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B60AA">
        <w:rPr>
          <w:rFonts w:ascii="Times New Roman Bold" w:hAnsi="Times New Roman Bold"/>
          <w:b/>
          <w:caps/>
          <w:sz w:val="32"/>
          <w:szCs w:val="32"/>
        </w:rPr>
        <w:t>SANJA NOVIĆEVIĆ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B60AA">
        <w:rPr>
          <w:b/>
          <w:sz w:val="32"/>
          <w:szCs w:val="32"/>
          <w:lang w:val="sl-SI"/>
        </w:rPr>
        <w:t>5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2B60AA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74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B60AA">
        <w:rPr>
          <w:b/>
          <w:bCs/>
          <w:sz w:val="32"/>
          <w:szCs w:val="32"/>
        </w:rPr>
        <w:t>IMPLIKACIJE FISKALNOG KRIMINALITETA NA JAVNE FINANSIJE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B60AA">
        <w:rPr>
          <w:b/>
          <w:sz w:val="28"/>
          <w:szCs w:val="28"/>
          <w:lang w:val="sl-SI"/>
        </w:rPr>
        <w:t>Slobodan Lakić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B60AA">
        <w:rPr>
          <w:rFonts w:ascii="Times New Roman" w:hAnsi="Times New Roman"/>
          <w:sz w:val="28"/>
          <w:szCs w:val="28"/>
          <w:lang w:val="sl-SI"/>
        </w:rPr>
        <w:t>21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106749">
        <w:rPr>
          <w:rFonts w:ascii="Times New Roman" w:hAnsi="Times New Roman"/>
          <w:sz w:val="28"/>
          <w:szCs w:val="28"/>
          <w:lang w:val="sl-SI"/>
        </w:rPr>
        <w:t>12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B60AA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2021-12-20T12:42:00Z</cp:lastPrinted>
  <dcterms:created xsi:type="dcterms:W3CDTF">2021-12-20T12:42:00Z</dcterms:created>
  <dcterms:modified xsi:type="dcterms:W3CDTF">2021-12-20T12:42:00Z</dcterms:modified>
</cp:coreProperties>
</file>