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60958">
        <w:rPr>
          <w:rFonts w:ascii="Times New Roman Bold" w:hAnsi="Times New Roman Bold"/>
          <w:b/>
          <w:caps/>
          <w:sz w:val="32"/>
          <w:szCs w:val="32"/>
        </w:rPr>
        <w:t>ANA GOJKOVIĆ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60958">
        <w:rPr>
          <w:b/>
          <w:sz w:val="32"/>
          <w:szCs w:val="32"/>
          <w:lang w:val="sl-SI"/>
        </w:rPr>
        <w:t>117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C60958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B75EC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C60958">
        <w:rPr>
          <w:b/>
          <w:bCs/>
          <w:sz w:val="32"/>
          <w:szCs w:val="32"/>
        </w:rPr>
        <w:t>UTICAJ ULAGANJA U ODRŽIVO POSLOVANJE KROZ EU FONDOVE NA STVARANJE ZELENE EKONOMIJE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E068B">
        <w:rPr>
          <w:b/>
          <w:sz w:val="28"/>
          <w:szCs w:val="28"/>
          <w:lang w:val="sl-SI"/>
        </w:rPr>
        <w:t>Gordana Đurović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60958">
        <w:rPr>
          <w:rFonts w:ascii="Times New Roman" w:hAnsi="Times New Roman"/>
          <w:sz w:val="28"/>
          <w:szCs w:val="28"/>
          <w:lang w:val="sl-SI"/>
        </w:rPr>
        <w:t>15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</w:t>
      </w:r>
      <w:r w:rsidR="00C60958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A4ADB"/>
    <w:rsid w:val="00EE068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2022-02-14T13:00:00Z</cp:lastPrinted>
  <dcterms:created xsi:type="dcterms:W3CDTF">2022-02-14T13:00:00Z</dcterms:created>
  <dcterms:modified xsi:type="dcterms:W3CDTF">2022-02-14T13:00:00Z</dcterms:modified>
</cp:coreProperties>
</file>