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4741E9">
        <w:rPr>
          <w:rFonts w:ascii="Arial" w:hAnsi="Arial" w:cs="Arial"/>
          <w:b/>
          <w:bCs/>
          <w:color w:val="000000"/>
          <w:sz w:val="32"/>
          <w:szCs w:val="32"/>
        </w:rPr>
        <w:t>EKONOMSKI</w:t>
      </w:r>
      <w:r w:rsidR="00FD5674">
        <w:rPr>
          <w:rFonts w:ascii="Arial" w:hAnsi="Arial" w:cs="Arial"/>
          <w:b/>
          <w:bCs/>
          <w:color w:val="000000"/>
          <w:sz w:val="32"/>
          <w:szCs w:val="32"/>
        </w:rPr>
        <w:t xml:space="preserve"> FAKULTET</w:t>
      </w:r>
    </w:p>
    <w:p w:rsidR="00E82EE8" w:rsidRPr="004741E9" w:rsidRDefault="004741E9" w:rsidP="00E82EE8">
      <w:pPr>
        <w:rPr>
          <w:rFonts w:ascii="Arial" w:hAnsi="Arial" w:cs="Arial"/>
          <w:sz w:val="32"/>
          <w:szCs w:val="32"/>
          <w:lang w:val="sr-Latn-CS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Studijski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program: EKONOMIJA - </w:t>
      </w:r>
      <w:r w:rsidR="00E82EE8" w:rsidRPr="004741E9">
        <w:rPr>
          <w:rFonts w:ascii="Arial" w:hAnsi="Arial" w:cs="Arial"/>
          <w:b/>
          <w:bCs/>
          <w:color w:val="000000"/>
          <w:sz w:val="32"/>
          <w:szCs w:val="32"/>
        </w:rPr>
        <w:t>POSTDIPLOMSKE MAGISTARSKE AKADEMSKE STUDIJE</w:t>
      </w:r>
      <w:r w:rsidR="00550D9D">
        <w:rPr>
          <w:rFonts w:ascii="Arial" w:hAnsi="Arial" w:cs="Arial"/>
          <w:b/>
          <w:bCs/>
          <w:color w:val="000000"/>
          <w:sz w:val="32"/>
          <w:szCs w:val="32"/>
        </w:rPr>
        <w:t xml:space="preserve"> (60 ECTS) </w:t>
      </w:r>
      <w:bookmarkStart w:id="0" w:name="_GoBack"/>
      <w:bookmarkEnd w:id="0"/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>Akademska</w:t>
      </w:r>
      <w:proofErr w:type="spellEnd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A91A0A">
        <w:rPr>
          <w:rFonts w:ascii="Arial" w:hAnsi="Arial" w:cs="Arial"/>
          <w:b/>
          <w:bCs/>
          <w:color w:val="000000"/>
          <w:sz w:val="20"/>
          <w:szCs w:val="20"/>
        </w:rPr>
        <w:t>8/19</w:t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proofErr w:type="gramStart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>godina</w:t>
      </w:r>
      <w:proofErr w:type="spellEnd"/>
      <w:proofErr w:type="gramEnd"/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 xml:space="preserve">I </w:t>
      </w:r>
      <w:proofErr w:type="spellStart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>semestar</w:t>
      </w:r>
      <w:proofErr w:type="spellEnd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2340"/>
        <w:gridCol w:w="810"/>
        <w:gridCol w:w="540"/>
        <w:gridCol w:w="540"/>
        <w:gridCol w:w="720"/>
        <w:gridCol w:w="6379"/>
      </w:tblGrid>
      <w:tr w:rsidR="00E82EE8" w:rsidRPr="004741E9" w:rsidTr="00CD69C8">
        <w:trPr>
          <w:cantSplit/>
          <w:trHeight w:val="25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sz w:val="20"/>
                <w:szCs w:val="20"/>
              </w:rPr>
              <w:br w:type="page"/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Redni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</w:t>
            </w:r>
            <w:proofErr w:type="spellEnd"/>
          </w:p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puni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Fond </w:t>
            </w: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časova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Nastavnik</w:t>
            </w:r>
            <w:proofErr w:type="spellEnd"/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Predav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Laborat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zvanje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Informatička ekonomija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Vujica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Lazović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Metodologija NIR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00B" w:rsidRDefault="0059500B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Ljiljana Kašćelan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Predmet sa smjera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  <w:t>Predmet sa smjera</w:t>
            </w:r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Predmet sa smjera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  <w:t>Predmet sa smjera</w:t>
            </w:r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Predmet sa smjera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  <w:t>Predmet sa smjera</w:t>
            </w:r>
          </w:p>
        </w:tc>
      </w:tr>
      <w:tr w:rsidR="00E82EE8" w:rsidRPr="004741E9" w:rsidTr="009478E6">
        <w:trPr>
          <w:cantSplit/>
          <w:trHeight w:val="250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Ukupno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</w:p>
        </w:tc>
      </w:tr>
    </w:tbl>
    <w:p w:rsidR="00E82EE8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852BC" w:rsidRDefault="000852BC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20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4980"/>
        <w:gridCol w:w="5250"/>
      </w:tblGrid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1. SMJER: EKONOMIJA JAVNOG SEKTORA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Analiza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javnog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izbora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Veselin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Pavićević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Menadžment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javnog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sektora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Milivoje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Radović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Javne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finansije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Predrag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Goranović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2. SMJER: EVROPSKE EKONOMSKE INTEGRACIJE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EU i politika proširenja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Đurović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Institucije EU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Danijela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Jaćimović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Mijat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Jocović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Ekonomija EU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D9F" w:rsidRDefault="00F77D9F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Nikola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Milović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66D2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professor </w:t>
            </w:r>
          </w:p>
          <w:p w:rsidR="00E82EE8" w:rsidRPr="00F77D9F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Milan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Marković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3. SMJER: FINANSIJE I BANKARSTVO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Korporativne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Saša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Bankarski menadžment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Slobodan Lakić,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Javne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Predrag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Goranović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lastRenderedPageBreak/>
              <w:t>4. SMJER: KVANTITATIVNA EKONOMIJA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Matematički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metodi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modeli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3701EA" w:rsidP="003701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Svetlana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Rakoč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evi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Modeli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vremenskih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Prognoziranje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ekonomskih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procesa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Saša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Vujošević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5. SMJER: MAKROEKONOMIJA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Politička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makrekonomija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Miomir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Jakšić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Makroekonomska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analiza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Maja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Baćović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Primijenjena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ekonometrija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6. SMJER: MARKETING I BIZNIS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Marketing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menadžment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3E39AA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Bož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Mihailović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Brend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menadžment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Boban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Melović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Istraživanje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marketinga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7. SMJER: MENADŽMENT BIZNISA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Menadžment promjenama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Anđelko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Lojpur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D9460C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D9460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Preduzetničko liderstvo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D9460C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Branislav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Mašić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D9460C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D9460C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D9460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Menadžment kvalitetom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D9460C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Zdravko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Krivokapić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D9460C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8. SMJER: RAČUNOVODSTVO I REVIZIJA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Revizija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Mirko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Andrić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Branko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Krsmanović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Milan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Lakićević</w:t>
            </w:r>
            <w:proofErr w:type="spellEnd"/>
            <w:r w:rsidR="00F366D2"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366D2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Korporativne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Milan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Lakićević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366D2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Dragan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Mikerević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  <w:r w:rsidR="00F366D2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Upravljačko računovodstvo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Ana Lalević-Filipović,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vanredni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  <w:t>9. SMJER: AKTUARSTVO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Finansijska matematika na finansijskom tržištu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Vladimir Kašćelan</w:t>
            </w:r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Saša Vujošević</w:t>
            </w:r>
            <w:r w:rsidRPr="00803D06">
              <w:rPr>
                <w:rFonts w:ascii="Arial" w:hAnsi="Arial" w:cs="Arial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Aktuarska matematika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Vladimir Kašćelan</w:t>
            </w:r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Saša Vujošević</w:t>
            </w:r>
            <w:r w:rsidRPr="00803D06">
              <w:rPr>
                <w:rFonts w:ascii="Arial" w:hAnsi="Arial" w:cs="Arial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Osiguranje i upravljanje rizikom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Milijana Novović</w:t>
            </w:r>
            <w:r w:rsidRPr="00803D06">
              <w:rPr>
                <w:rFonts w:ascii="Arial" w:hAnsi="Arial" w:cs="Arial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  <w:t>10. SMJER: MEĐUNARODNA EKONOMIJA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550D9D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hyperlink r:id="rId4" w:history="1">
              <w:r w:rsidR="00E82EE8" w:rsidRPr="008A1931">
                <w:rPr>
                  <w:rFonts w:ascii="Arial" w:hAnsi="Arial" w:cs="Arial"/>
                  <w:sz w:val="20"/>
                  <w:szCs w:val="20"/>
                  <w:lang w:val="sr-Latn-CS" w:eastAsia="sr-Latn-CS"/>
                </w:rPr>
                <w:t>Međunarodna trgovinska politika</w:t>
              </w:r>
            </w:hyperlink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Radovan Kovačević</w:t>
            </w:r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77B31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Predrag Bijelić</w:t>
            </w:r>
            <w:r w:rsidR="00F77B31"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Međunarodne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Danijela Jaćimović</w:t>
            </w:r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77B31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550D9D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hyperlink r:id="rId5" w:history="1">
              <w:r w:rsidR="00E82EE8" w:rsidRPr="008A1931">
                <w:rPr>
                  <w:rFonts w:ascii="Arial" w:hAnsi="Arial" w:cs="Arial"/>
                  <w:sz w:val="20"/>
                  <w:szCs w:val="20"/>
                  <w:lang w:val="sr-Latn-CS" w:eastAsia="sr-Latn-CS"/>
                </w:rPr>
                <w:t>Evropska ekonomska politika</w:t>
              </w:r>
            </w:hyperlink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Danijela Jaćimović</w:t>
            </w:r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lastRenderedPageBreak/>
              <w:t>dr Ivana Jelić</w:t>
            </w:r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vanredni</w:t>
            </w:r>
            <w:proofErr w:type="spellEnd"/>
            <w:r w:rsidR="00F77B31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lastRenderedPageBreak/>
              <w:t>11. SMJER: MEĐUNARODNI MARKETING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Međunarodne marketing strategije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 xml:space="preserve">dr </w: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41E9">
              <w:rPr>
                <w:rFonts w:ascii="Arial" w:hAnsi="Arial" w:cs="Arial"/>
                <w:sz w:val="20"/>
                <w:szCs w:val="20"/>
              </w:rPr>
              <w:instrText xml:space="preserve"> HYPERLINK "http://nastava.ucg.ac.me/ucg/index.php/Radnik/view?radnik_id=110323" </w:instrTex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Jovović Milorad</w:t>
            </w:r>
            <w:r w:rsidR="00C62F3D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fldChar w:fldCharType="end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Međunarodni marketing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Branko Rakita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Menadžment promjenama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Anđelko Lojpur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12. SMJER: MENADŽMENT INFORMACIONIH SISTEMA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Sistemi poslovne inteligencije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3701EA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Ljiljana Kašć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elan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Modeliranje i implementacija IS-a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Vujica Lazović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550D9D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hyperlink r:id="rId6" w:history="1">
              <w:r w:rsidR="00E82EE8" w:rsidRPr="004741E9">
                <w:rPr>
                  <w:rFonts w:ascii="Arial" w:hAnsi="Arial" w:cs="Arial"/>
                  <w:color w:val="000000"/>
                  <w:sz w:val="20"/>
                  <w:szCs w:val="20"/>
                  <w:lang w:val="sr-Latn-CS" w:eastAsia="sr-Latn-CS"/>
                </w:rPr>
                <w:t>Upravljanje promjenama i inovacijskim projektima</w:t>
              </w:r>
            </w:hyperlink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Anđelko Lojpur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13. SMJER: ORGANIZACIJSKI MENADŽMENT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Upravljanje organizacionim promjenama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Jasmina Ćetković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Upravljanje kriznim situacijama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Bogoljub Bošković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Milorad Jovović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Dizajniranje organizacije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Jasmina Ćetković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Bogoljub Bošković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467"/>
        </w:trPr>
        <w:tc>
          <w:tcPr>
            <w:tcW w:w="12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14. SMJER: BANKARSTVO</w:t>
            </w:r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Bankarski menadžment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Slobodan Lakić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Analiza bankarskog poslovanja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Aleksandar Živković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94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Finansijska tržišta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0E5" w:rsidRDefault="00D650E5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Branko Vasiljević, redovni profesor</w:t>
            </w:r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Slobodan Lakić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Milan Lakićević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4069D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94069D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4069D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15. SMJER: FINANSIJSKA TRŽIŠTA I INVESTICIONA ANALIZA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Portfolio menadžment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Saša Popović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Analiza investicija u HOV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D</w: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41E9">
              <w:rPr>
                <w:rFonts w:ascii="Arial" w:hAnsi="Arial" w:cs="Arial"/>
                <w:sz w:val="20"/>
                <w:szCs w:val="20"/>
              </w:rPr>
              <w:instrText xml:space="preserve"> HYPERLINK "http://nastava.ucg.ac.me/ucg/index.php/Radnik/view?radnik_id=355103" </w:instrTex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ejan</w:t>
            </w:r>
            <w:r w:rsidR="00C62F3D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fldChar w:fldCharType="end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 xml:space="preserve"> Erić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Upravljanje finansijskim rizicima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 xml:space="preserve">dr Danijel </w: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41E9">
              <w:rPr>
                <w:rFonts w:ascii="Arial" w:hAnsi="Arial" w:cs="Arial"/>
                <w:sz w:val="20"/>
                <w:szCs w:val="20"/>
              </w:rPr>
              <w:instrText xml:space="preserve"> HYPERLINK "http://nastava.ucg.ac.me/ucg/index.php/Radnik/view?radnik_id=355104" </w:instrTex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Cvijetičanin</w:t>
            </w:r>
            <w:r w:rsidR="00C62F3D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fldChar w:fldCharType="end"/>
            </w:r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</w:tbl>
    <w:p w:rsidR="00E82EE8" w:rsidRPr="004741E9" w:rsidRDefault="00E82EE8" w:rsidP="00E82EE8">
      <w:pPr>
        <w:tabs>
          <w:tab w:val="left" w:pos="3606"/>
        </w:tabs>
        <w:rPr>
          <w:rFonts w:ascii="Arial" w:hAnsi="Arial" w:cs="Arial"/>
          <w:sz w:val="20"/>
          <w:szCs w:val="20"/>
        </w:rPr>
      </w:pPr>
    </w:p>
    <w:p w:rsidR="006E2E46" w:rsidRPr="004741E9" w:rsidRDefault="006E2E46">
      <w:pPr>
        <w:rPr>
          <w:rFonts w:ascii="Arial" w:hAnsi="Arial" w:cs="Arial"/>
          <w:sz w:val="20"/>
          <w:szCs w:val="20"/>
        </w:rPr>
      </w:pPr>
    </w:p>
    <w:sectPr w:rsidR="006E2E46" w:rsidRPr="004741E9" w:rsidSect="00ED3700">
      <w:pgSz w:w="15840" w:h="12240" w:orient="landscape"/>
      <w:pgMar w:top="1152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EE8"/>
    <w:rsid w:val="0002464C"/>
    <w:rsid w:val="000852BC"/>
    <w:rsid w:val="00101453"/>
    <w:rsid w:val="003701EA"/>
    <w:rsid w:val="003E39AA"/>
    <w:rsid w:val="004333FC"/>
    <w:rsid w:val="004741E9"/>
    <w:rsid w:val="00550D9D"/>
    <w:rsid w:val="0059500B"/>
    <w:rsid w:val="006E2E46"/>
    <w:rsid w:val="007A65E5"/>
    <w:rsid w:val="00803D06"/>
    <w:rsid w:val="008A1931"/>
    <w:rsid w:val="0094069D"/>
    <w:rsid w:val="009478E6"/>
    <w:rsid w:val="009B12A8"/>
    <w:rsid w:val="00A91A0A"/>
    <w:rsid w:val="00C30D11"/>
    <w:rsid w:val="00C51419"/>
    <w:rsid w:val="00C62F3D"/>
    <w:rsid w:val="00CA2590"/>
    <w:rsid w:val="00CD69C8"/>
    <w:rsid w:val="00D650E5"/>
    <w:rsid w:val="00D9460C"/>
    <w:rsid w:val="00E82EE8"/>
    <w:rsid w:val="00F366D2"/>
    <w:rsid w:val="00F77B31"/>
    <w:rsid w:val="00F77D9F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6DE96-6958-4FFC-96AF-FC88686C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tava.ucg.ac.me/ucg/index.php/NastavniPlanPredmeti/view?org_jedinica_id=11&amp;sp_id=40&amp;smjer_id=9&amp;podsmjer_id=0&amp;nastavni_plan=1&amp;rbr_u_planu=1" TargetMode="External"/><Relationship Id="rId5" Type="http://schemas.openxmlformats.org/officeDocument/2006/relationships/hyperlink" Target="http://nastava.ucg.ac.me/ucg/index.php/NastavniPlanPredmeti/view?org_jedinica_id=11&amp;sp_id=40&amp;smjer_id=8&amp;podsmjer_id=0&amp;nastavni_plan=1&amp;rbr_u_planu=2" TargetMode="External"/><Relationship Id="rId4" Type="http://schemas.openxmlformats.org/officeDocument/2006/relationships/hyperlink" Target="http://nastava.ucg.ac.me/ucg/index.php/NastavniPlanPredmeti/view?org_jedinica_id=11&amp;sp_id=40&amp;smjer_id=8&amp;podsmjer_id=0&amp;nastavni_plan=1&amp;rbr_u_planu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Matorci</dc:creator>
  <cp:keywords/>
  <dc:description/>
  <cp:lastModifiedBy>Boban Melovic</cp:lastModifiedBy>
  <cp:revision>29</cp:revision>
  <dcterms:created xsi:type="dcterms:W3CDTF">2017-05-16T19:16:00Z</dcterms:created>
  <dcterms:modified xsi:type="dcterms:W3CDTF">2018-09-20T12:44:00Z</dcterms:modified>
</cp:coreProperties>
</file>