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901747" w:rsidRPr="00752698" w:rsidRDefault="00901747" w:rsidP="00901747">
      <w:pPr>
        <w:rPr>
          <w:b/>
          <w:caps/>
          <w:sz w:val="28"/>
          <w:szCs w:val="28"/>
          <w:lang w:val="sr-Latn-CS"/>
        </w:rPr>
      </w:pPr>
      <w:r w:rsidRPr="00AC7D69">
        <w:rPr>
          <w:sz w:val="28"/>
          <w:szCs w:val="28"/>
          <w:lang w:val="sl-SI"/>
        </w:rPr>
        <w:t xml:space="preserve">STUDENT  </w:t>
      </w:r>
      <w:r w:rsidR="00752698">
        <w:rPr>
          <w:caps/>
          <w:sz w:val="28"/>
          <w:szCs w:val="28"/>
          <w:lang w:val="sl-SI"/>
        </w:rPr>
        <w:t>primijenjenih</w:t>
      </w:r>
      <w:r w:rsidR="00752698" w:rsidRPr="00AC7D69">
        <w:rPr>
          <w:sz w:val="28"/>
          <w:szCs w:val="28"/>
          <w:lang w:val="sl-SI"/>
        </w:rPr>
        <w:t xml:space="preserve"> </w:t>
      </w:r>
      <w:r w:rsidRPr="00AC7D69">
        <w:rPr>
          <w:sz w:val="28"/>
          <w:szCs w:val="28"/>
          <w:lang w:val="sl-SI"/>
        </w:rPr>
        <w:t>MAGISTARSKIH STUDIJA</w:t>
      </w:r>
      <w:r w:rsidRPr="00752698">
        <w:rPr>
          <w:caps/>
          <w:sz w:val="36"/>
          <w:lang w:val="sl-SI"/>
        </w:rPr>
        <w:t xml:space="preserve"> </w:t>
      </w:r>
      <w:r w:rsidR="00752698" w:rsidRPr="00752698">
        <w:rPr>
          <w:caps/>
          <w:sz w:val="28"/>
          <w:szCs w:val="28"/>
          <w:lang w:val="sl-SI"/>
        </w:rPr>
        <w:t>menadžmenta</w:t>
      </w:r>
      <w:r w:rsidR="00752698" w:rsidRPr="00752698">
        <w:rPr>
          <w:b/>
          <w:sz w:val="28"/>
          <w:szCs w:val="28"/>
          <w:lang w:val="sl-SI"/>
        </w:rPr>
        <w:t xml:space="preserve"> </w:t>
      </w:r>
      <w:r w:rsidR="00752698" w:rsidRPr="00752698">
        <w:rPr>
          <w:b/>
          <w:bCs/>
          <w:caps/>
          <w:sz w:val="32"/>
          <w:szCs w:val="32"/>
        </w:rPr>
        <w:t>Ćazim Alković</w:t>
      </w:r>
      <w:r w:rsidR="00752698">
        <w:rPr>
          <w:b/>
          <w:caps/>
          <w:sz w:val="28"/>
          <w:szCs w:val="28"/>
          <w:lang w:val="sr-Latn-CS"/>
        </w:rPr>
        <w:t xml:space="preserve"> </w:t>
      </w: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752698">
        <w:rPr>
          <w:b/>
          <w:sz w:val="32"/>
          <w:szCs w:val="32"/>
          <w:lang w:val="sl-SI"/>
        </w:rPr>
        <w:t>08/97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60B0A">
        <w:rPr>
          <w:caps/>
          <w:sz w:val="28"/>
          <w:szCs w:val="28"/>
          <w:lang w:val="sl-SI"/>
        </w:rPr>
        <w:t>o</w:t>
      </w:r>
      <w:r>
        <w:rPr>
          <w:caps/>
          <w:sz w:val="28"/>
          <w:szCs w:val="28"/>
          <w:lang w:val="sl-SI"/>
        </w:rPr>
        <w:t xml:space="preserve"> 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752698" w:rsidRDefault="00536FBC" w:rsidP="00752698">
      <w:pPr>
        <w:jc w:val="center"/>
        <w:rPr>
          <w:b/>
          <w:bCs/>
          <w:caps/>
          <w:sz w:val="32"/>
          <w:szCs w:val="32"/>
        </w:rPr>
      </w:pPr>
      <w:bookmarkStart w:id="0" w:name="_Hlk525803890"/>
      <w:r w:rsidRPr="00752698">
        <w:rPr>
          <w:b/>
          <w:caps/>
          <w:sz w:val="32"/>
          <w:szCs w:val="32"/>
          <w:lang w:val="sl-SI"/>
        </w:rPr>
        <w:t xml:space="preserve">" </w:t>
      </w:r>
      <w:r w:rsidR="00752698" w:rsidRPr="00752698">
        <w:rPr>
          <w:b/>
          <w:bCs/>
          <w:caps/>
          <w:sz w:val="32"/>
          <w:szCs w:val="32"/>
        </w:rPr>
        <w:t>Procesni pristup u funkciji smanjenja rizika bezbjednosti informacija u Upravi pomorske sigurnosti</w:t>
      </w:r>
      <w:r w:rsidRPr="00752698">
        <w:rPr>
          <w:b/>
          <w:caps/>
          <w:sz w:val="32"/>
          <w:szCs w:val="32"/>
          <w:lang w:val="sl-SI"/>
        </w:rPr>
        <w:t>"</w:t>
      </w:r>
    </w:p>
    <w:p w:rsidR="00536FBC" w:rsidRPr="00F56E7A" w:rsidRDefault="00536FBC" w:rsidP="00536FBC">
      <w:pPr>
        <w:rPr>
          <w:sz w:val="28"/>
          <w:lang w:val="en-AU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A91782">
        <w:rPr>
          <w:b/>
          <w:sz w:val="28"/>
          <w:szCs w:val="24"/>
        </w:rPr>
        <w:t>Milan J. Perović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F56E7A" w:rsidRDefault="00901747" w:rsidP="00901747">
      <w:pPr>
        <w:rPr>
          <w:lang w:val="en-AU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 xml:space="preserve">15 dana, od </w:t>
      </w:r>
      <w:r w:rsidR="008C5828">
        <w:rPr>
          <w:b/>
          <w:caps/>
          <w:sz w:val="28"/>
          <w:szCs w:val="28"/>
          <w:u w:val="single"/>
          <w:lang w:val="sr-Latn-CS"/>
        </w:rPr>
        <w:t>1</w:t>
      </w:r>
      <w:r w:rsidR="00A91782">
        <w:rPr>
          <w:b/>
          <w:caps/>
          <w:sz w:val="28"/>
          <w:szCs w:val="28"/>
          <w:u w:val="single"/>
          <w:lang w:val="sr-Latn-CS"/>
        </w:rPr>
        <w:t>3</w:t>
      </w:r>
      <w:r w:rsidRPr="00DA550D">
        <w:rPr>
          <w:b/>
          <w:caps/>
          <w:sz w:val="28"/>
          <w:szCs w:val="28"/>
          <w:u w:val="single"/>
          <w:lang w:val="sr-Latn-CS"/>
        </w:rPr>
        <w:t>.</w:t>
      </w:r>
      <w:r w:rsidR="008C5828">
        <w:rPr>
          <w:b/>
          <w:caps/>
          <w:sz w:val="28"/>
          <w:szCs w:val="28"/>
          <w:u w:val="single"/>
          <w:lang w:val="sr-Latn-CS"/>
        </w:rPr>
        <w:t xml:space="preserve"> </w:t>
      </w:r>
      <w:r w:rsidR="00043A37">
        <w:rPr>
          <w:b/>
          <w:caps/>
          <w:sz w:val="28"/>
          <w:szCs w:val="28"/>
          <w:u w:val="single"/>
          <w:lang w:val="sr-Latn-CS"/>
        </w:rPr>
        <w:t>0</w:t>
      </w:r>
      <w:r w:rsidR="00A91782">
        <w:rPr>
          <w:b/>
          <w:caps/>
          <w:sz w:val="28"/>
          <w:szCs w:val="28"/>
          <w:u w:val="single"/>
          <w:lang w:val="sr-Latn-CS"/>
        </w:rPr>
        <w:t>3</w:t>
      </w:r>
      <w:r w:rsidR="00043A37">
        <w:rPr>
          <w:b/>
          <w:caps/>
          <w:sz w:val="28"/>
          <w:szCs w:val="28"/>
          <w:u w:val="single"/>
          <w:lang w:val="sr-Latn-CS"/>
        </w:rPr>
        <w:t>.</w:t>
      </w:r>
      <w:r w:rsidRPr="00DA550D">
        <w:rPr>
          <w:b/>
          <w:caps/>
          <w:sz w:val="28"/>
          <w:szCs w:val="28"/>
          <w:u w:val="single"/>
          <w:lang w:val="sr-Latn-CS"/>
        </w:rPr>
        <w:t xml:space="preserve">  </w:t>
      </w:r>
      <w:r w:rsidRPr="00DA550D">
        <w:rPr>
          <w:b/>
          <w:caps/>
          <w:sz w:val="28"/>
          <w:szCs w:val="28"/>
          <w:u w:val="single"/>
          <w:lang w:val="sl-SI"/>
        </w:rPr>
        <w:t xml:space="preserve">DO </w:t>
      </w:r>
      <w:r w:rsidR="008C5828">
        <w:rPr>
          <w:b/>
          <w:caps/>
          <w:sz w:val="28"/>
          <w:szCs w:val="28"/>
          <w:u w:val="single"/>
          <w:lang w:val="sl-SI"/>
        </w:rPr>
        <w:t>2</w:t>
      </w:r>
      <w:r w:rsidR="00A91782">
        <w:rPr>
          <w:b/>
          <w:caps/>
          <w:sz w:val="28"/>
          <w:szCs w:val="28"/>
          <w:u w:val="single"/>
          <w:lang w:val="sl-SI"/>
        </w:rPr>
        <w:t>9</w:t>
      </w:r>
      <w:r w:rsidRPr="00DA550D">
        <w:rPr>
          <w:b/>
          <w:caps/>
          <w:sz w:val="28"/>
          <w:szCs w:val="28"/>
          <w:u w:val="single"/>
          <w:lang w:val="sl-SI"/>
        </w:rPr>
        <w:t>.</w:t>
      </w:r>
      <w:r w:rsidR="00AF3456">
        <w:rPr>
          <w:b/>
          <w:caps/>
          <w:sz w:val="28"/>
          <w:szCs w:val="28"/>
          <w:u w:val="single"/>
          <w:lang w:val="sl-SI"/>
        </w:rPr>
        <w:t xml:space="preserve"> </w:t>
      </w:r>
      <w:r w:rsidR="00A91782">
        <w:rPr>
          <w:b/>
          <w:caps/>
          <w:sz w:val="28"/>
          <w:szCs w:val="28"/>
          <w:u w:val="single"/>
          <w:lang w:val="sl-SI"/>
        </w:rPr>
        <w:t>03</w:t>
      </w:r>
      <w:r w:rsidRPr="00DA550D">
        <w:rPr>
          <w:b/>
          <w:caps/>
          <w:sz w:val="28"/>
          <w:szCs w:val="28"/>
          <w:u w:val="single"/>
          <w:lang w:val="sl-SI"/>
        </w:rPr>
        <w:t>. 201</w:t>
      </w:r>
      <w:r w:rsidR="00043A37">
        <w:rPr>
          <w:b/>
          <w:caps/>
          <w:sz w:val="28"/>
          <w:szCs w:val="28"/>
          <w:u w:val="single"/>
          <w:lang w:val="sl-SI"/>
        </w:rPr>
        <w:t>9</w:t>
      </w:r>
      <w:r w:rsidRPr="00DA550D">
        <w:rPr>
          <w:b/>
          <w:caps/>
          <w:sz w:val="28"/>
          <w:szCs w:val="28"/>
          <w:u w:val="single"/>
          <w:lang w:val="sl-SI"/>
        </w:rPr>
        <w:t>.</w:t>
      </w:r>
      <w:r w:rsidRPr="009E40E0">
        <w:rPr>
          <w:b/>
          <w:caps/>
          <w:sz w:val="28"/>
          <w:szCs w:val="28"/>
          <w:u w:val="single"/>
          <w:lang w:val="sl-SI"/>
        </w:rPr>
        <w:t xml:space="preserve"> GODINE</w:t>
      </w:r>
    </w:p>
    <w:p w:rsidR="00901747" w:rsidRPr="00F56E7A" w:rsidRDefault="00901747" w:rsidP="00901747">
      <w:pPr>
        <w:jc w:val="center"/>
        <w:rPr>
          <w:caps/>
          <w:sz w:val="18"/>
          <w:szCs w:val="18"/>
          <w:u w:val="single"/>
          <w:lang w:val="en-AU"/>
        </w:rPr>
      </w:pPr>
    </w:p>
    <w:p w:rsidR="00901747" w:rsidRPr="00396FC3" w:rsidRDefault="00F56E7A" w:rsidP="00901747">
      <w:pPr>
        <w:rPr>
          <w:sz w:val="32"/>
          <w:lang w:val="sl-SI"/>
        </w:rPr>
      </w:pPr>
      <w:r>
        <w:rPr>
          <w:caps/>
          <w:sz w:val="28"/>
          <w:szCs w:val="28"/>
          <w:lang w:val="sl-SI"/>
        </w:rPr>
        <w:t>Event</w:t>
      </w:r>
      <w:r w:rsidR="00901747" w:rsidRPr="009E40E0">
        <w:rPr>
          <w:caps/>
          <w:sz w:val="28"/>
          <w:szCs w:val="28"/>
          <w:lang w:val="sl-SI"/>
        </w:rPr>
        <w:t>u</w:t>
      </w:r>
      <w:r>
        <w:rPr>
          <w:caps/>
          <w:sz w:val="28"/>
          <w:szCs w:val="28"/>
          <w:lang w:val="sl-SI"/>
        </w:rPr>
        <w:t>a</w:t>
      </w:r>
      <w:r w:rsidR="00901747"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="00901747"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="00901747"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="00901747"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="00901747" w:rsidRPr="009E40E0">
          <w:rPr>
            <w:caps/>
            <w:sz w:val="28"/>
            <w:szCs w:val="28"/>
            <w:lang w:val="sl-SI"/>
          </w:rPr>
          <w:t>rad</w:t>
        </w:r>
      </w:smartTag>
      <w:r w:rsidR="00901747"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="00901747"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="00901747"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="00901747" w:rsidRPr="00F83F4A">
        <w:rPr>
          <w:caps/>
          <w:sz w:val="28"/>
          <w:szCs w:val="28"/>
          <w:lang w:val="sl-SI"/>
        </w:rPr>
        <w:t>FAKULTETA</w:t>
      </w:r>
      <w:r w:rsidR="00901747"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="00901747">
        <w:rPr>
          <w:caps/>
          <w:sz w:val="28"/>
          <w:szCs w:val="28"/>
          <w:lang w:val="sl-SI"/>
        </w:rPr>
        <w:t>I</w:t>
      </w:r>
      <w:r w:rsidR="00901747"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="00901747"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 w:rsidR="00901747"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 w:rsidR="00901747"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 w:rsidR="00901747"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 w:rsidR="00901747"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 w:rsidR="00901747"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8C5828" w:rsidRPr="00F647F7">
        <w:rPr>
          <w:rFonts w:ascii="Times New Roman" w:hAnsi="Times New Roman"/>
          <w:sz w:val="28"/>
          <w:szCs w:val="28"/>
          <w:lang w:val="sl-SI"/>
        </w:rPr>
        <w:t>1</w:t>
      </w:r>
      <w:r w:rsidR="00A91782">
        <w:rPr>
          <w:rFonts w:ascii="Times New Roman" w:hAnsi="Times New Roman"/>
          <w:sz w:val="28"/>
          <w:szCs w:val="28"/>
          <w:lang w:val="sl-SI"/>
        </w:rPr>
        <w:t>3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 xml:space="preserve"> 0</w:t>
      </w:r>
      <w:r w:rsidR="00A91782">
        <w:rPr>
          <w:rFonts w:ascii="Times New Roman" w:hAnsi="Times New Roman"/>
          <w:sz w:val="28"/>
          <w:szCs w:val="28"/>
          <w:lang w:val="sl-SI"/>
        </w:rPr>
        <w:t>3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1747"/>
    <w:rsid w:val="00043A37"/>
    <w:rsid w:val="000C14B9"/>
    <w:rsid w:val="00197B8A"/>
    <w:rsid w:val="00250756"/>
    <w:rsid w:val="00260B0A"/>
    <w:rsid w:val="002A69E8"/>
    <w:rsid w:val="003D41E6"/>
    <w:rsid w:val="004907C3"/>
    <w:rsid w:val="00536FBC"/>
    <w:rsid w:val="007359C9"/>
    <w:rsid w:val="00752698"/>
    <w:rsid w:val="0080456A"/>
    <w:rsid w:val="0087087A"/>
    <w:rsid w:val="008C5828"/>
    <w:rsid w:val="00901747"/>
    <w:rsid w:val="00A91782"/>
    <w:rsid w:val="00AF3456"/>
    <w:rsid w:val="00C47EA9"/>
    <w:rsid w:val="00F56E7A"/>
    <w:rsid w:val="00F6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cp:lastPrinted>2019-03-13T07:45:00Z</cp:lastPrinted>
  <dcterms:created xsi:type="dcterms:W3CDTF">2018-10-12T10:12:00Z</dcterms:created>
  <dcterms:modified xsi:type="dcterms:W3CDTF">2019-03-13T08:36:00Z</dcterms:modified>
</cp:coreProperties>
</file>