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45BC0">
        <w:rPr>
          <w:rFonts w:ascii="Times New Roman Bold" w:hAnsi="Times New Roman Bold"/>
          <w:b/>
          <w:caps/>
          <w:sz w:val="32"/>
          <w:szCs w:val="32"/>
        </w:rPr>
        <w:t>JELENA MITROVIĆ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45BC0">
        <w:rPr>
          <w:b/>
          <w:sz w:val="32"/>
          <w:szCs w:val="32"/>
          <w:lang w:val="sl-SI"/>
        </w:rPr>
        <w:t>31</w:t>
      </w:r>
      <w:r w:rsidR="009326A2">
        <w:rPr>
          <w:b/>
          <w:sz w:val="32"/>
          <w:szCs w:val="32"/>
          <w:lang w:val="sl-SI"/>
        </w:rPr>
        <w:t>/</w:t>
      </w:r>
      <w:r w:rsidR="006C56C7">
        <w:rPr>
          <w:b/>
          <w:sz w:val="32"/>
          <w:szCs w:val="32"/>
          <w:lang w:val="sl-SI"/>
        </w:rPr>
        <w:t>1</w:t>
      </w:r>
      <w:r w:rsidR="00F45BC0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92681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F45BC0">
        <w:rPr>
          <w:b/>
          <w:bCs/>
          <w:sz w:val="32"/>
          <w:szCs w:val="32"/>
        </w:rPr>
        <w:t>EKONOMSKI EFEKTI IZLASKA UJEDINJENOG KRALJEVSTVA IZ EVROPSKE UNIJE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45BC0">
        <w:rPr>
          <w:b/>
          <w:sz w:val="28"/>
          <w:szCs w:val="28"/>
          <w:lang w:eastAsia="en-GB"/>
        </w:rPr>
        <w:t xml:space="preserve">Gordana </w:t>
      </w:r>
      <w:proofErr w:type="spellStart"/>
      <w:r w:rsidR="00F45BC0">
        <w:rPr>
          <w:b/>
          <w:sz w:val="28"/>
          <w:szCs w:val="28"/>
          <w:lang w:eastAsia="en-GB"/>
        </w:rPr>
        <w:t>Đurović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F45BC0">
        <w:rPr>
          <w:rFonts w:ascii="Times New Roman" w:hAnsi="Times New Roman"/>
          <w:sz w:val="28"/>
          <w:szCs w:val="28"/>
          <w:lang w:val="sl-SI"/>
        </w:rPr>
        <w:t>03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F45BC0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21ECC"/>
    <w:rsid w:val="00260B0A"/>
    <w:rsid w:val="002A69E8"/>
    <w:rsid w:val="002E7C51"/>
    <w:rsid w:val="003639AD"/>
    <w:rsid w:val="00364F88"/>
    <w:rsid w:val="003D41E6"/>
    <w:rsid w:val="003D4E65"/>
    <w:rsid w:val="003E5B46"/>
    <w:rsid w:val="00414072"/>
    <w:rsid w:val="00420866"/>
    <w:rsid w:val="00430753"/>
    <w:rsid w:val="00475F32"/>
    <w:rsid w:val="004907C3"/>
    <w:rsid w:val="00536FBC"/>
    <w:rsid w:val="00542182"/>
    <w:rsid w:val="005A3EA7"/>
    <w:rsid w:val="006138FD"/>
    <w:rsid w:val="00682ACA"/>
    <w:rsid w:val="006B6F77"/>
    <w:rsid w:val="006C43B2"/>
    <w:rsid w:val="006C56C7"/>
    <w:rsid w:val="006C5777"/>
    <w:rsid w:val="006E514F"/>
    <w:rsid w:val="00714291"/>
    <w:rsid w:val="007359C9"/>
    <w:rsid w:val="007415AB"/>
    <w:rsid w:val="007C28EA"/>
    <w:rsid w:val="0080456A"/>
    <w:rsid w:val="0087087A"/>
    <w:rsid w:val="00895D2E"/>
    <w:rsid w:val="008C5828"/>
    <w:rsid w:val="00901747"/>
    <w:rsid w:val="00914C66"/>
    <w:rsid w:val="00926817"/>
    <w:rsid w:val="009326A2"/>
    <w:rsid w:val="00983C8D"/>
    <w:rsid w:val="009C47F2"/>
    <w:rsid w:val="009D2BDD"/>
    <w:rsid w:val="009D6840"/>
    <w:rsid w:val="00AD4694"/>
    <w:rsid w:val="00AF3456"/>
    <w:rsid w:val="00AF49A9"/>
    <w:rsid w:val="00B00A35"/>
    <w:rsid w:val="00C02289"/>
    <w:rsid w:val="00C06D26"/>
    <w:rsid w:val="00C47EA9"/>
    <w:rsid w:val="00C772B0"/>
    <w:rsid w:val="00CA0ABF"/>
    <w:rsid w:val="00CC533A"/>
    <w:rsid w:val="00D41C10"/>
    <w:rsid w:val="00D90848"/>
    <w:rsid w:val="00E006E0"/>
    <w:rsid w:val="00EA4ADB"/>
    <w:rsid w:val="00F45BC0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2020-12-02T12:22:00Z</cp:lastPrinted>
  <dcterms:created xsi:type="dcterms:W3CDTF">2020-12-02T12:22:00Z</dcterms:created>
  <dcterms:modified xsi:type="dcterms:W3CDTF">2020-12-02T12:22:00Z</dcterms:modified>
</cp:coreProperties>
</file>