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46" w:rsidRDefault="00881146" w:rsidP="00C57CA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Pridružujući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društvenoj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akciji</w:t>
      </w:r>
      <w:proofErr w:type="spellEnd"/>
      <w:r>
        <w:rPr>
          <w:rFonts w:ascii="Arial" w:hAnsi="Arial" w:cs="Arial"/>
          <w:color w:val="333333"/>
          <w:sz w:val="20"/>
          <w:szCs w:val="20"/>
          <w:lang w:val="sr-Cyrl-ME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od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2005.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g</w:t>
      </w:r>
      <w:r>
        <w:rPr>
          <w:rFonts w:ascii="Arial" w:hAnsi="Arial" w:cs="Arial"/>
          <w:color w:val="333333"/>
          <w:sz w:val="20"/>
          <w:szCs w:val="20"/>
        </w:rPr>
        <w:t>odine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održava</w:t>
      </w:r>
      <w:proofErr w:type="spellEnd"/>
      <w:r w:rsidR="003227DF">
        <w:rPr>
          <w:rFonts w:ascii="Arial" w:hAnsi="Arial" w:cs="Arial"/>
          <w:color w:val="333333"/>
          <w:sz w:val="20"/>
          <w:szCs w:val="20"/>
        </w:rPr>
        <w:t xml:space="preserve"> u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Rusiji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, a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potom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mnogim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drugim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ME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zemljama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 ̶ 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Grčk</w:t>
      </w:r>
      <w:r w:rsidR="00C57CAE">
        <w:rPr>
          <w:rFonts w:ascii="Arial" w:hAnsi="Arial" w:cs="Arial"/>
          <w:color w:val="333333"/>
          <w:sz w:val="20"/>
          <w:szCs w:val="20"/>
        </w:rPr>
        <w:t>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Francusk</w:t>
      </w:r>
      <w:r w:rsidR="00C57CAE">
        <w:rPr>
          <w:rFonts w:ascii="Arial" w:hAnsi="Arial" w:cs="Arial"/>
          <w:color w:val="333333"/>
          <w:sz w:val="20"/>
          <w:szCs w:val="20"/>
        </w:rPr>
        <w:t>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Italij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</w:t>
      </w:r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Velik</w:t>
      </w:r>
      <w:r w:rsidR="00C57CAE">
        <w:rPr>
          <w:rFonts w:ascii="Arial" w:hAnsi="Arial" w:cs="Arial"/>
          <w:color w:val="333333"/>
          <w:sz w:val="20"/>
          <w:szCs w:val="20"/>
        </w:rPr>
        <w:t>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Britanij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Belgij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Njemačk</w:t>
      </w:r>
      <w:r w:rsidR="00C57CAE">
        <w:rPr>
          <w:rFonts w:ascii="Arial" w:hAnsi="Arial" w:cs="Arial"/>
          <w:color w:val="333333"/>
          <w:sz w:val="20"/>
          <w:szCs w:val="20"/>
        </w:rPr>
        <w:t>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Estonij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Litvanij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</w:t>
      </w:r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Kirgizij</w:t>
      </w:r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Kazahstan</w:t>
      </w:r>
      <w:r w:rsidR="00C57CAE">
        <w:rPr>
          <w:rFonts w:ascii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studenti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Studijskog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programa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ruski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jezik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književnost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će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5. </w:t>
      </w:r>
      <w:proofErr w:type="spellStart"/>
      <w:proofErr w:type="gramStart"/>
      <w:r w:rsidR="003227DF">
        <w:rPr>
          <w:rFonts w:ascii="Arial" w:hAnsi="Arial" w:cs="Arial"/>
          <w:color w:val="333333"/>
          <w:sz w:val="20"/>
          <w:szCs w:val="20"/>
        </w:rPr>
        <w:t>m</w:t>
      </w:r>
      <w:r>
        <w:rPr>
          <w:rFonts w:ascii="Arial" w:hAnsi="Arial" w:cs="Arial"/>
          <w:color w:val="333333"/>
          <w:sz w:val="20"/>
          <w:szCs w:val="20"/>
        </w:rPr>
        <w:t>aja</w:t>
      </w:r>
      <w:proofErr w:type="spellEnd"/>
      <w:proofErr w:type="gramEnd"/>
      <w:r w:rsidR="00C57CAE">
        <w:rPr>
          <w:rFonts w:ascii="Arial" w:hAnsi="Arial" w:cs="Arial"/>
          <w:color w:val="333333"/>
          <w:sz w:val="20"/>
          <w:szCs w:val="20"/>
        </w:rPr>
        <w:t xml:space="preserve"> 2017.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u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holu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F</w:t>
      </w:r>
      <w:r>
        <w:rPr>
          <w:rFonts w:ascii="Arial" w:hAnsi="Arial" w:cs="Arial"/>
          <w:color w:val="333333"/>
          <w:sz w:val="20"/>
          <w:szCs w:val="20"/>
        </w:rPr>
        <w:t>ilološkog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Filozofskog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fakulteta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dijelti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Georgijevske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prisustvovati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predstavnik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organizacije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Rossotrudničestvo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Aleksandar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Beljčenko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C57CAE" w:rsidRDefault="00881146" w:rsidP="00C57CA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Cilj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društvene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akcije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nema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profitnu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političku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prirodu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nikada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zaboravi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značaj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veličina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podviga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naših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predaka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najstrašnijem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ratu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prošloga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vijeka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da se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oda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počast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njihovoj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antifašističkoj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borbi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881146" w:rsidRDefault="00881146" w:rsidP="00C57CA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Posebno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važno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da se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uključe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mladi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naraštaji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smiju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zaborave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žrtvu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svojih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predaka</w:t>
      </w:r>
      <w:proofErr w:type="spellEnd"/>
      <w:r w:rsidR="00091FA5">
        <w:rPr>
          <w:rFonts w:ascii="Arial" w:hAnsi="Arial" w:cs="Arial"/>
          <w:color w:val="333333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57CAE">
        <w:rPr>
          <w:rFonts w:ascii="Arial" w:hAnsi="Arial" w:cs="Arial"/>
          <w:color w:val="333333"/>
          <w:sz w:val="20"/>
          <w:szCs w:val="20"/>
        </w:rPr>
        <w:t>već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njihovi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nasl</w:t>
      </w:r>
      <w:r w:rsidR="00C57CAE">
        <w:rPr>
          <w:rFonts w:ascii="Arial" w:hAnsi="Arial" w:cs="Arial"/>
          <w:color w:val="333333"/>
          <w:sz w:val="20"/>
          <w:szCs w:val="20"/>
        </w:rPr>
        <w:t>j</w:t>
      </w:r>
      <w:r>
        <w:rPr>
          <w:rFonts w:ascii="Arial" w:hAnsi="Arial" w:cs="Arial"/>
          <w:color w:val="333333"/>
          <w:sz w:val="20"/>
          <w:szCs w:val="20"/>
        </w:rPr>
        <w:t>ednici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dalje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slavu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velike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pobjede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881146" w:rsidRDefault="00881146" w:rsidP="00C57CA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To je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najkraćim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crtama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smisao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simbolika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društvene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akcije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Georgijevska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lenta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odvija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parolama</w:t>
      </w:r>
      <w:proofErr w:type="spellEnd"/>
      <w:r w:rsidR="00C57CAE"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Pamtim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!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Ponosim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se</w:t>
      </w:r>
      <w:r>
        <w:rPr>
          <w:rFonts w:ascii="Arial" w:hAnsi="Arial" w:cs="Arial"/>
          <w:color w:val="333333"/>
          <w:sz w:val="20"/>
          <w:szCs w:val="20"/>
        </w:rPr>
        <w:t xml:space="preserve">!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Mi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smo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nasl</w:t>
      </w:r>
      <w:r w:rsidR="00C57CAE" w:rsidRPr="00C57CAE">
        <w:rPr>
          <w:rFonts w:ascii="Arial" w:hAnsi="Arial" w:cs="Arial"/>
          <w:i/>
          <w:color w:val="333333"/>
          <w:sz w:val="20"/>
          <w:szCs w:val="20"/>
        </w:rPr>
        <w:t>j</w:t>
      </w:r>
      <w:r w:rsidRPr="00C57CAE">
        <w:rPr>
          <w:rFonts w:ascii="Arial" w:hAnsi="Arial" w:cs="Arial"/>
          <w:i/>
          <w:color w:val="333333"/>
          <w:sz w:val="20"/>
          <w:szCs w:val="20"/>
        </w:rPr>
        <w:t>ednici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Velike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pobjede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!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Hvala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djedu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za</w:t>
      </w:r>
      <w:proofErr w:type="spellEnd"/>
      <w:r w:rsidRPr="00C57CAE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C57CAE">
        <w:rPr>
          <w:rFonts w:ascii="Arial" w:hAnsi="Arial" w:cs="Arial"/>
          <w:i/>
          <w:color w:val="333333"/>
          <w:sz w:val="20"/>
          <w:szCs w:val="20"/>
        </w:rPr>
        <w:t>pobjedu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!</w:t>
      </w:r>
    </w:p>
    <w:p w:rsidR="00561ACB" w:rsidRDefault="00561ACB"/>
    <w:sectPr w:rsidR="00561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47"/>
    <w:rsid w:val="000477F7"/>
    <w:rsid w:val="00091FA5"/>
    <w:rsid w:val="00163A5C"/>
    <w:rsid w:val="003227DF"/>
    <w:rsid w:val="00421320"/>
    <w:rsid w:val="004E619B"/>
    <w:rsid w:val="00561ACB"/>
    <w:rsid w:val="006A0147"/>
    <w:rsid w:val="007859E0"/>
    <w:rsid w:val="00881146"/>
    <w:rsid w:val="008C17E6"/>
    <w:rsid w:val="00905CBF"/>
    <w:rsid w:val="00987DDC"/>
    <w:rsid w:val="00C22040"/>
    <w:rsid w:val="00C57CAE"/>
    <w:rsid w:val="00D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1072-FFA8-4B4B-A44D-F6377FE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1146"/>
  </w:style>
  <w:style w:type="character" w:styleId="Emphasis">
    <w:name w:val="Emphasis"/>
    <w:basedOn w:val="DefaultParagraphFont"/>
    <w:uiPriority w:val="20"/>
    <w:qFormat/>
    <w:rsid w:val="00881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2017-05-04T08:10:00Z</dcterms:created>
  <dcterms:modified xsi:type="dcterms:W3CDTF">2017-05-04T08:20:00Z</dcterms:modified>
</cp:coreProperties>
</file>