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6F" w:rsidRPr="00C1477C" w:rsidRDefault="0015316F" w:rsidP="00E80917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1477C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  <w:t>SP SOCIOLOGIJA - OSNOVNE STUDIJE</w:t>
      </w:r>
      <w:r w:rsidR="008E40B1" w:rsidRPr="00C1477C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  <w:t xml:space="preserve"> - </w:t>
      </w:r>
      <w:r w:rsidRPr="00C1477C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  <w:t>TERMINI ZAVRŠNIH ISPITA</w:t>
      </w:r>
    </w:p>
    <w:p w:rsidR="0015316F" w:rsidRPr="00555DB1" w:rsidRDefault="0015316F" w:rsidP="0015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5"/>
        <w:gridCol w:w="2655"/>
        <w:gridCol w:w="2323"/>
        <w:gridCol w:w="1339"/>
      </w:tblGrid>
      <w:tr w:rsidR="00555DB1" w:rsidRPr="00555DB1" w:rsidTr="00E80917">
        <w:trPr>
          <w:trHeight w:val="323"/>
          <w:jc w:val="center"/>
        </w:trPr>
        <w:tc>
          <w:tcPr>
            <w:tcW w:w="10792" w:type="dxa"/>
            <w:gridSpan w:val="4"/>
            <w:shd w:val="clear" w:color="auto" w:fill="F9CB9C"/>
            <w:vAlign w:val="center"/>
          </w:tcPr>
          <w:p w:rsidR="00555DB1" w:rsidRPr="00555DB1" w:rsidRDefault="00555DB1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D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 godina - II  semestar</w:t>
            </w:r>
          </w:p>
        </w:tc>
      </w:tr>
      <w:tr w:rsidR="00205B66" w:rsidRPr="00555DB1" w:rsidTr="00E80917">
        <w:trPr>
          <w:trHeight w:val="229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5B66" w:rsidRPr="003E732D" w:rsidRDefault="00205B66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7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PREDMETI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5B66" w:rsidRPr="003E732D" w:rsidRDefault="00205B66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7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Prvi rok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5B66" w:rsidRPr="003E732D" w:rsidRDefault="00205B66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7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Drugi rok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5B66" w:rsidRPr="003E732D" w:rsidRDefault="00205B66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7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Sala</w:t>
            </w:r>
          </w:p>
        </w:tc>
      </w:tr>
      <w:tr w:rsidR="00205B66" w:rsidRPr="00555DB1" w:rsidTr="00E80917">
        <w:trPr>
          <w:trHeight w:val="315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5B66" w:rsidRPr="00205B66" w:rsidRDefault="00205B66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Uvod u sociologiju II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E80917" w:rsidP="00E80917">
            <w:pPr>
              <w:pStyle w:val="NormalWeb"/>
              <w:spacing w:before="240" w:beforeAutospacing="0" w:after="0" w:afterAutospacing="0"/>
              <w:ind w:right="-2019"/>
            </w:pPr>
            <w:r>
              <w:rPr>
                <w:color w:val="000000"/>
              </w:rPr>
              <w:t xml:space="preserve">    </w:t>
            </w:r>
            <w:r w:rsidR="00205B66" w:rsidRPr="00205B66">
              <w:rPr>
                <w:color w:val="000000"/>
              </w:rPr>
              <w:t>13. 6.2022. u 10,00h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E80917" w:rsidP="00E80917">
            <w:pPr>
              <w:pStyle w:val="NormalWeb"/>
              <w:spacing w:before="240" w:beforeAutospacing="0" w:after="0" w:afterAutospacing="0"/>
              <w:ind w:right="-581"/>
            </w:pPr>
            <w:r>
              <w:rPr>
                <w:color w:val="000000"/>
              </w:rPr>
              <w:t xml:space="preserve"> </w:t>
            </w:r>
            <w:r w:rsidR="00205B66" w:rsidRPr="00205B66">
              <w:rPr>
                <w:color w:val="000000"/>
              </w:rPr>
              <w:t>23. 6.2022. u 10,00h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E80917" w:rsidP="00E80917">
            <w:pPr>
              <w:pStyle w:val="NormalWeb"/>
              <w:spacing w:before="240" w:beforeAutospacing="0" w:after="0" w:afterAutospacing="0"/>
              <w:ind w:right="-581"/>
            </w:pPr>
            <w:r>
              <w:rPr>
                <w:color w:val="000000"/>
              </w:rPr>
              <w:t xml:space="preserve">       </w:t>
            </w:r>
            <w:r w:rsidR="00205B66" w:rsidRPr="00205B66">
              <w:rPr>
                <w:color w:val="000000"/>
              </w:rPr>
              <w:t>219</w:t>
            </w:r>
          </w:p>
        </w:tc>
      </w:tr>
      <w:tr w:rsidR="00205B66" w:rsidRPr="00555DB1" w:rsidTr="00E80917">
        <w:trPr>
          <w:trHeight w:val="240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5B66" w:rsidRPr="00205B66" w:rsidRDefault="00205B66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Klasične sociološke teorije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16. 6. 2022. u 10,00h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26. 6. 2022. u 10,00h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219</w:t>
            </w:r>
          </w:p>
        </w:tc>
      </w:tr>
      <w:tr w:rsidR="00205B66" w:rsidRPr="00555DB1" w:rsidTr="00E80917">
        <w:trPr>
          <w:trHeight w:val="251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5B66" w:rsidRPr="00205B66" w:rsidRDefault="00205B66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Uvod u metodologiju soc. istraživanja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15. 6. 2022. u 10,00h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24. 6.2022. u 10,00h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219</w:t>
            </w:r>
          </w:p>
        </w:tc>
      </w:tr>
      <w:tr w:rsidR="00205B66" w:rsidRPr="00555DB1" w:rsidTr="00E80917">
        <w:trPr>
          <w:trHeight w:val="240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5B66" w:rsidRPr="00205B66" w:rsidRDefault="00205B66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Uvod u sociokulturnu antropologiju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31. 5. 2022. u 10,30h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21.6. 2022. u 10,30h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219</w:t>
            </w:r>
          </w:p>
        </w:tc>
      </w:tr>
      <w:tr w:rsidR="00205B66" w:rsidRPr="0015316F" w:rsidTr="00E80917">
        <w:trPr>
          <w:trHeight w:val="240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5B66" w:rsidRPr="00205B66" w:rsidRDefault="00205B66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Socijalna psihologija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9. 6.</w:t>
            </w:r>
            <w:r w:rsidR="00E80917">
              <w:rPr>
                <w:color w:val="000000"/>
              </w:rPr>
              <w:t xml:space="preserve"> </w:t>
            </w:r>
            <w:r w:rsidRPr="00205B66">
              <w:rPr>
                <w:color w:val="000000"/>
              </w:rPr>
              <w:t>2022. u 11,00h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23. 6.2022. u 11,00h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332</w:t>
            </w:r>
          </w:p>
        </w:tc>
      </w:tr>
      <w:tr w:rsidR="00205B66" w:rsidRPr="0015316F" w:rsidTr="00E80917">
        <w:trPr>
          <w:trHeight w:val="251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5B66" w:rsidRPr="00205B66" w:rsidRDefault="00205B66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Strani jezik struke II (Engleski jezik II)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10. 6. 2022. u 8,30h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17.</w:t>
            </w:r>
            <w:r w:rsidR="00E80917">
              <w:rPr>
                <w:color w:val="000000"/>
              </w:rPr>
              <w:t xml:space="preserve"> </w:t>
            </w:r>
            <w:r w:rsidRPr="00205B66">
              <w:rPr>
                <w:color w:val="000000"/>
              </w:rPr>
              <w:t>6. 2022. u 8,30h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5B66" w:rsidRPr="00205B66" w:rsidRDefault="00205B66" w:rsidP="00E80917">
            <w:pPr>
              <w:pStyle w:val="NormalWeb"/>
              <w:spacing w:before="240" w:beforeAutospacing="0" w:after="0" w:afterAutospacing="0"/>
              <w:jc w:val="center"/>
            </w:pPr>
            <w:r w:rsidRPr="00205B66">
              <w:rPr>
                <w:color w:val="000000"/>
              </w:rPr>
              <w:t>Amfiteatar</w:t>
            </w:r>
          </w:p>
        </w:tc>
      </w:tr>
      <w:tr w:rsidR="00205B66" w:rsidRPr="0015316F" w:rsidTr="00E80917">
        <w:trPr>
          <w:trHeight w:val="373"/>
          <w:jc w:val="center"/>
        </w:trPr>
        <w:tc>
          <w:tcPr>
            <w:tcW w:w="10792" w:type="dxa"/>
            <w:gridSpan w:val="4"/>
            <w:shd w:val="clear" w:color="auto" w:fill="F9CB9C"/>
            <w:vAlign w:val="center"/>
          </w:tcPr>
          <w:p w:rsidR="00205B66" w:rsidRPr="0015316F" w:rsidRDefault="00205B66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II godina - IV semestar</w:t>
            </w:r>
          </w:p>
        </w:tc>
      </w:tr>
      <w:tr w:rsidR="00201872" w:rsidRPr="0015316F" w:rsidTr="00E80917">
        <w:trPr>
          <w:trHeight w:val="240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1872" w:rsidRPr="00201872" w:rsidRDefault="00201872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 društvene strukture i sistema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7. </w:t>
            </w:r>
            <w:r w:rsidRPr="00201872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</w:t>
            </w:r>
            <w:r w:rsidRPr="00201872">
              <w:rPr>
                <w:color w:val="000000"/>
              </w:rPr>
              <w:t xml:space="preserve"> u 10</w:t>
            </w:r>
            <w:r>
              <w:rPr>
                <w:color w:val="000000"/>
              </w:rPr>
              <w:t>,00</w:t>
            </w:r>
            <w:r w:rsidRPr="00201872">
              <w:rPr>
                <w:color w:val="000000"/>
              </w:rPr>
              <w:t>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right="-961"/>
            </w:pPr>
            <w:r>
              <w:rPr>
                <w:color w:val="000000"/>
              </w:rPr>
              <w:t xml:space="preserve">21. </w:t>
            </w:r>
            <w:r w:rsidRPr="00201872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</w:t>
            </w:r>
            <w:r w:rsidRPr="00201872">
              <w:rPr>
                <w:color w:val="000000"/>
              </w:rPr>
              <w:t xml:space="preserve"> u 10</w:t>
            </w:r>
            <w:r>
              <w:rPr>
                <w:color w:val="000000"/>
              </w:rPr>
              <w:t>,00</w:t>
            </w:r>
            <w:r w:rsidRPr="00201872">
              <w:rPr>
                <w:color w:val="000000"/>
              </w:rPr>
              <w:t>h</w:t>
            </w:r>
          </w:p>
        </w:tc>
        <w:tc>
          <w:tcPr>
            <w:tcW w:w="1339" w:type="dxa"/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201872">
              <w:rPr>
                <w:color w:val="000000"/>
              </w:rPr>
              <w:t>218</w:t>
            </w:r>
          </w:p>
        </w:tc>
      </w:tr>
      <w:tr w:rsidR="00201872" w:rsidRPr="0015316F" w:rsidTr="00E80917">
        <w:trPr>
          <w:trHeight w:val="251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1872" w:rsidRPr="00201872" w:rsidRDefault="00201872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Kvalitativne metode istraživanja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13. </w:t>
            </w:r>
            <w:r w:rsidRPr="00201872">
              <w:rPr>
                <w:color w:val="000000"/>
              </w:rPr>
              <w:t>6. 2022. u 10</w:t>
            </w:r>
            <w:r>
              <w:rPr>
                <w:color w:val="000000"/>
              </w:rPr>
              <w:t>,00</w:t>
            </w:r>
            <w:r w:rsidRPr="00201872">
              <w:rPr>
                <w:color w:val="000000"/>
              </w:rPr>
              <w:t>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23. </w:t>
            </w:r>
            <w:r w:rsidRPr="00201872">
              <w:rPr>
                <w:color w:val="000000"/>
              </w:rPr>
              <w:t>6. 2022. u 10</w:t>
            </w:r>
            <w:r>
              <w:rPr>
                <w:color w:val="000000"/>
              </w:rPr>
              <w:t>,00</w:t>
            </w:r>
            <w:r w:rsidRPr="00201872">
              <w:rPr>
                <w:color w:val="000000"/>
              </w:rPr>
              <w:t>h</w:t>
            </w:r>
          </w:p>
        </w:tc>
        <w:tc>
          <w:tcPr>
            <w:tcW w:w="1339" w:type="dxa"/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201872">
              <w:rPr>
                <w:color w:val="000000"/>
              </w:rPr>
              <w:t>218</w:t>
            </w:r>
          </w:p>
        </w:tc>
      </w:tr>
      <w:tr w:rsidR="00201872" w:rsidRPr="0015316F" w:rsidTr="00E80917">
        <w:trPr>
          <w:trHeight w:val="240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1872" w:rsidRPr="00201872" w:rsidRDefault="00201872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 organizacija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6. </w:t>
            </w:r>
            <w:r w:rsidRPr="00201872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 </w:t>
            </w:r>
            <w:r w:rsidRPr="00201872">
              <w:rPr>
                <w:color w:val="000000"/>
              </w:rPr>
              <w:t>u 10</w:t>
            </w:r>
            <w:r>
              <w:rPr>
                <w:color w:val="000000"/>
              </w:rPr>
              <w:t>,00</w:t>
            </w:r>
            <w:r w:rsidRPr="00201872">
              <w:rPr>
                <w:color w:val="000000"/>
              </w:rPr>
              <w:t>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22. </w:t>
            </w:r>
            <w:r w:rsidRPr="00201872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 </w:t>
            </w:r>
            <w:r w:rsidRPr="00201872">
              <w:rPr>
                <w:color w:val="000000"/>
              </w:rPr>
              <w:t>u 10</w:t>
            </w:r>
            <w:r>
              <w:rPr>
                <w:color w:val="000000"/>
              </w:rPr>
              <w:t>,00</w:t>
            </w:r>
            <w:r w:rsidRPr="00201872">
              <w:rPr>
                <w:color w:val="000000"/>
              </w:rPr>
              <w:t>h</w:t>
            </w:r>
          </w:p>
        </w:tc>
        <w:tc>
          <w:tcPr>
            <w:tcW w:w="1339" w:type="dxa"/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201872">
              <w:rPr>
                <w:color w:val="000000"/>
              </w:rPr>
              <w:t>218</w:t>
            </w:r>
          </w:p>
        </w:tc>
      </w:tr>
      <w:tr w:rsidR="00201872" w:rsidRPr="0015316F" w:rsidTr="00E80917">
        <w:trPr>
          <w:trHeight w:val="416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1872" w:rsidRPr="00201872" w:rsidRDefault="00201872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 ruralnog razvoja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>1. 6. 2022. u 9,</w:t>
            </w:r>
            <w:r w:rsidRPr="00201872">
              <w:rPr>
                <w:color w:val="000000"/>
              </w:rPr>
              <w:t>00</w:t>
            </w:r>
            <w:r>
              <w:rPr>
                <w:color w:val="000000"/>
              </w:rPr>
              <w:t>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20. </w:t>
            </w:r>
            <w:r w:rsidRPr="00201872">
              <w:rPr>
                <w:color w:val="000000"/>
              </w:rPr>
              <w:t>6</w:t>
            </w:r>
            <w:r>
              <w:rPr>
                <w:color w:val="000000"/>
              </w:rPr>
              <w:t>. 2022.</w:t>
            </w:r>
            <w:r w:rsidR="00F30AA9">
              <w:rPr>
                <w:color w:val="000000"/>
              </w:rPr>
              <w:t xml:space="preserve"> u 08,</w:t>
            </w:r>
            <w:r w:rsidRPr="00201872">
              <w:rPr>
                <w:color w:val="000000"/>
              </w:rPr>
              <w:t>30</w:t>
            </w:r>
            <w:r>
              <w:rPr>
                <w:color w:val="000000"/>
              </w:rPr>
              <w:t>h</w:t>
            </w:r>
          </w:p>
        </w:tc>
        <w:tc>
          <w:tcPr>
            <w:tcW w:w="1339" w:type="dxa"/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201872">
              <w:rPr>
                <w:color w:val="000000"/>
              </w:rPr>
              <w:t>218</w:t>
            </w:r>
          </w:p>
        </w:tc>
      </w:tr>
      <w:tr w:rsidR="00201872" w:rsidRPr="0015316F" w:rsidTr="00E80917">
        <w:trPr>
          <w:trHeight w:val="240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1872" w:rsidRPr="00201872" w:rsidRDefault="00201872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 društvenih devijacija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19. </w:t>
            </w:r>
            <w:r w:rsidRPr="00201872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</w:t>
            </w:r>
            <w:r w:rsidRPr="00201872">
              <w:rPr>
                <w:color w:val="000000"/>
              </w:rPr>
              <w:t xml:space="preserve"> u 11</w:t>
            </w:r>
            <w:r>
              <w:rPr>
                <w:color w:val="000000"/>
              </w:rPr>
              <w:t>,00</w:t>
            </w:r>
            <w:r w:rsidRPr="00201872">
              <w:rPr>
                <w:color w:val="000000"/>
              </w:rPr>
              <w:t>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26. </w:t>
            </w:r>
            <w:r w:rsidRPr="00201872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 </w:t>
            </w:r>
            <w:r w:rsidRPr="00201872">
              <w:rPr>
                <w:color w:val="000000"/>
              </w:rPr>
              <w:t>u 11</w:t>
            </w:r>
            <w:r>
              <w:rPr>
                <w:color w:val="000000"/>
              </w:rPr>
              <w:t>,00</w:t>
            </w:r>
            <w:r w:rsidRPr="00201872">
              <w:rPr>
                <w:color w:val="000000"/>
              </w:rPr>
              <w:t>h</w:t>
            </w:r>
          </w:p>
        </w:tc>
        <w:tc>
          <w:tcPr>
            <w:tcW w:w="1339" w:type="dxa"/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201872">
              <w:rPr>
                <w:color w:val="000000"/>
              </w:rPr>
              <w:t>218</w:t>
            </w:r>
          </w:p>
        </w:tc>
      </w:tr>
      <w:tr w:rsidR="00201872" w:rsidRPr="0015316F" w:rsidTr="00E80917">
        <w:trPr>
          <w:trHeight w:val="416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01872" w:rsidRPr="00201872" w:rsidRDefault="00201872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Strani jezik struke (Engleski IV)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30. </w:t>
            </w:r>
            <w:r w:rsidRPr="00201872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 w:rsidRPr="00201872">
              <w:rPr>
                <w:color w:val="000000"/>
              </w:rPr>
              <w:t>2022. u 12</w:t>
            </w:r>
            <w:r>
              <w:rPr>
                <w:color w:val="000000"/>
              </w:rPr>
              <w:t>,00</w:t>
            </w:r>
            <w:r w:rsidRPr="00201872">
              <w:rPr>
                <w:color w:val="000000"/>
              </w:rPr>
              <w:t>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13. </w:t>
            </w:r>
            <w:r w:rsidRPr="00201872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</w:t>
            </w:r>
            <w:r w:rsidRPr="00201872">
              <w:rPr>
                <w:color w:val="000000"/>
              </w:rPr>
              <w:t>2022. u 12</w:t>
            </w:r>
            <w:r>
              <w:rPr>
                <w:color w:val="000000"/>
              </w:rPr>
              <w:t>,00</w:t>
            </w:r>
            <w:r w:rsidRPr="00201872">
              <w:rPr>
                <w:color w:val="000000"/>
              </w:rPr>
              <w:t>h</w:t>
            </w:r>
          </w:p>
        </w:tc>
        <w:tc>
          <w:tcPr>
            <w:tcW w:w="1339" w:type="dxa"/>
            <w:vAlign w:val="center"/>
          </w:tcPr>
          <w:p w:rsidR="00201872" w:rsidRPr="00201872" w:rsidRDefault="00201872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201872">
              <w:rPr>
                <w:color w:val="000000"/>
              </w:rPr>
              <w:t>Amfiteatar</w:t>
            </w:r>
          </w:p>
        </w:tc>
      </w:tr>
      <w:tr w:rsidR="00201872" w:rsidRPr="0015316F" w:rsidTr="00E80917">
        <w:trPr>
          <w:trHeight w:val="382"/>
          <w:jc w:val="center"/>
        </w:trPr>
        <w:tc>
          <w:tcPr>
            <w:tcW w:w="10792" w:type="dxa"/>
            <w:gridSpan w:val="4"/>
            <w:shd w:val="clear" w:color="auto" w:fill="F9CB9C"/>
            <w:vAlign w:val="center"/>
          </w:tcPr>
          <w:p w:rsidR="00201872" w:rsidRPr="0015316F" w:rsidRDefault="00201872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III godina - VI semestar</w:t>
            </w:r>
          </w:p>
        </w:tc>
      </w:tr>
      <w:tr w:rsidR="0085564B" w:rsidRPr="0015316F" w:rsidTr="00E80917">
        <w:trPr>
          <w:trHeight w:val="240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64B" w:rsidRPr="0085564B" w:rsidRDefault="0085564B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Sociološka istraživanja grada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85564B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85564B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8556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2022. u 8,</w:t>
            </w:r>
            <w:r w:rsidRPr="0085564B">
              <w:rPr>
                <w:color w:val="000000"/>
              </w:rPr>
              <w:t>30</w:t>
            </w:r>
            <w:r>
              <w:rPr>
                <w:color w:val="000000"/>
              </w:rPr>
              <w:t>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21. </w:t>
            </w:r>
            <w:r w:rsidRPr="0085564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 2022. u </w:t>
            </w:r>
            <w:r w:rsidR="00F30AA9">
              <w:rPr>
                <w:color w:val="000000"/>
              </w:rPr>
              <w:t>8,</w:t>
            </w:r>
            <w:r w:rsidRPr="0085564B">
              <w:rPr>
                <w:color w:val="000000"/>
              </w:rPr>
              <w:t>30</w:t>
            </w:r>
            <w:r>
              <w:rPr>
                <w:color w:val="000000"/>
              </w:rPr>
              <w:t>h</w:t>
            </w:r>
          </w:p>
        </w:tc>
        <w:tc>
          <w:tcPr>
            <w:tcW w:w="1339" w:type="dxa"/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85564B">
              <w:rPr>
                <w:color w:val="000000"/>
              </w:rPr>
              <w:t>342</w:t>
            </w:r>
          </w:p>
        </w:tc>
      </w:tr>
      <w:tr w:rsidR="0085564B" w:rsidRPr="0015316F" w:rsidTr="00E80917">
        <w:trPr>
          <w:trHeight w:val="251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64B" w:rsidRPr="0085564B" w:rsidRDefault="0085564B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Sociološka istraživanja religije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85564B">
              <w:rPr>
                <w:color w:val="000000"/>
              </w:rPr>
              <w:t>7. 6. 2022. u 10,00h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85564B">
              <w:rPr>
                <w:color w:val="000000"/>
              </w:rPr>
              <w:t>21. 6. 2022. u 10,00h</w:t>
            </w:r>
          </w:p>
        </w:tc>
        <w:tc>
          <w:tcPr>
            <w:tcW w:w="1339" w:type="dxa"/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85564B">
              <w:rPr>
                <w:color w:val="000000"/>
              </w:rPr>
              <w:t>342</w:t>
            </w:r>
          </w:p>
        </w:tc>
      </w:tr>
      <w:tr w:rsidR="0085564B" w:rsidRPr="0015316F" w:rsidTr="00E80917">
        <w:trPr>
          <w:trHeight w:val="389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64B" w:rsidRPr="0085564B" w:rsidRDefault="0085564B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Sociološka istraživanja porodice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1. </w:t>
            </w:r>
            <w:r w:rsidRPr="0085564B">
              <w:rPr>
                <w:color w:val="000000"/>
              </w:rPr>
              <w:t>6</w:t>
            </w:r>
            <w:r w:rsidR="00E80917">
              <w:rPr>
                <w:color w:val="000000"/>
              </w:rPr>
              <w:t>. 2022. u 8,</w:t>
            </w:r>
            <w:r w:rsidRPr="0085564B">
              <w:rPr>
                <w:color w:val="000000"/>
              </w:rPr>
              <w:t>30</w:t>
            </w:r>
            <w:r w:rsidR="00E80917">
              <w:rPr>
                <w:color w:val="000000"/>
              </w:rPr>
              <w:t>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E80917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20. </w:t>
            </w:r>
            <w:r w:rsidR="0085564B" w:rsidRPr="0085564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 2022. u </w:t>
            </w:r>
            <w:r w:rsidR="00F30AA9">
              <w:rPr>
                <w:color w:val="000000"/>
              </w:rPr>
              <w:t>8,</w:t>
            </w:r>
            <w:bookmarkStart w:id="0" w:name="_GoBack"/>
            <w:bookmarkEnd w:id="0"/>
            <w:r w:rsidR="0085564B" w:rsidRPr="0085564B">
              <w:rPr>
                <w:color w:val="000000"/>
              </w:rPr>
              <w:t>30</w:t>
            </w:r>
            <w:r>
              <w:rPr>
                <w:color w:val="000000"/>
              </w:rPr>
              <w:t>h</w:t>
            </w:r>
          </w:p>
        </w:tc>
        <w:tc>
          <w:tcPr>
            <w:tcW w:w="1339" w:type="dxa"/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85564B">
              <w:rPr>
                <w:color w:val="000000"/>
              </w:rPr>
              <w:t>342</w:t>
            </w:r>
          </w:p>
        </w:tc>
      </w:tr>
      <w:tr w:rsidR="0085564B" w:rsidRPr="0015316F" w:rsidTr="00E80917">
        <w:trPr>
          <w:trHeight w:val="251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64B" w:rsidRPr="0085564B" w:rsidRDefault="0085564B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Sociološka istraživanja kulture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E80917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4. </w:t>
            </w:r>
            <w:r w:rsidR="0085564B" w:rsidRPr="0085564B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 u 10,</w:t>
            </w:r>
            <w:r w:rsidR="0085564B" w:rsidRPr="0085564B">
              <w:rPr>
                <w:color w:val="000000"/>
              </w:rPr>
              <w:t>30</w:t>
            </w:r>
            <w:r>
              <w:rPr>
                <w:color w:val="000000"/>
              </w:rPr>
              <w:t>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E80917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18. </w:t>
            </w:r>
            <w:r w:rsidR="0085564B" w:rsidRPr="0085564B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 u 10,</w:t>
            </w:r>
            <w:r w:rsidR="0085564B" w:rsidRPr="0085564B">
              <w:rPr>
                <w:color w:val="000000"/>
              </w:rPr>
              <w:t>30</w:t>
            </w:r>
            <w:r>
              <w:rPr>
                <w:color w:val="000000"/>
              </w:rPr>
              <w:t>h</w:t>
            </w:r>
          </w:p>
        </w:tc>
        <w:tc>
          <w:tcPr>
            <w:tcW w:w="1339" w:type="dxa"/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85564B">
              <w:rPr>
                <w:color w:val="000000"/>
              </w:rPr>
              <w:t>342</w:t>
            </w:r>
          </w:p>
        </w:tc>
      </w:tr>
      <w:tr w:rsidR="0085564B" w:rsidRPr="0015316F" w:rsidTr="00E80917">
        <w:trPr>
          <w:trHeight w:val="240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64B" w:rsidRPr="0085564B" w:rsidRDefault="0085564B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 društvenih promjena II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E80917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14. </w:t>
            </w:r>
            <w:r w:rsidR="0085564B" w:rsidRPr="0085564B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 u 10,</w:t>
            </w:r>
            <w:r w:rsidR="0085564B" w:rsidRPr="0085564B">
              <w:rPr>
                <w:color w:val="000000"/>
              </w:rPr>
              <w:t>00h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E80917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26. </w:t>
            </w:r>
            <w:r w:rsidR="0085564B" w:rsidRPr="0085564B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 u 12,</w:t>
            </w:r>
            <w:r w:rsidR="0085564B" w:rsidRPr="0085564B">
              <w:rPr>
                <w:color w:val="000000"/>
              </w:rPr>
              <w:t>00h</w:t>
            </w:r>
          </w:p>
        </w:tc>
        <w:tc>
          <w:tcPr>
            <w:tcW w:w="1339" w:type="dxa"/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85564B">
              <w:rPr>
                <w:color w:val="000000"/>
              </w:rPr>
              <w:t>342</w:t>
            </w:r>
          </w:p>
        </w:tc>
      </w:tr>
      <w:tr w:rsidR="0085564B" w:rsidRPr="0015316F" w:rsidTr="00E80917">
        <w:trPr>
          <w:trHeight w:val="251"/>
          <w:jc w:val="center"/>
        </w:trPr>
        <w:tc>
          <w:tcPr>
            <w:tcW w:w="4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85564B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Opsta pedagogija Teorija vaspitanja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85564B">
              <w:rPr>
                <w:color w:val="000000"/>
              </w:rPr>
              <w:t>8.</w:t>
            </w:r>
            <w:r w:rsidR="00E80917">
              <w:rPr>
                <w:color w:val="000000"/>
              </w:rPr>
              <w:t xml:space="preserve"> </w:t>
            </w:r>
            <w:r w:rsidRPr="0085564B">
              <w:rPr>
                <w:color w:val="000000"/>
              </w:rPr>
              <w:t>6.</w:t>
            </w:r>
            <w:r w:rsidR="00E80917">
              <w:rPr>
                <w:color w:val="000000"/>
              </w:rPr>
              <w:t xml:space="preserve"> 2022. u 13,</w:t>
            </w:r>
            <w:r w:rsidRPr="0085564B">
              <w:rPr>
                <w:color w:val="000000"/>
              </w:rPr>
              <w:t>15</w:t>
            </w:r>
            <w:r w:rsidR="00E80917">
              <w:rPr>
                <w:color w:val="000000"/>
              </w:rPr>
              <w:t>h</w:t>
            </w:r>
          </w:p>
        </w:tc>
        <w:tc>
          <w:tcPr>
            <w:tcW w:w="23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64B" w:rsidRPr="0085564B" w:rsidRDefault="0085564B" w:rsidP="00E80917">
            <w:pPr>
              <w:pStyle w:val="NormalWeb"/>
              <w:spacing w:before="240" w:beforeAutospacing="0" w:after="0" w:afterAutospacing="0"/>
              <w:ind w:left="-142"/>
              <w:jc w:val="center"/>
            </w:pPr>
            <w:r w:rsidRPr="0085564B">
              <w:rPr>
                <w:color w:val="000000"/>
              </w:rPr>
              <w:t>22.</w:t>
            </w:r>
            <w:r w:rsidR="00E80917">
              <w:rPr>
                <w:color w:val="000000"/>
              </w:rPr>
              <w:t xml:space="preserve"> </w:t>
            </w:r>
            <w:r w:rsidRPr="0085564B">
              <w:rPr>
                <w:color w:val="000000"/>
              </w:rPr>
              <w:t>6.</w:t>
            </w:r>
            <w:r w:rsidR="00E80917">
              <w:rPr>
                <w:color w:val="000000"/>
              </w:rPr>
              <w:t xml:space="preserve"> 2022. u 13,</w:t>
            </w:r>
            <w:r w:rsidRPr="0085564B">
              <w:rPr>
                <w:color w:val="000000"/>
              </w:rPr>
              <w:t>15</w:t>
            </w:r>
            <w:r w:rsidR="00E80917">
              <w:rPr>
                <w:color w:val="000000"/>
              </w:rPr>
              <w:t>h</w:t>
            </w:r>
          </w:p>
        </w:tc>
        <w:tc>
          <w:tcPr>
            <w:tcW w:w="1339" w:type="dxa"/>
            <w:vAlign w:val="center"/>
          </w:tcPr>
          <w:p w:rsidR="0085564B" w:rsidRPr="0085564B" w:rsidRDefault="0085564B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Dogovor sa prof.</w:t>
            </w:r>
          </w:p>
        </w:tc>
      </w:tr>
    </w:tbl>
    <w:p w:rsidR="008800CC" w:rsidRDefault="008800CC" w:rsidP="00C1477C"/>
    <w:sectPr w:rsidR="008800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7C" w:rsidRDefault="00B1667C" w:rsidP="00555DB1">
      <w:pPr>
        <w:spacing w:after="0" w:line="240" w:lineRule="auto"/>
      </w:pPr>
      <w:r>
        <w:separator/>
      </w:r>
    </w:p>
  </w:endnote>
  <w:endnote w:type="continuationSeparator" w:id="0">
    <w:p w:rsidR="00B1667C" w:rsidRDefault="00B1667C" w:rsidP="0055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7C" w:rsidRDefault="00B1667C" w:rsidP="00555DB1">
      <w:pPr>
        <w:spacing w:after="0" w:line="240" w:lineRule="auto"/>
      </w:pPr>
      <w:r>
        <w:separator/>
      </w:r>
    </w:p>
  </w:footnote>
  <w:footnote w:type="continuationSeparator" w:id="0">
    <w:p w:rsidR="00B1667C" w:rsidRDefault="00B1667C" w:rsidP="00555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F"/>
    <w:rsid w:val="000D282E"/>
    <w:rsid w:val="00114AA7"/>
    <w:rsid w:val="0015316F"/>
    <w:rsid w:val="001B502F"/>
    <w:rsid w:val="001D0605"/>
    <w:rsid w:val="001F337E"/>
    <w:rsid w:val="00201872"/>
    <w:rsid w:val="00205B66"/>
    <w:rsid w:val="00223699"/>
    <w:rsid w:val="003E29DB"/>
    <w:rsid w:val="003E732D"/>
    <w:rsid w:val="00415DD7"/>
    <w:rsid w:val="00416145"/>
    <w:rsid w:val="00503DDA"/>
    <w:rsid w:val="00555DB1"/>
    <w:rsid w:val="005A340C"/>
    <w:rsid w:val="005B56C6"/>
    <w:rsid w:val="007617C0"/>
    <w:rsid w:val="0085564B"/>
    <w:rsid w:val="008800CC"/>
    <w:rsid w:val="008B2ECE"/>
    <w:rsid w:val="008E40B1"/>
    <w:rsid w:val="00B032F7"/>
    <w:rsid w:val="00B1667C"/>
    <w:rsid w:val="00B201E6"/>
    <w:rsid w:val="00B532EF"/>
    <w:rsid w:val="00C1477C"/>
    <w:rsid w:val="00C53CDC"/>
    <w:rsid w:val="00C742C8"/>
    <w:rsid w:val="00CB529D"/>
    <w:rsid w:val="00CD0230"/>
    <w:rsid w:val="00E31219"/>
    <w:rsid w:val="00E80917"/>
    <w:rsid w:val="00F3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9414-4899-455C-89B2-050DF7A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B1"/>
  </w:style>
  <w:style w:type="paragraph" w:styleId="Footer">
    <w:name w:val="footer"/>
    <w:basedOn w:val="Normal"/>
    <w:link w:val="FooterChar"/>
    <w:uiPriority w:val="99"/>
    <w:unhideWhenUsed/>
    <w:rsid w:val="0055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B1"/>
  </w:style>
  <w:style w:type="paragraph" w:styleId="NormalWeb">
    <w:name w:val="Normal (Web)"/>
    <w:basedOn w:val="Normal"/>
    <w:uiPriority w:val="99"/>
    <w:semiHidden/>
    <w:unhideWhenUsed/>
    <w:rsid w:val="0020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814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623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461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115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dcterms:created xsi:type="dcterms:W3CDTF">2021-05-12T21:44:00Z</dcterms:created>
  <dcterms:modified xsi:type="dcterms:W3CDTF">2022-05-12T13:38:00Z</dcterms:modified>
</cp:coreProperties>
</file>