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BD" w:rsidRPr="00A75A9D" w:rsidRDefault="000E33BD" w:rsidP="000E33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</w:pPr>
      <w:bookmarkStart w:id="0" w:name="_Toc456461617"/>
      <w:bookmarkStart w:id="1" w:name="_Toc456531514"/>
      <w:bookmarkStart w:id="2" w:name="_Toc456531972"/>
      <w:bookmarkStart w:id="3" w:name="_Toc456567620"/>
      <w:bookmarkStart w:id="4" w:name="_Toc456604256"/>
      <w:r w:rsidRPr="00A75A9D">
        <w:rPr>
          <w:rFonts w:ascii="Times New Roman" w:hAnsi="Times New Roman"/>
          <w:b/>
          <w:bCs/>
          <w:kern w:val="32"/>
          <w:sz w:val="40"/>
          <w:szCs w:val="24"/>
          <w:lang w:val="sr-Latn-CS"/>
        </w:rPr>
        <w:t>STUDIJSKI PROGRAM: ITALIJANSKI JEZIK I KNJIŽEVNOST</w:t>
      </w:r>
      <w:bookmarkEnd w:id="0"/>
      <w:bookmarkEnd w:id="1"/>
      <w:bookmarkEnd w:id="2"/>
      <w:bookmarkEnd w:id="3"/>
      <w:bookmarkEnd w:id="4"/>
    </w:p>
    <w:p w:rsidR="000E33BD" w:rsidRPr="00A75A9D" w:rsidRDefault="000E33BD" w:rsidP="000E33B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sr-Latn-CS"/>
        </w:rPr>
      </w:pPr>
    </w:p>
    <w:p w:rsidR="000E33BD" w:rsidRPr="00A75A9D" w:rsidRDefault="000E33BD" w:rsidP="000E33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</w:pPr>
      <w:bookmarkStart w:id="5" w:name="_Toc456531515"/>
      <w:bookmarkStart w:id="6" w:name="_Toc456531973"/>
      <w:bookmarkStart w:id="7" w:name="_Toc456567621"/>
      <w:bookmarkStart w:id="8" w:name="_Toc456604257"/>
      <w:r w:rsidRPr="00A75A9D"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  <w:t>NASTAVNI PLAN I PROGRAM AKADEMSKIH MASTER STUDIJA:</w:t>
      </w:r>
      <w:bookmarkEnd w:id="5"/>
      <w:bookmarkEnd w:id="6"/>
      <w:bookmarkEnd w:id="7"/>
      <w:bookmarkEnd w:id="8"/>
    </w:p>
    <w:p w:rsidR="000E33BD" w:rsidRPr="00A75A9D" w:rsidRDefault="000E33BD" w:rsidP="000E33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2"/>
          <w:sz w:val="28"/>
          <w:szCs w:val="24"/>
          <w:u w:val="single"/>
          <w:lang w:val="sr-Latn-CS"/>
        </w:rPr>
      </w:pPr>
      <w:bookmarkStart w:id="9" w:name="_Toc456531516"/>
      <w:bookmarkStart w:id="10" w:name="_Toc456531974"/>
      <w:bookmarkStart w:id="11" w:name="_Toc456567622"/>
      <w:bookmarkStart w:id="12" w:name="_Toc456604258"/>
      <w:r w:rsidRPr="00A75A9D">
        <w:rPr>
          <w:rFonts w:ascii="Times New Roman" w:hAnsi="Times New Roman"/>
          <w:b/>
          <w:bCs/>
          <w:i/>
          <w:kern w:val="32"/>
          <w:sz w:val="28"/>
          <w:szCs w:val="24"/>
          <w:lang w:val="sr-Latn-CS"/>
        </w:rPr>
        <w:t>Italijanski jezik i književnost</w:t>
      </w:r>
      <w:bookmarkEnd w:id="9"/>
      <w:bookmarkEnd w:id="10"/>
      <w:bookmarkEnd w:id="11"/>
      <w:bookmarkEnd w:id="12"/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keepNext/>
        <w:spacing w:before="240" w:after="60" w:line="240" w:lineRule="auto"/>
        <w:outlineLvl w:val="0"/>
        <w:rPr>
          <w:rFonts w:ascii="Times New Roman" w:eastAsia="PMingLiU" w:hAnsi="Times New Roman"/>
          <w:b/>
          <w:bCs/>
          <w:color w:val="002060"/>
          <w:kern w:val="32"/>
          <w:sz w:val="24"/>
          <w:szCs w:val="32"/>
          <w:lang w:val="sr-Latn-CS"/>
        </w:rPr>
      </w:pPr>
    </w:p>
    <w:p w:rsidR="000E33BD" w:rsidRPr="00A75A9D" w:rsidRDefault="000E33BD" w:rsidP="000E33BD">
      <w:p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1134"/>
        <w:gridCol w:w="709"/>
        <w:gridCol w:w="567"/>
        <w:gridCol w:w="708"/>
        <w:gridCol w:w="993"/>
      </w:tblGrid>
      <w:tr w:rsidR="000E33BD" w:rsidRPr="00A75A9D" w:rsidTr="006A4B39">
        <w:trPr>
          <w:trHeight w:val="353"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R. br</w:t>
            </w:r>
          </w:p>
        </w:tc>
        <w:tc>
          <w:tcPr>
            <w:tcW w:w="4791" w:type="dxa"/>
            <w:vMerge w:val="restart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Naziv predmeta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Broj časova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BROJ ECTS</w:t>
            </w:r>
          </w:p>
        </w:tc>
      </w:tr>
      <w:tr w:rsidR="000E33BD" w:rsidRPr="00A75A9D" w:rsidTr="006A4B39">
        <w:trPr>
          <w:trHeight w:val="190"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vMerge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0E33BD" w:rsidRPr="00A75A9D" w:rsidTr="006A4B39">
        <w:tc>
          <w:tcPr>
            <w:tcW w:w="9606" w:type="dxa"/>
            <w:gridSpan w:val="7"/>
            <w:shd w:val="clear" w:color="auto" w:fill="D9D9D9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PRVA GODINA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Metodika nastave italijanskog jezika 1</w:t>
            </w:r>
          </w:p>
        </w:tc>
        <w:tc>
          <w:tcPr>
            <w:tcW w:w="1134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1 -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Značenje i tumačenje teksta sa seminarskim radom</w:t>
            </w:r>
          </w:p>
        </w:tc>
        <w:tc>
          <w:tcPr>
            <w:tcW w:w="1134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 xml:space="preserve">Frazeologija italijanskog jezika sa semantikom </w:t>
            </w:r>
          </w:p>
        </w:tc>
        <w:tc>
          <w:tcPr>
            <w:tcW w:w="1134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Istorija italijanskog jezika 1</w:t>
            </w:r>
          </w:p>
        </w:tc>
        <w:tc>
          <w:tcPr>
            <w:tcW w:w="1134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Savremeni italijanski jezik 7 –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 xml:space="preserve"> Nivo C1.1</w:t>
            </w:r>
          </w:p>
        </w:tc>
        <w:tc>
          <w:tcPr>
            <w:tcW w:w="1134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Metodika nastave italijanskog jezika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2 -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Značenje i tumačenje teksta sa seminarskim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Istorija italijanskog jezika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Savremeni italijanski jezik 8 –</w:t>
            </w:r>
            <w:r w:rsidRPr="00A75A9D"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  <w:t xml:space="preserve"> Nivo C1.2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Pedagoška psihologija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E33BD" w:rsidRPr="00A75A9D" w:rsidTr="006A4B39">
        <w:tc>
          <w:tcPr>
            <w:tcW w:w="6629" w:type="dxa"/>
            <w:gridSpan w:val="3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časova aktivne nastave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</w:p>
        </w:tc>
      </w:tr>
      <w:tr w:rsidR="000E33BD" w:rsidRPr="00A75A9D" w:rsidTr="006A4B39">
        <w:tc>
          <w:tcPr>
            <w:tcW w:w="6629" w:type="dxa"/>
            <w:gridSpan w:val="3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67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60</w:t>
            </w:r>
          </w:p>
        </w:tc>
      </w:tr>
      <w:tr w:rsidR="000E33BD" w:rsidRPr="00A75A9D" w:rsidTr="006A4B39">
        <w:tc>
          <w:tcPr>
            <w:tcW w:w="9606" w:type="dxa"/>
            <w:gridSpan w:val="7"/>
            <w:shd w:val="clear" w:color="auto" w:fill="D9D9D9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DRUGA GODINA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  <w:vAlign w:val="center"/>
          </w:tcPr>
          <w:p w:rsidR="000E33BD" w:rsidRPr="00A75A9D" w:rsidRDefault="000E33BD" w:rsidP="006A4B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Metodika nastave italijanskog  jezika 3 sa školskim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  <w:vAlign w:val="center"/>
          </w:tcPr>
          <w:p w:rsidR="000E33BD" w:rsidRPr="00A75A9D" w:rsidRDefault="000E33BD" w:rsidP="006A4B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Italijanska književnost 3 -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>Značenje i tumačenje teksta sa seminarskim radom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  <w:vAlign w:val="center"/>
          </w:tcPr>
          <w:p w:rsidR="000E33BD" w:rsidRPr="00A75A9D" w:rsidRDefault="000E33BD" w:rsidP="006A4B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bCs/>
                <w:sz w:val="20"/>
                <w:szCs w:val="20"/>
                <w:lang w:val="sr-Latn-RS"/>
              </w:rPr>
              <w:t xml:space="preserve">Savremeni italijanski jezik 9 – </w:t>
            </w:r>
            <w:r w:rsidRPr="00A75A9D">
              <w:rPr>
                <w:rFonts w:ascii="Times New Roman" w:eastAsia="Cambria" w:hAnsi="Times New Roman"/>
                <w:bCs/>
                <w:i/>
                <w:sz w:val="20"/>
                <w:szCs w:val="20"/>
                <w:lang w:val="sr-Latn-RS"/>
              </w:rPr>
              <w:t xml:space="preserve">Nivo C1.2/ C2.1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  <w:vAlign w:val="center"/>
          </w:tcPr>
          <w:p w:rsidR="000E33BD" w:rsidRPr="00A75A9D" w:rsidRDefault="000E33BD" w:rsidP="006A4B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Akademsko pisanje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mbria" w:hAnsi="Times New Roman"/>
                <w:i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mbria" w:hAnsi="Times New Roman"/>
                <w:sz w:val="20"/>
                <w:szCs w:val="20"/>
                <w:lang w:val="sr-Latn-RS"/>
              </w:rPr>
              <w:t>Italijansko-crnogorske književne i kulturne veze</w:t>
            </w:r>
          </w:p>
        </w:tc>
        <w:tc>
          <w:tcPr>
            <w:tcW w:w="1134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Priprema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10</w:t>
            </w:r>
          </w:p>
        </w:tc>
      </w:tr>
      <w:tr w:rsidR="000E33BD" w:rsidRPr="00A75A9D" w:rsidTr="006A4B39">
        <w:tc>
          <w:tcPr>
            <w:tcW w:w="704" w:type="dxa"/>
            <w:shd w:val="clear" w:color="auto" w:fill="auto"/>
          </w:tcPr>
          <w:p w:rsidR="000E33BD" w:rsidRPr="00A75A9D" w:rsidRDefault="000E33BD" w:rsidP="006A4B3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Odbrana master rada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20</w:t>
            </w:r>
          </w:p>
        </w:tc>
      </w:tr>
      <w:tr w:rsidR="000E33BD" w:rsidRPr="00A75A9D" w:rsidTr="006A4B39">
        <w:tc>
          <w:tcPr>
            <w:tcW w:w="6629" w:type="dxa"/>
            <w:gridSpan w:val="3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 xml:space="preserve">Ukupno časova aktivne nastave </w:t>
            </w:r>
          </w:p>
        </w:tc>
        <w:tc>
          <w:tcPr>
            <w:tcW w:w="709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</w:tr>
      <w:tr w:rsidR="000E33BD" w:rsidRPr="00A75A9D" w:rsidTr="006A4B39">
        <w:tc>
          <w:tcPr>
            <w:tcW w:w="6629" w:type="dxa"/>
            <w:gridSpan w:val="3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sz w:val="20"/>
                <w:szCs w:val="24"/>
                <w:lang w:val="sr-Latn-RS"/>
              </w:rPr>
              <w:t>Ukupno ECTS kredita</w:t>
            </w:r>
          </w:p>
        </w:tc>
        <w:tc>
          <w:tcPr>
            <w:tcW w:w="709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567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708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sr-Latn-RS"/>
              </w:rPr>
            </w:pPr>
          </w:p>
        </w:tc>
        <w:tc>
          <w:tcPr>
            <w:tcW w:w="993" w:type="dxa"/>
            <w:shd w:val="clear" w:color="auto" w:fill="auto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sr-Latn-RS"/>
              </w:rPr>
            </w:pPr>
            <w:r w:rsidRPr="00A75A9D">
              <w:rPr>
                <w:rFonts w:ascii="Times New Roman" w:hAnsi="Times New Roman"/>
                <w:b/>
                <w:sz w:val="20"/>
                <w:szCs w:val="24"/>
                <w:lang w:val="sr-Latn-RS"/>
              </w:rPr>
              <w:t>60</w:t>
            </w:r>
          </w:p>
        </w:tc>
      </w:tr>
    </w:tbl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bookmarkStart w:id="13" w:name="_GoBack"/>
      <w:bookmarkEnd w:id="13"/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p w:rsidR="000E33BD" w:rsidRPr="00A75A9D" w:rsidRDefault="000E33BD" w:rsidP="000E33BD">
      <w:pPr>
        <w:spacing w:after="0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005"/>
        <w:gridCol w:w="2934"/>
        <w:gridCol w:w="3515"/>
      </w:tblGrid>
      <w:tr w:rsidR="000E33BD" w:rsidRPr="003C3950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Metodika nastave italijanskog jezika 1</w:t>
            </w:r>
          </w:p>
        </w:tc>
      </w:tr>
      <w:tr w:rsidR="000E33BD" w:rsidRPr="00A75A9D" w:rsidTr="006A4B39">
        <w:trPr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0E33BD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 Italijanski jezik i književnost, Akademske master studije</w:t>
            </w:r>
          </w:p>
        </w:tc>
      </w:tr>
      <w:tr w:rsidR="000E33BD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Uslovljenost drugim predmetima:</w:t>
            </w:r>
          </w:p>
        </w:tc>
      </w:tr>
      <w:tr w:rsidR="000E33BD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Ciljevi izučavanja predmeta: P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redmet ima za cilj s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CS"/>
              </w:rPr>
              <w:t>ticanje teorijskih znanja iz oblasti glotodidaktike, osposobljavanje studenata za kreiranje nastavnih materijala i primjenu teorijskih znanja u učionici</w:t>
            </w:r>
          </w:p>
        </w:tc>
      </w:tr>
      <w:tr w:rsidR="000E33BD" w:rsidRPr="000E33B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Sadržaj predmeta: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Teorija usvajanja stranih jezika, glotodidaktički pristupi i metode. Analiza faktora koji utiču na nastavu stranih jezika. Primjena produktivnih i receptivnih jezičkih vještina u nastavi stranih jezika. Primjena tehnika za razvijanje produktivnih i receptivnih jezičkih vještina.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 nedjelja, pred.          Glotodidatika, osnovni pojmovi, teorijsko određenje. Učenje i nastava. Usvajanje/učenje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 nedjelja, vježbe   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Domanda. Scelta multipla. Griglia.  Cloze.    Completamento. Riempimento di spazi).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II nedjelja, pred.         L1, L2, L3, LS, LN, ciljni jezik. Podjela tema za seminarske radove.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II nedjelja, vježbe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Esclusione. Inclusione. Individuazione degli errori, Poster. Puzzle).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III nedjelja, pred.        Teorije usvajanja L1 i L2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III nedjelja, </w:t>
            </w:r>
            <w:proofErr w:type="gramStart"/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vježbe  Glotodidaktičke</w:t>
            </w:r>
            <w:proofErr w:type="gramEnd"/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Accoppiamento lingua-immagine. Accoppiamento parola-definizone. Transcodificazione.  Ascolto plurilingue. Ascolto selettivo)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IV nedjelja, pred.         Metodologija i tehnika nastavnog proseca: didaktički čin, metod, pristup.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IV nedjelja, vježbe   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Incastro delle battute di un dialogo. Incastro di fumetti.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                                    Incastro di paragrafi. Incastro di parole e di spezzoni di frasi. Incastro di testi)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 nedjelja, pred.          Input, Output, Intake, međujezik, afektivni filter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V nedjelja, </w:t>
            </w:r>
            <w:proofErr w:type="gramStart"/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vježbe  Glotodidaktičke</w:t>
            </w:r>
            <w:proofErr w:type="gramEnd"/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Le tecniche per l’uso delle canzoni. Filastrocche. Memorizzazione di filastrocche e poesie).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 nedjelja, pred.         Faktori u nastavi stranih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 nedjelja, vježbe   Glotodidaktičke tehnike – rad na tekstu (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it-IT"/>
              </w:rPr>
              <w:t xml:space="preserve">Drammatizzazione.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Monologo. Dialogo aperto. Dialogo a catena. Roleplay. Role taking. Role making. Scenario. Telefonata).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 nedjelja, pred.        Jezičke vještine.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 nedjelja, vježbe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Giochi su schema. Coppie minime. Costellazioni. Cruciverba).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VIII nedjelja, pred.       Jezičke vještine – slušanje.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VIII nedjelja, vježbe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Ricopiatura. Dettato. Dicto-composition. Ripetizione regressiva. Ripetizione segmentata).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IX nedjelja, pred.        Jezičke vještine – čitanje.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IX nedjelja, vježbe   Glotodidaktičke tehnike – rad na tekstu (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it-IT"/>
              </w:rPr>
              <w:t>Note taking. Stesura di appunti.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Perifrasi. Progettazione di testi).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 nedjelja                    Kolokvijum.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proofErr w:type="gramStart"/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  nedjelja</w:t>
            </w:r>
            <w:proofErr w:type="gramEnd"/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                   Analiza rezultata sa kolokvijuma.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XI nedjelja, pred.         Jezičke vještine - govor.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XI nedjelja, </w:t>
            </w:r>
            <w:proofErr w:type="gramStart"/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vježbe  Glotodidaktičke</w:t>
            </w:r>
            <w:proofErr w:type="gramEnd"/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Composizione scritta. Poesia strutturata. Tecniche di manipolazione. Ranking).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XII nedjelja, pred.       Jezičke vještine – pisanje.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 nedjelja, vježbe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Contrazione di un testo. Riassunto. Parafrasi. Trasformazione di genere. Trasformazione di modalità).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XIII nedjelja, pred.     Leksika i gramatika u nastavi italijanskog jezika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XIII nedjelja, vježbe   Glotodidaktičke tehnike – rad na tekstu (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Traduzione scritta. Traduzione simultanea).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XIV nedjelja                Seminarski rad – prezentacije i analiza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XV nedjelja                 Seminarski rad – prezentacije i analiza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</w:p>
        </w:tc>
      </w:tr>
      <w:tr w:rsidR="000E33BD" w:rsidRPr="000E33BD" w:rsidTr="006A4B39">
        <w:trPr>
          <w:trHeight w:val="1125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Po odslušanom kursu i položenom ispitu student/kinja bi trebalo da: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1.  Ilustruje metode i opiše faktore u nastavi stranih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2.  Razlikuje posebnosti osnovnih jezičkih vještina.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3.  Uporedi strategije i tehnike u nastavi stranih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4.  Kreira nastavne materijale upotrebom različitih glotodidaktičkih tehnika.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5. Objasni vrijednosti jezičkih nivoa u savremenoj nastavi stranih jezika.</w:t>
            </w:r>
          </w:p>
        </w:tc>
      </w:tr>
      <w:tr w:rsidR="000E33BD" w:rsidRPr="000E33B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s-ES_tradnl"/>
              </w:rPr>
            </w:pPr>
            <w:r w:rsidRPr="00A75A9D">
              <w:rPr>
                <w:rFonts w:ascii="Times New Roman" w:hAnsi="Times New Roman"/>
                <w:b/>
                <w:color w:val="000000"/>
                <w:sz w:val="18"/>
                <w:szCs w:val="18"/>
                <w:lang w:val="es-ES_tradnl"/>
              </w:rPr>
              <w:t>Opterećenje studenta: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es-ES_tradnl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es-ES_tradnl"/>
              </w:rPr>
              <w:t>Nedjeljno                                                                                              U semestru: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88"/>
              <w:gridCol w:w="5476"/>
            </w:tblGrid>
            <w:tr w:rsidR="000E33BD" w:rsidRPr="000E33BD" w:rsidTr="006A4B39">
              <w:trPr>
                <w:tblCellSpacing w:w="15" w:type="dxa"/>
              </w:trPr>
              <w:tc>
                <w:tcPr>
                  <w:tcW w:w="34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5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2 sata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3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Nastava i završni ispit: (6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106 sati i 40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 xml:space="preserve">Neophodna priprema prije početka semestra (administracija, upis,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lastRenderedPageBreak/>
                    <w:t>ovjera): 2 x (6 sati i 40 minuta) = 13 sati i 20 minuta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it-IT"/>
                    </w:rPr>
                    <w:t>5 x 30 = 150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it-IT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0E33BD" w:rsidRPr="000E33B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l-SI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1. Balboni, P.E. (1998),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Tecniche didattiche per l’educazione linguistica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 Torino: UTET, 2. Chini, M. (2010).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Che cos’è la linguistica acquisizionale.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Roma: Carocci. 3. Durbaba, O. (2011).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Teorija i praksa učenja i nastave stranih jezika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 Beograd: Zavod za udžbenike. 4. Mezzadri, M. (2003).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I ferri del mestiere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. Perugia: Guerra Soleil. 5. Vučo, J. (2009).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it-IT"/>
              </w:rPr>
              <w:t>Kako se učio jezik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. Beograd: Filološki fakultet.</w:t>
            </w:r>
          </w:p>
        </w:tc>
      </w:tr>
      <w:tr w:rsidR="000E33BD" w:rsidRPr="000E33B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l-SI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Kolokvijum 35 poena; prisustvo nastavi, izrada domaćih zadataka i isticanje u toku nastave 5 poena; seminarski rad 10 poena; završni ispit 50 poena.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es-ES_tradnl"/>
              </w:rPr>
              <w:t xml:space="preserve">Prelazna ocjena se dobija ako se kumulativno sakupi najmanje 50 poena.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20"/>
                <w:szCs w:val="20"/>
                <w:lang w:val="sr-Latn-CS" w:eastAsia="zh-CN"/>
              </w:rPr>
              <w:t>Posebna naznaka za predmet:</w:t>
            </w:r>
          </w:p>
        </w:tc>
      </w:tr>
      <w:tr w:rsidR="000E33BD" w:rsidRPr="000E33BD" w:rsidTr="006A4B39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20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20"/>
                <w:lang w:val="sr-Latn-CS" w:eastAsia="zh-CN"/>
              </w:rPr>
              <w:t>Ime i prezime nastavnika i saradnika: dr Gordana Luburić</w:t>
            </w:r>
          </w:p>
        </w:tc>
      </w:tr>
    </w:tbl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19"/>
      </w:tblGrid>
      <w:tr w:rsidR="000E33BD" w:rsidRPr="000E33B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 xml:space="preserve">Naziv predmeta: Italijanska književnost 1 -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Značenje i tumačenje teksta sa seminarskim radom</w:t>
            </w:r>
          </w:p>
        </w:tc>
      </w:tr>
      <w:tr w:rsidR="000E33BD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2P+2V</w:t>
            </w:r>
          </w:p>
        </w:tc>
      </w:tr>
      <w:tr w:rsidR="000E33BD" w:rsidRPr="00A75A9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 Akademske master studije.</w:t>
            </w:r>
          </w:p>
        </w:tc>
      </w:tr>
      <w:tr w:rsidR="000E33BD" w:rsidRPr="00A75A9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0E33BD" w:rsidRPr="00A75A9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Predmet ima za cilj da studenta upozna sa najvećim djelima italijanske srednjevjekovne književnosti, njihovim žanrovskim odlikama, kao i kritičkim i istorijskim tumačenjima.</w:t>
            </w:r>
          </w:p>
        </w:tc>
      </w:tr>
      <w:tr w:rsidR="000E33BD" w:rsidRPr="000E33B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32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Predmet daje književno-kulturološku i stilsku analizu najvažnijih djela najznačajnijih italijanskih srednjevjekovnih pisaca.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              Italijanska kultura srednjeg vijeka i komunalne civilizacije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    Podjela seminarskih radova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vježbe 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pred.    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vježbe 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pred.                   Dante: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Divina commedia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                             Kolokvijum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       Petrarka: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Canzoniere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Tematska, formalna i stilska analiza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Canzoniere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Petrarka: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Canzoniere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vježbe                 Tematska, formalna i stilska analiza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Canzoniere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vježbe                   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vježbe                  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vježbe                 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pred.  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 nedjelja, vježbe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Tematska, formalna i stilska analiza novela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        Boccaccio: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Decameron</w:t>
            </w:r>
          </w:p>
          <w:p w:rsidR="000E33BD" w:rsidRPr="00A75A9D" w:rsidRDefault="000E33BD" w:rsidP="006A4B39">
            <w:pPr>
              <w:spacing w:after="0" w:line="232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                              Kolokvijum</w:t>
            </w:r>
          </w:p>
        </w:tc>
      </w:tr>
      <w:tr w:rsidR="000E33BD" w:rsidRPr="000E33B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0E33BD" w:rsidRPr="00A75A9D" w:rsidRDefault="000E33BD" w:rsidP="006A4B39">
            <w:pPr>
              <w:numPr>
                <w:ilvl w:val="0"/>
                <w:numId w:val="38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Analizira genezu, strukturu, teme i stil reprezentativnih djela italijanske književnosti srednjeg vijeka. </w:t>
            </w:r>
          </w:p>
          <w:p w:rsidR="000E33BD" w:rsidRPr="00A75A9D" w:rsidRDefault="000E33BD" w:rsidP="006A4B39">
            <w:pPr>
              <w:numPr>
                <w:ilvl w:val="0"/>
                <w:numId w:val="38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Argumentovano raspravlja na teme iz italijanske književnosti srednjeg vijeka.</w:t>
            </w:r>
          </w:p>
          <w:p w:rsidR="000E33BD" w:rsidRPr="00A75A9D" w:rsidRDefault="000E33BD" w:rsidP="006A4B39">
            <w:pPr>
              <w:numPr>
                <w:ilvl w:val="0"/>
                <w:numId w:val="38"/>
              </w:numPr>
              <w:spacing w:after="0" w:line="240" w:lineRule="auto"/>
              <w:ind w:left="369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r-Latn-RS"/>
              </w:rPr>
              <w:t>Objasni mjesto obrađenih djela u kontekstu italijanske i evropske književnosti.</w:t>
            </w:r>
          </w:p>
        </w:tc>
      </w:tr>
      <w:tr w:rsidR="000E33BD" w:rsidRPr="00A75A9D" w:rsidTr="006A4B39">
        <w:trPr>
          <w:trHeight w:val="2268"/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jc w:val="center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346"/>
              <w:gridCol w:w="5618"/>
            </w:tblGrid>
            <w:tr w:rsidR="000E33BD" w:rsidRPr="00A75A9D" w:rsidTr="006A4B39">
              <w:trPr>
                <w:tblCellSpacing w:w="15" w:type="dxa"/>
                <w:jc w:val="center"/>
              </w:trPr>
              <w:tc>
                <w:tcPr>
                  <w:tcW w:w="330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5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0E33BD" w:rsidRPr="00A75A9D" w:rsidTr="006A4B39">
              <w:trPr>
                <w:tblCellSpacing w:w="15" w:type="dxa"/>
                <w:jc w:val="center"/>
              </w:trPr>
              <w:tc>
                <w:tcPr>
                  <w:tcW w:w="330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7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0 - 36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 sati (nastava) + 16 sati (priprema) + 36 sati (dopunski rad)</w:t>
                  </w:r>
                </w:p>
              </w:tc>
            </w:tr>
          </w:tbl>
          <w:p w:rsidR="000E33BD" w:rsidRPr="00A75A9D" w:rsidRDefault="000E33BD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0E33BD" w:rsidRPr="000E33B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pacing w:val="-6"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pacing w:val="-6"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Baldi et al,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, Paravia, Torino; Luperini, et al,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La scrittura e l'interpretazione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pacing w:val="-6"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pacing w:val="-6"/>
                <w:sz w:val="18"/>
                <w:szCs w:val="18"/>
                <w:lang w:val="sr-Latn-RS" w:eastAsia="zh-CN"/>
              </w:rPr>
              <w:t>, Palumbo, Palermo.</w:t>
            </w:r>
          </w:p>
        </w:tc>
      </w:tr>
      <w:tr w:rsidR="000E33BD" w:rsidRPr="000E33B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32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0E33BD" w:rsidRPr="00A75A9D" w:rsidTr="006A4B39">
        <w:trPr>
          <w:trHeight w:val="70"/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0E33BD" w:rsidRPr="000E33BD" w:rsidTr="006A4B39">
        <w:trPr>
          <w:jc w:val="center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prof. dr Vesna Kilibarda, mr Desanka Jauković</w:t>
            </w:r>
          </w:p>
        </w:tc>
      </w:tr>
    </w:tbl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p w:rsidR="000E33BD" w:rsidRPr="00A75A9D" w:rsidRDefault="000E33BD" w:rsidP="000E33BD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201"/>
        <w:gridCol w:w="2892"/>
        <w:gridCol w:w="3738"/>
      </w:tblGrid>
      <w:tr w:rsidR="000E33BD" w:rsidRPr="000E33B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 Frazeologija italijanskog jezika sa semantikom</w:t>
            </w:r>
          </w:p>
        </w:tc>
      </w:tr>
      <w:tr w:rsidR="000E33BD" w:rsidRPr="00A75A9D" w:rsidTr="006A4B39">
        <w:tc>
          <w:tcPr>
            <w:tcW w:w="1525" w:type="dxa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799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0E33BD" w:rsidRPr="00A75A9D" w:rsidTr="006A4B39">
        <w:tc>
          <w:tcPr>
            <w:tcW w:w="1525" w:type="dxa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OBAVEZNI</w:t>
            </w:r>
          </w:p>
        </w:tc>
        <w:tc>
          <w:tcPr>
            <w:tcW w:w="1206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2934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3799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2+2</w:t>
            </w:r>
          </w:p>
        </w:tc>
      </w:tr>
      <w:tr w:rsidR="000E33BD" w:rsidRPr="00A75A9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Calibri" w:hAnsi="Times New Roman"/>
                <w:b/>
                <w:bCs/>
                <w:iCs/>
                <w:sz w:val="18"/>
                <w:szCs w:val="18"/>
                <w:lang w:val="sr-Latn-RS"/>
              </w:rPr>
              <w:t>Italijanski jezik i književnost; Akademske master studije</w:t>
            </w:r>
          </w:p>
        </w:tc>
      </w:tr>
      <w:tr w:rsidR="000E33BD" w:rsidRPr="00A75A9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0E33BD" w:rsidRPr="00A75A9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Ovladavanje osnovama frazeologije i semantike i njihove primjene u italijanskom jeziku.</w:t>
            </w:r>
          </w:p>
        </w:tc>
      </w:tr>
      <w:tr w:rsidR="000E33BD" w:rsidRPr="00A75A9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Upoznavanje studenata sa osnovnim pojmovima frazeologije i semantike italijanskog jezika i s načinima da se oni primijene u praksi.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 nedjelja, pred.                      Uvod u frazeologiju: osnovni pojmovi.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vježbe                    Unità 1: Per iniziare... le lettere.                     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pred.                     Frazeologizam i kolokacija.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vježbe                   Unità 2: Il corpo umano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pred.                    Poslovice I.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vježbe                  Unità 3: I vestiti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IV nedjelja, pred.                    Poslovice II.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IV nedjelja, vježbe                  Unità 4: Gli animali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 nedjelja, pred.                     Frazeologizmi I.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 nedjelja, vježbe                   Unità 5: Cibo e bevande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 nedjelja, pred.                    Frazeologizmi II.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 nedjelja, vježbe                  Unità 6: Piangere e ridere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 nedjelja, pred.                   Frazeologizmi III.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 nedjelja, vježbe                 Unità 7: Lo spazio e i luoghi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VIII nedjelja                            Kolokvijum.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VIII nedjelja                           Analiza rezultata na kolokvijumu</w:t>
            </w:r>
          </w:p>
          <w:p w:rsidR="000E33BD" w:rsidRPr="00A75A9D" w:rsidRDefault="000E33BD" w:rsidP="006A4B39">
            <w:pPr>
              <w:spacing w:after="0" w:line="240" w:lineRule="auto"/>
              <w:ind w:left="2098" w:hanging="2098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IX nedjelja, pred.                    Uvod u semantiku: osnovni pojmovi. Red riječi u italijanskom jeziku: pojam markiranosti.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IX nedjelja, vježbe                  Unità 8: La religione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 nedjelja, pred.                     Markirane strukture u italijanskom jeziku. Frasi scisse. Frasi pseudoscisse.</w:t>
            </w:r>
          </w:p>
          <w:p w:rsidR="000E33BD" w:rsidRPr="00A75A9D" w:rsidRDefault="000E33BD" w:rsidP="006A4B39">
            <w:pPr>
              <w:spacing w:after="0" w:line="240" w:lineRule="auto"/>
              <w:ind w:left="2155" w:hanging="2155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 nedjelja, vježbe                   Unità 9: Vita e morte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nedjelja, pred.                    Dislocazione a sinistra. Dislocazione a destra.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nedjelja, vježbe                  Unità 10: Luce e ombra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 nedjelja, pred.                   Topicalizzazione. Anteposizione anaforica.  Tema sospeso.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 nedjelja, vježbe                 Unità 11: Le gerarchie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XIII nedjelja                            Kolokvijum.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XIII nedjelja                            Analiza rezultata na kolokvijumu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XIV nedjelja, pred.                 Polisemija i sinonimija.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XIV nedjelja, vježbe               Unità 12: I giornali; Unità 13: Cinema e pubblicità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XV nedjelja, pred.                  Antonomazija. 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XV nedjelja, vježbe                Unità 14: Per finire... i numeri. Ricapitolazione</w:t>
            </w:r>
          </w:p>
        </w:tc>
      </w:tr>
      <w:tr w:rsidR="000E33BD" w:rsidRPr="000E33B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Po odslušanom kursu i položenom ispitu student/kinja bi trebalo da: 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Ovlada osnovnim pojmovima italijanske frazeologije. 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Prepoznaje frazeologizme u tekstovima na italijanskom jeziku. 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3. Razlikuje frazeologizme od drugih jezičkih jedinica u jednojezičnim italijanskim rječnicima.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4. Primijeni stečena saznanja u procesu prevođenja i jezičke produkcije. 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5. Ovlada osnovnim pojmovima semantike italijanskog jezika. 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6. Prepozna određene semantičke i sintaksičke strukture u tekstu (markirane strukture i naglašavanje, sinonimija i polisemija). </w:t>
            </w:r>
          </w:p>
        </w:tc>
      </w:tr>
      <w:tr w:rsidR="000E33BD" w:rsidRPr="00A75A9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7"/>
              <w:gridCol w:w="5527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593" w:type="dxa"/>
                  <w:shd w:val="clear" w:color="auto" w:fill="FFFFFF"/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53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0E33BD" w:rsidRPr="00A75A9D" w:rsidTr="006A4B39">
              <w:trPr>
                <w:tblCellSpacing w:w="15" w:type="dxa"/>
              </w:trPr>
              <w:tc>
                <w:tcPr>
                  <w:tcW w:w="3593" w:type="dxa"/>
                  <w:shd w:val="clear" w:color="auto" w:fill="FFFFFF"/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 xml:space="preserve">4 sata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3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128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(8 sati) = 16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0 - 36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 (nastava) + 16 sati (priprema) + 36 sati (dopunski rad)</w:t>
                  </w:r>
                </w:p>
              </w:tc>
            </w:tr>
          </w:tbl>
          <w:p w:rsidR="000E33BD" w:rsidRPr="00A75A9D" w:rsidRDefault="000E33BD" w:rsidP="006A4B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E33BD" w:rsidRPr="000E33B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333333"/>
                <w:sz w:val="16"/>
                <w:szCs w:val="16"/>
                <w:shd w:val="clear" w:color="auto" w:fill="FFFFFF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1. Dardano-Trifone,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La nuova grammatica della lingua italiana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, Zanichelli, Bologna, 2010; 2. Renzi-Salvi,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Grande grammatica italiana di consultazione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 I-III, Il Mulino, Bologna, 2001; 3. Mila Samardžić,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Pogled na reči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, Filološki fakultet, Beograd, 2011; 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4. Ivan Klajn,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Esercizi di lessicologia e fraseologia italiana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, Univerzitetska štampa, Beograd 2000; 5. Gianluca 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lastRenderedPageBreak/>
              <w:t xml:space="preserve">Aprile,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Italiano per modo di dire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 xml:space="preserve">, Alma edizioni, Firenze 2008; 6. B. M. Quartu,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Dizionario dei modi di dire della lingua italiana</w:t>
            </w:r>
            <w:r w:rsidRPr="00A75A9D">
              <w:rPr>
                <w:rFonts w:ascii="Times New Roman" w:eastAsia="SimSun" w:hAnsi="Times New Roman"/>
                <w:bCs/>
                <w:iCs/>
                <w:color w:val="333333"/>
                <w:sz w:val="18"/>
                <w:szCs w:val="18"/>
                <w:shd w:val="clear" w:color="auto" w:fill="FFFFFF"/>
                <w:lang w:val="sr-Latn-RS" w:eastAsia="zh-CN"/>
              </w:rPr>
              <w:t>, Rizzoli, Milano 1993.</w:t>
            </w:r>
          </w:p>
        </w:tc>
      </w:tr>
      <w:tr w:rsidR="000E33BD" w:rsidRPr="00A75A9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Dva kolokvijuma po 23 poena, prisustvo i isticanje u toku nastave 4 poena, završni ispit 50 poena. Prelazna ocjena se dobija ako se kumulativno sakupi najmanje 50 poena. Ukupan broj poena 100.</w:t>
            </w:r>
          </w:p>
        </w:tc>
      </w:tr>
      <w:tr w:rsidR="000E33BD" w:rsidRPr="00A75A9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0E33BD" w:rsidRPr="000E33BD" w:rsidTr="006A4B39">
        <w:tc>
          <w:tcPr>
            <w:tcW w:w="9464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doc. dr Radmila Lazarević</w:t>
            </w:r>
          </w:p>
        </w:tc>
      </w:tr>
    </w:tbl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p w:rsidR="000E33BD" w:rsidRPr="00A75A9D" w:rsidRDefault="000E33BD" w:rsidP="000E33BD">
      <w:pPr>
        <w:rPr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194"/>
        <w:gridCol w:w="2841"/>
        <w:gridCol w:w="3504"/>
      </w:tblGrid>
      <w:tr w:rsidR="000E33BD" w:rsidRPr="000E33B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Istorija italijanskog jezika 1</w:t>
            </w:r>
          </w:p>
        </w:tc>
      </w:tr>
      <w:tr w:rsidR="000E33BD" w:rsidRPr="00A75A9D" w:rsidTr="006A4B39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0E33BD" w:rsidRPr="00A75A9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Italijanski jezik i književnost,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Akademske master studije</w:t>
            </w:r>
          </w:p>
        </w:tc>
      </w:tr>
      <w:tr w:rsidR="000E33BD" w:rsidRPr="00A75A9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0E33BD" w:rsidRPr="00A75A9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>Upoznavanje sa nastankom italijanskog jezika i osnovnim fazama njegovog razvoja kroz vjekove.</w:t>
            </w:r>
          </w:p>
        </w:tc>
      </w:tr>
      <w:tr w:rsidR="000E33BD" w:rsidRPr="000E33B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Sadržaj predmeta: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</w:rPr>
              <w:t xml:space="preserve">Predmet daje pregled osnovnih informacija o pojmovima vulgarnog i hrišćanskog latinskog jezika, supstrata, superstrata i adstrata, o prvim pisanim dokumentima na italijanskom jeziku, kao i o njihovim jezičkim karakteristikama. Predmetom je obuhvaćena i rekonstrukcija najvažnijih faza razvoja italijanskog jezika i fonetske promjene do kojih je došlo pri razvoju italijanskog iz vulgarnog latinskog jezika.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I nedjelja, pred.          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Preliminari storico-linguistici: latino volgare; fonti per la conoscenza del latino volgare.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II nedjelja, pred.         Caratteri del lessico; latino dei cristiani, sintassi del latino volgare.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III nedjelja, pred.        Sostrati e superstrati; elementi greci, arabi, germanici.</w:t>
            </w:r>
          </w:p>
          <w:p w:rsidR="000E33BD" w:rsidRPr="00A75A9D" w:rsidRDefault="000E33BD" w:rsidP="006A4B39">
            <w:pPr>
              <w:spacing w:after="0" w:line="240" w:lineRule="auto"/>
              <w:ind w:left="1602" w:hanging="1602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IV nedjelja, pred.        Le più antiche attestazioni dell’italiano; tardo affermarsi del volgare;  Le prime attestazioni della lingua letteraria.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V nedjelja, pred.         Ricostruzione delle fasi essenziali dello sviluppo della lingua italiana.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VI nedjelja                  Test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VII nedjelja, pred.       Elementi di fonetica I: vocali. Preliminari fonetici; vocalismo tonico, vocalismo atono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VIII nedjelja, pred.      Dittongamento toscano, anafonesi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IX nedjelja, pred.       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Chiusura delle vocali toniche in iato; </w:t>
            </w: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>trattamento di E protonica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bCs/>
                <w:sz w:val="18"/>
                <w:szCs w:val="18"/>
                <w:lang w:val="sl-SI"/>
              </w:rPr>
              <w:t>X nedjelja                    Kolokvijum</w:t>
            </w:r>
          </w:p>
          <w:p w:rsidR="000E33BD" w:rsidRPr="00A75A9D" w:rsidRDefault="000E33BD" w:rsidP="006A4B39">
            <w:pPr>
              <w:spacing w:after="0" w:line="240" w:lineRule="auto"/>
              <w:ind w:left="1602" w:hanging="1602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XI nedjelja, pred.        Trattamento di I postonica non finale, AR e ER intertonici e postonici; Labializzazione della vocale protonica.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XII nedjelja, pred.       A</w:t>
            </w: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feresi e sincope;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prostesi, epentesi, epitesi; apocope.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XIII nedjelja, pred.      Elementi di fonetica II: consonanti: assimilazione consonantica; labiovelare. </w:t>
            </w:r>
          </w:p>
          <w:p w:rsidR="000E33BD" w:rsidRPr="00A75A9D" w:rsidRDefault="000E33BD" w:rsidP="006A4B39">
            <w:pPr>
              <w:spacing w:after="0" w:line="240" w:lineRule="auto"/>
              <w:ind w:left="1602" w:hanging="1602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XIV nedjelja, pred.     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S</w:t>
            </w: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pirantizzazione della labiale sonora intervocalica; Sonorizzazione consonantica;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Nessi di consonante (diversa da R e da S) + “iod”.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XV nedjelja, pred.       </w:t>
            </w:r>
            <w:r w:rsidRPr="00A75A9D">
              <w:rPr>
                <w:rFonts w:ascii="Times New Roman" w:hAnsi="Times New Roman"/>
                <w:sz w:val="18"/>
                <w:szCs w:val="18"/>
                <w:lang w:val="sl-SI"/>
              </w:rPr>
              <w:t>R + “iod”; S + “iod”; Nessi di consonante + L</w:t>
            </w:r>
          </w:p>
        </w:tc>
      </w:tr>
      <w:tr w:rsidR="000E33BD" w:rsidRPr="000E33B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proofErr w:type="gramStart"/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</w:t>
            </w:r>
            <w:proofErr w:type="gramEnd"/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odslušanom kursu i položenom ispitu, student/kinja bi trebalo da: </w:t>
            </w:r>
          </w:p>
          <w:p w:rsidR="000E33BD" w:rsidRPr="00A75A9D" w:rsidRDefault="000E33BD" w:rsidP="006A4B39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Objasni proces nastanka i razvoja italijanskog jezika.</w:t>
            </w:r>
          </w:p>
          <w:p w:rsidR="000E33BD" w:rsidRPr="00A75A9D" w:rsidRDefault="000E33BD" w:rsidP="006A4B39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Nabroji najznačajnije faze razvoja italijanskog književnog jezika i autore koji su ih obilježili.</w:t>
            </w:r>
          </w:p>
          <w:p w:rsidR="000E33BD" w:rsidRPr="00A75A9D" w:rsidRDefault="000E33BD" w:rsidP="006A4B39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Uoči razlike između klasičnog latinskog, vulgarnolatinskog i staroitalijanskog jezika.</w:t>
            </w:r>
          </w:p>
          <w:p w:rsidR="000E33BD" w:rsidRPr="00A75A9D" w:rsidRDefault="000E33BD" w:rsidP="006A4B39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Analizira osnovne fonetske fenomene vezane za razvoj italijanskog jezika.</w:t>
            </w:r>
          </w:p>
        </w:tc>
      </w:tr>
      <w:tr w:rsidR="000E33BD" w:rsidRPr="00A75A9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38"/>
              <w:gridCol w:w="5341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59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0E33BD" w:rsidRPr="00A75A9D" w:rsidTr="006A4B39">
              <w:trPr>
                <w:tblCellSpacing w:w="15" w:type="dxa"/>
              </w:trPr>
              <w:tc>
                <w:tcPr>
                  <w:tcW w:w="359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(4 sata)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64 sata (nastava) + 8 sati (priprema) + 18 sati (dopunski rad)</w:t>
                  </w:r>
                </w:p>
              </w:tc>
            </w:tr>
          </w:tbl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0E33BD" w:rsidRPr="000E33B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1)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Paolo D’Achille: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Breve grammatica storica dell’italiano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Carocci editore, Roma, 2003; 2) Luca Serianni: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Lezioni di grammatica storica italiana,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Bulzoni, Roma, 1998; 3) Giuseppe Patota: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Nuovilineamenti di grammatica storica dell’italiano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Il Mulino, Bologna, 2007;  4) Claudio Marazzini: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La lingua italiana. Profilo storico,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Il Mulino, Bologna, 2002; 5) Martin Maiden: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Storia linguistica dell’italiano,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Il Mulino, Bologna, 1998. </w:t>
            </w:r>
          </w:p>
        </w:tc>
      </w:tr>
      <w:tr w:rsidR="000E33BD" w:rsidRPr="000E33B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Prisustvo i aktivno učešće na časovima: 5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Test: 10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Kolokvijum: 35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Završni ispit: 50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Prelazna ocjena se dobija ako se kumulativno sakupi najmanje 50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100.</w:t>
            </w:r>
          </w:p>
        </w:tc>
      </w:tr>
      <w:tr w:rsidR="000E33BD" w:rsidRPr="00A75A9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0E33BD" w:rsidRPr="000E33BD" w:rsidTr="006A4B39">
        <w:trPr>
          <w:jc w:val="center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dr Cvijeta Brajičić</w:t>
            </w:r>
          </w:p>
        </w:tc>
      </w:tr>
    </w:tbl>
    <w:p w:rsidR="000E33BD" w:rsidRPr="00A75A9D" w:rsidRDefault="000E33BD" w:rsidP="000E33BD">
      <w:pPr>
        <w:rPr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093"/>
        <w:gridCol w:w="2934"/>
        <w:gridCol w:w="3503"/>
      </w:tblGrid>
      <w:tr w:rsidR="000E33BD" w:rsidRPr="000E33B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Savremeni italijanski jezik 7 - Nivo C1.1</w:t>
            </w:r>
          </w:p>
        </w:tc>
      </w:tr>
      <w:tr w:rsidR="000E33BD" w:rsidRPr="00A75A9D" w:rsidTr="006A4B39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2P+6V</w:t>
            </w:r>
          </w:p>
        </w:tc>
      </w:tr>
      <w:tr w:rsidR="000E33BD" w:rsidRPr="00A75A9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: </w:t>
            </w:r>
            <w:r w:rsidRPr="00A75A9D"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RS"/>
              </w:rPr>
              <w:t xml:space="preserve"> Italijanski jezik i književnost;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Akademske master studije.</w:t>
            </w:r>
          </w:p>
        </w:tc>
      </w:tr>
      <w:tr w:rsidR="000E33BD" w:rsidRPr="00A75A9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0E33BD" w:rsidRPr="00A75A9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Cilj predmeta je usavršavanje osnovnih jezičkih vјeština (razumiјevanje pisanog i usmenog teksta, pisana i usmena produkcija), usavršavanje integrisanih jezičkih vјeština i produbljivanje znanja iz italijanske morfo-sintakse i semantike, kao i upotreba različitih jezičkih registara u usmenoj i pisanoj produkciji.</w:t>
            </w:r>
          </w:p>
        </w:tc>
      </w:tr>
      <w:tr w:rsidR="000E33BD" w:rsidRPr="00A75A9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Analiza književnih, novinskih i stručnih tekstova na italijanskom jeziku. Frazeološki izrazi i idiomi. Markirane strukture. Leksičke i morfosintaktičke karakteristike stručnih tekstova iz oblasti marketinga, umjetnosti, ekonomije i nauke.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I nedjelja, pred.          Italia in controluce.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I nedjelja, vježbe        Nomi in –ismo; verbi idiomatici  con ci. Le fasi della scrittura.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II nedjelja, pred.         Italiani tra stereotipi e scienza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II nedjelja, vježbe      Derivazione. Espressioni metaforiche. Tempi del passato. La progettazione del testo.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III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La lingua della pubblicità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III nedjelja, vježbe      Sintassi del congiuntivo. Lo sviluppo della scaletta.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IV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Ritratti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IV nedjelja, vježbe      Nomi con doppio plurale. Posizione degli aggettivi qualificativi. La correzione finale del testo.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V nedjelja, pred.          Usi del condizionale. Concordanza dell’indicativo.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V nedjelja, vježbe        Passato remoto vs imperfetto vs trapassato prossimo. I testi descrittivi.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nedjelja, pred.         Kolokvijum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 nedjelja, vježb.       Analiza rezultata sa kolokvijuma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La lingua dell’arte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VII nedjelja, vježbe      Connettivi testuali misti. La descrizione letteraria.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VIII nedjelja, pred.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Italiano in movimento.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VIII nedjelja, vježbe     Influenza dell’inglese. Gergo giovanile e gestualità. Lo stile della descrizione soggettiva.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 IX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Dialetti italiani.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90" w:hanging="189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IX nedjelja, vježbe      Segnali discorsivi. Parole complesse. Forme impersonali. Usi del congiuntivo.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 nedjelja, pred.           La lingua della burocrazia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 nedjelja, vježbe         Formule tipiche delle lettere formali. Stile formale nel testo regolativo.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XI nedjelja, pred.          Kolokvijum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XI  nedjelja, vježb.        Analiza rezultata sa kolokvijuma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XII nedjelja, pred.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Economia e lavoro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XII nedjelja, vježbe       Metafore sulla situazione economica. Contratti di lavoro. Descrivere per persuadere.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XIII nedjelja, pred.        Cervelli in fuga. Sfera semantica di professioni.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90" w:hanging="189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XIII nedjelja, vježbe      Frasi relative e modi verbali. Ordini marcati.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XIV nedjelja, pred.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La lingua dell’economia.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XIV nedjelja, vježbe      Atenei italiani. La lingua dell’università.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XV nedjelja, pred.         Cibo per la mente. La lingua della scienza.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XV nedjelja, vježbe       Connettivi modali. Forme di negazione.</w:t>
            </w:r>
          </w:p>
        </w:tc>
      </w:tr>
      <w:tr w:rsidR="000E33BD" w:rsidRPr="000E33B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 Po odslušanom kursu i položenom ispitu, student/kinja bi trebalo da: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 Razumije glavne ideje složenih saopštenja i rasprava o konkretnim i apstraktnim temama.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 Primijeni različite jezičke registre u procesu prevođenja i jezičke produkcije.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3.  Napiše duži, jasan tekst na složene teme koristeći različite jezičke strukture.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4.  Prevede sa italijanskog na maternji jezik stilski i tematski zahtjevnije tekstove iz različitih oblasti.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5. Prevede na italijanski jezik stilski i tematski zahtjevnije tekstove iz različitih oblasti.</w:t>
            </w:r>
          </w:p>
        </w:tc>
      </w:tr>
      <w:tr w:rsidR="000E33BD" w:rsidRPr="000E33B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0E33BD" w:rsidRPr="000E33BD" w:rsidTr="006A4B39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10 kredita x 40/30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Struktura: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predavanja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vježbi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 xml:space="preserve">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300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0 - 60 sati.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Struktura opterećenja: 213 sati i 20 minuta + 26 sati i 40 minuta (priprema) +  60 sati (dopunski rad)</w:t>
                  </w:r>
                </w:p>
              </w:tc>
            </w:tr>
          </w:tbl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0E33BD" w:rsidRPr="00A75A9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lastRenderedPageBreak/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  Udžbenik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: 1.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Bozzone Costa, R., Piantoni, M., Scaramelli E., Ghezzi, C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. Nuovo contatto C1. Corso di lingua e civiltà italiana per stranieri.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Torino: Loescher;  2.  Damele, S., Franzi, T. 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>Corso di scrittura. Metodi e modelli per una scrittura competente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. Torino: Loescher. 3. Neki od italijanskih jednojezičnih rječnika.</w:t>
            </w:r>
          </w:p>
        </w:tc>
      </w:tr>
      <w:tr w:rsidR="000E33BD" w:rsidRPr="000E33B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Oblici provjere znanja i ocjenjivanje: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Dva kolokvijuma po 22 poena; prisustvo nastavi, izrada domaćih zadataka i isticanje u toku nastave 6 poena;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0E33BD" w:rsidRPr="000E33BD" w:rsidTr="006A4B39">
        <w:trPr>
          <w:jc w:val="center"/>
        </w:trPr>
        <w:tc>
          <w:tcPr>
            <w:tcW w:w="9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0E33BD" w:rsidRPr="00A75A9D" w:rsidRDefault="000E33BD" w:rsidP="000E33BD">
      <w:pPr>
        <w:rPr>
          <w:rFonts w:ascii="Times New Roman" w:eastAsia="Calibri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p w:rsidR="000E33BD" w:rsidRPr="00A75A9D" w:rsidRDefault="000E33BD" w:rsidP="000E33BD">
      <w:pPr>
        <w:rPr>
          <w:rFonts w:ascii="Times New Roman" w:hAnsi="Times New Roman"/>
          <w:lang w:val="sr-Latn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1206"/>
        <w:gridCol w:w="2453"/>
        <w:gridCol w:w="2316"/>
      </w:tblGrid>
      <w:tr w:rsidR="000E33BD" w:rsidRPr="000E33B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Naziv predmeta:  Metodika nastave italijanskog jezika 2</w:t>
            </w:r>
          </w:p>
        </w:tc>
      </w:tr>
      <w:tr w:rsidR="000E33BD" w:rsidRPr="00A75A9D" w:rsidTr="006A4B39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2P+4V</w:t>
            </w:r>
          </w:p>
        </w:tc>
      </w:tr>
      <w:tr w:rsidR="000E33BD" w:rsidRPr="00A75A9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master studije</w:t>
            </w:r>
          </w:p>
        </w:tc>
      </w:tr>
      <w:tr w:rsidR="000E33BD" w:rsidRPr="00A75A9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0E33BD" w:rsidRPr="000E33B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Primjena savremenih pristupa u nastavi stranih jezika. Praktična primjena stečenih teorijskih saznanja u cilju pripreme za rad u učionici. Osposobljavanje za razvijanje komunikativne kompetencije kod učenika. Praktična primjena stečenih teorijskih znanja prilikom izrade jezičkih testova.</w:t>
            </w:r>
          </w:p>
        </w:tc>
      </w:tr>
      <w:tr w:rsidR="000E33BD" w:rsidRPr="000E33B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Nivoi jezičke kompetencije u skladu sa Zajedničkim evropskim referentnim okvirom za žive jezike. Primjena Okvira i Portfolia u nastavi italijanskog jezika. Primjena multimedijalnih sredstava u nastavi italijanskog jezika. Testiranje, evaluacija i certifikacija.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pred.            Zajednički Evropski Referentni okvir. Portfolio.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vježbe          Podjela tema za seminarske radove.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II nedjelja, pred.          Nivoi kompetencije u skladu sa Referentnim okvirom.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vježbe         ZERO i nastavni plan i program.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pred.          Komunikativna kompetenecija. Analiza deskriptora.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vježbe        ZERO i nastavni plan i program.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IV nedjelja, pred.         Kontekst upotrebe stranog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IV nedjelja, vježbe        ZERO i udžbenici za italijanski jezik.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 nedjelja, pred.           Elementi kulture u nastavi stranog jezika. Stereotipi i predrasude.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 nedjelja, vježbe         ZERO i udžbenici za italijanski jezik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 nedjelja, pred.          Interkulturalna kompetencija. Interkulturalna komunikativna kompetencija.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 nedjelja, vježbe        Elementi kulture u udžbenicima za italijanski jezik.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 nedjelja, pred.         Multimedijalna sredstva u nastavi stranih jezika.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 nedjelja, vježbe       Elementi kulture u nastavnom planu.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VIII nedjelja, pred.        Igra u nastavi stranih jezika.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VIII nedjelja, vježbe      Domaći zadatak: Kreiranje nastavnih materijala.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IX nedjelja, pred.          Analiza i korekcija grešaka.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IX nedjelja, vježbe        Kreiranje nastavnih materijala.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 nedjelja                        Kolokvijum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nedjelja, pred.          Testiranje u nastavi stranih jezika. Mjerne karakteristike jezičkog testa.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nedjelja, vježbe        Priprema jezičkog testa.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XII nedjelja, pred.         Tehnike testiranja.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 nedjelja, vježbe       Priprema jezičkog testa.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XIII nedjelja, pred.        Certifikacija. Certfikacija u Evropi.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XIII nedjelja, vježbe      Certifikati za italijanski jezik.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XIV nedjelja                    Seminarski rad – prezentacije i analiza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XV nedjelja                     Seminarski rad – prezentacije i analiza</w:t>
            </w:r>
          </w:p>
        </w:tc>
      </w:tr>
      <w:tr w:rsidR="000E33BD" w:rsidRPr="000E33B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Po odslušanom kursu i položenom ispitu student/kinja bi trebalo da: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1. Predstavi savremene stavove u politici stranih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2. Prepozna nivoe jezičke kompetencije.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3. Razlikuje posebnosti pojedinih multimedijalnih sredstava, njihove prednosti i nedostatke prilikom upotrebe u nastavi stranog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4. Poveže teorijska saznanja sa konkretnim primjerima u oblasti jezičkog testiranja.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5. Objasni vrijednosti jezičkih nivoa u savremenoj nastavi stranih jezika.</w:t>
            </w:r>
          </w:p>
        </w:tc>
      </w:tr>
      <w:tr w:rsidR="000E33BD" w:rsidRPr="000E33B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27"/>
              <w:gridCol w:w="5331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58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28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0E33BD" w:rsidRPr="000E33BD" w:rsidTr="006A4B39">
              <w:trPr>
                <w:tblCellSpacing w:w="15" w:type="dxa"/>
              </w:trPr>
              <w:tc>
                <w:tcPr>
                  <w:tcW w:w="358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8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10 sati i</w:t>
                  </w:r>
                  <w:r w:rsidRPr="00A75A9D"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sr-Latn-RS"/>
                    </w:rPr>
                    <w:t> 40 minuta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4 sata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8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(10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170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(10 sati i 40 minuta) = 21 sat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8 x 30 = 240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– 48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170 sati (nastava) + 21 sat i 20 min (priprema) + 48 sati i 20 minuta (dopunski rad)</w:t>
                  </w:r>
                </w:p>
              </w:tc>
            </w:tr>
          </w:tbl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E33BD" w:rsidRPr="00A75A9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111111"/>
                <w:kern w:val="36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hAnsi="Times New Roman"/>
                <w:b/>
                <w:kern w:val="36"/>
                <w:sz w:val="18"/>
                <w:szCs w:val="18"/>
                <w:lang w:val="sr-Latn-RS" w:eastAsia="zh-CN"/>
              </w:rPr>
              <w:t xml:space="preserve">Literatura: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1. Diadori, P. (2011). (prir.),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Insegnare italiano a stranieri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Le Monnier, 2. Mezzadri, M. (2003).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ferri del mestiere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Guerra Soleil, Perugia. 3. Serra Borneto, C. (2002).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C’era una volta il metodo. Tendenze attuali nella didattica delle lingue straniere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. Roma: Carocci. 4. Vedovelli, M. (2007).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Manuale della certificazione dell’italiano L2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. Roma: Carocci. 5. Diadori, P. et al. (2015).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Insegnare l’italiano come seconda lingua.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Roma: Carrocci. 6.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Quadro comune europeo di riferimento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lastRenderedPageBreak/>
              <w:t>per le lingue: apprendimento, insegnamento, valutazione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(2002). Firenze: La Nuova Italia; 7.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Profilo della lingua italiana. Livelli di riferimento del QCER A1, A2, B1, B2 (2018).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Firenze: La Nuova Italia.</w:t>
            </w:r>
          </w:p>
        </w:tc>
      </w:tr>
      <w:tr w:rsidR="000E33BD" w:rsidRPr="000E33B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 xml:space="preserve">Oblici provjere znanja i ocjenjivanje: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Kolokvijum 30 poena; prisustvo nastavi i isticanje u toku nastave 5 poena; domaći zadatak 5 bodova, seminarski rad 10 poena; završni ispit 50 poena. Prelazna ocjena se dobija ako se kumulativno sakupi najmanje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0E33BD" w:rsidRPr="000E33BD" w:rsidTr="006A4B39">
        <w:trPr>
          <w:jc w:val="center"/>
        </w:trPr>
        <w:tc>
          <w:tcPr>
            <w:tcW w:w="9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26"/>
      </w:tblGrid>
      <w:tr w:rsidR="000E33BD" w:rsidRPr="000E33B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 xml:space="preserve">Naziv predmeta: Italijanska književnost 2 -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Značenje i tumačenje teksta sa seminarskim radom</w:t>
            </w:r>
          </w:p>
        </w:tc>
      </w:tr>
      <w:tr w:rsidR="000E33BD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2P+2P</w:t>
            </w:r>
          </w:p>
        </w:tc>
      </w:tr>
      <w:tr w:rsidR="000E33BD" w:rsidRPr="00A75A9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 Akademske master studije.</w:t>
            </w:r>
          </w:p>
        </w:tc>
      </w:tr>
      <w:tr w:rsidR="000E33BD" w:rsidRPr="00A75A9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0E33BD" w:rsidRPr="00A75A9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Predmet ima za cilj da studenta upozna sa najvećim djelima italijanske renesansne književnosti, njihovim žanrovskim odlikama, kao i kritičkim i istorijskim tumačenjima. </w:t>
            </w:r>
          </w:p>
        </w:tc>
      </w:tr>
      <w:tr w:rsidR="000E33BD" w:rsidRPr="000E33B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Predmet daje književno-kulturološku i stilsku analizu najvažnijih djela najznačajnijih italijanskih renesansnih pisaca.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           Kultura italijanske renesanse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 Podjela seminarskih radova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             Macchiavelli: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principe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vježbe                 Tematska, formalna i stilska analiza odlomaka iz traktata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principe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pred.                  Macchiavelli: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principe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      Tematska, formalna i stilska analiza odlomaka iz traktata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Il principe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  Macchiavelli: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Mandragola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     Tematska, formalna i stilska analiza komedije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Mandragola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  Tematska, formalna i stilska analiza odlomaka iz viteškog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vježbe                Tematska, formalna i stilska analiza odlomaka iz viteškog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pred.    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vježbe               Tematska, formalna i stilska analiza odlomaka iz viteškog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vježbe              Tematska, formalna i stilska analiza odlomaka iz viteškog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Ariosto: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Orlando furioso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vježbe                 Kolokvijum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vježbe 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vježbe 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vježbe 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pred.   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XIII nedjelja, vježbe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vježbe              Tematska, formalna i stilska analiza odlomaka iz spjeva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Gerusalemme liberata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      Taso: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Aminta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 vježbe               Kolokvijum</w:t>
            </w:r>
          </w:p>
        </w:tc>
      </w:tr>
      <w:tr w:rsidR="000E33BD" w:rsidRPr="000E33B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0E33BD" w:rsidRPr="00A75A9D" w:rsidRDefault="000E33BD" w:rsidP="006A4B39">
            <w:pPr>
              <w:numPr>
                <w:ilvl w:val="0"/>
                <w:numId w:val="39"/>
              </w:numPr>
              <w:spacing w:after="0" w:line="240" w:lineRule="auto"/>
              <w:ind w:left="375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Analizira genezu, strukturu, teme i stil reprezentativnih djela italijanske renesansne književnosti. </w:t>
            </w:r>
          </w:p>
          <w:p w:rsidR="000E33BD" w:rsidRPr="00A75A9D" w:rsidRDefault="000E33BD" w:rsidP="006A4B39">
            <w:pPr>
              <w:numPr>
                <w:ilvl w:val="0"/>
                <w:numId w:val="39"/>
              </w:numPr>
              <w:spacing w:after="0" w:line="240" w:lineRule="auto"/>
              <w:ind w:left="375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Argumentovano raspravlja na teme iz italijanske renesansne književnosti.</w:t>
            </w:r>
          </w:p>
          <w:p w:rsidR="000E33BD" w:rsidRPr="00A75A9D" w:rsidRDefault="000E33BD" w:rsidP="006A4B39">
            <w:pPr>
              <w:numPr>
                <w:ilvl w:val="0"/>
                <w:numId w:val="39"/>
              </w:numPr>
              <w:spacing w:after="0" w:line="240" w:lineRule="auto"/>
              <w:ind w:left="375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Objasni mjesto obrađenih djela u kontekstu italijanske i evropske književnosti.</w:t>
            </w:r>
          </w:p>
        </w:tc>
      </w:tr>
      <w:tr w:rsidR="000E33BD" w:rsidRPr="00A75A9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636"/>
              <w:gridCol w:w="5339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59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0E33BD" w:rsidRPr="00A75A9D" w:rsidTr="006A4B39">
              <w:trPr>
                <w:tblCellSpacing w:w="15" w:type="dxa"/>
              </w:trPr>
              <w:tc>
                <w:tcPr>
                  <w:tcW w:w="3591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>Struktura opterećenja: 128 sati (nastava) + 16 sati (priprema) + 36 sati (dopunski rad)</w:t>
                  </w:r>
                </w:p>
              </w:tc>
            </w:tr>
          </w:tbl>
          <w:p w:rsidR="000E33BD" w:rsidRPr="00A75A9D" w:rsidRDefault="000E33BD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0E33BD" w:rsidRPr="000E33B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Baldi,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Paravia, Torino; Luperini, et al.,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scritura s l'interpretazione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, Palumbo, Palermo.</w:t>
            </w:r>
          </w:p>
        </w:tc>
      </w:tr>
      <w:tr w:rsidR="000E33BD" w:rsidRPr="000E33B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poena.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0E33BD" w:rsidRPr="000E33BD" w:rsidTr="006A4B39">
        <w:trPr>
          <w:jc w:val="center"/>
        </w:trPr>
        <w:tc>
          <w:tcPr>
            <w:tcW w:w="9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prof. dr Vesna Kilibarda, mr Desanka Jauković</w:t>
            </w:r>
          </w:p>
        </w:tc>
      </w:tr>
    </w:tbl>
    <w:p w:rsidR="000E33BD" w:rsidRPr="00A75A9D" w:rsidRDefault="000E33BD" w:rsidP="000E33BD">
      <w:pPr>
        <w:rPr>
          <w:rFonts w:eastAsia="Calibri"/>
          <w:lang w:val="sr-Latn-RS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  <w:r w:rsidRPr="00A75A9D">
        <w:rPr>
          <w:rFonts w:eastAsia="Calibri"/>
          <w:lang w:val="it-IT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194"/>
        <w:gridCol w:w="914"/>
        <w:gridCol w:w="1923"/>
        <w:gridCol w:w="11"/>
        <w:gridCol w:w="2010"/>
        <w:gridCol w:w="1420"/>
        <w:gridCol w:w="377"/>
      </w:tblGrid>
      <w:tr w:rsidR="000E33BD" w:rsidRPr="000E33B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Naziv predmeta: Istorija italijanskog jezika 2</w:t>
            </w:r>
          </w:p>
        </w:tc>
      </w:tr>
      <w:tr w:rsidR="000E33BD" w:rsidRPr="00A75A9D" w:rsidTr="006A4B39">
        <w:trPr>
          <w:gridAfter w:val="1"/>
          <w:wAfter w:w="391" w:type="dxa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0E33BD" w:rsidRPr="00A75A9D" w:rsidTr="006A4B39">
        <w:trPr>
          <w:gridAfter w:val="1"/>
          <w:wAfter w:w="391" w:type="dxa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2P</w:t>
            </w:r>
          </w:p>
        </w:tc>
      </w:tr>
      <w:tr w:rsidR="000E33BD" w:rsidRPr="00A75A9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: Italijanski jezik i književnost,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CS" w:eastAsia="zh-CN"/>
              </w:rPr>
              <w:t>Akademske master studije.</w:t>
            </w:r>
          </w:p>
        </w:tc>
      </w:tr>
      <w:tr w:rsidR="000E33BD" w:rsidRPr="00A75A9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 xml:space="preserve">Uslovljenost drugim predmetima: </w:t>
            </w:r>
          </w:p>
        </w:tc>
      </w:tr>
      <w:tr w:rsidR="000E33BD" w:rsidRPr="000E33B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Times New Roman" w:eastAsia="Calibri" w:hAnsi="Times New Roman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>Upoznavanje sa osnovnim morfološkim fenomenima koji odlikuju početne faze nastanka italijanskog jezika. Osposobljavanje studenata za tumačenje književnih tekstova iz starijih faza razvoja italijanskog jezika.</w:t>
            </w:r>
          </w:p>
        </w:tc>
      </w:tr>
      <w:tr w:rsidR="000E33BD" w:rsidRPr="000E33B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CS"/>
              </w:rPr>
              <w:t>Sadržaj predmeta: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Predmet daje pregled odlika morfološkog sistema latinskog jezika i najvažnijh promjena do kojih je u njemu došlo u periodu vulgarnog latiniteta, kao i osnovnih informacija o morfološkim fenomenima koji su se ispoljili pri razvoju italijanskog jezika. Predmetom je obuhvaćena i analiza fonetskih i morfoloških karakteristika tekstova iz ranijih faza razvoja italijanskog jezika na primjeru prvog pjevanja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CS"/>
              </w:rPr>
              <w:t>Pakla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CS"/>
              </w:rPr>
              <w:t xml:space="preserve"> Dantea Aligijerija.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Cs/>
                <w:color w:val="FF0000"/>
                <w:sz w:val="18"/>
                <w:szCs w:val="18"/>
                <w:lang w:val="sr-Latn-CS"/>
              </w:rPr>
            </w:pP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I nedjelja, pred.           Elementi di morfologia: articolo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II nedjelja, pred.          Sostantivo- le declinazioni e il sistema dei casi dal latino all'italiano, il numero e il genere dei nomi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620" w:hanging="1620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 xml:space="preserve">II nedjelja, pred.          Aggettivo, comparazione – </w:t>
            </w:r>
            <w:proofErr w:type="gramStart"/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>comparativo,  comparativi</w:t>
            </w:r>
            <w:proofErr w:type="gramEnd"/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 xml:space="preserve"> organici latini, superlativo relativo e superlativo assoluto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 xml:space="preserve">IV nedjelja, pred.        Pronomi – pronomi personali, pronomi e aggettivi possessivi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</w:rPr>
              <w:t>V nedjelja                   Test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 nedjelja, pred.       </w:t>
            </w: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>Pronomi e aggettivi dimostrativi, pronomi e aggettivi indefiniti, pronomi relativi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620" w:hanging="1620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 xml:space="preserve">VII nedjelja, pred.      </w:t>
            </w: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Verbo – le classi verbali e le forme dell'infinito, il presente indicativo e congiuntivo, il futuro e il condizionale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VIII nedjelja, pred.     Verbo – imperfetto indicativo e congiuntivo, il passato remoto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IX nedjelja, pred.        Verbo – l'imperativo, il participio presente e passato, il gerundio, la forma passiva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 xml:space="preserve">X nedjelja                    </w:t>
            </w:r>
            <w:r w:rsidRPr="00A75A9D">
              <w:rPr>
                <w:rFonts w:ascii="Times New Roman" w:hAnsi="Times New Roman"/>
                <w:bCs/>
                <w:color w:val="000000"/>
                <w:sz w:val="18"/>
                <w:szCs w:val="18"/>
                <w:lang w:val="sl-SI"/>
              </w:rPr>
              <w:t>Kolokvijum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XI nedjelja, pred.         Inferno – analisi del primo canto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XII nedjelja, pred.        Inferno – analisi del primo canto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XIII nedjelja, pred.       Inferno – analisi del primo canto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XIV nedjelja, pred.       Inferno – analisi del primo canto</w:t>
            </w:r>
          </w:p>
          <w:p w:rsidR="000E33BD" w:rsidRPr="00A75A9D" w:rsidRDefault="000E33BD" w:rsidP="006A4B39">
            <w:pPr>
              <w:tabs>
                <w:tab w:val="left" w:pos="1635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</w:pP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it-IT"/>
              </w:rPr>
              <w:t xml:space="preserve">XV nedjelja, pred.        </w:t>
            </w:r>
            <w:r w:rsidRPr="00A75A9D">
              <w:rPr>
                <w:rFonts w:ascii="Times New Roman" w:hAnsi="Times New Roman"/>
                <w:color w:val="000000"/>
                <w:sz w:val="18"/>
                <w:szCs w:val="18"/>
                <w:lang w:val="sl-SI"/>
              </w:rPr>
              <w:t>Inferno – analisi del primo canto</w:t>
            </w:r>
          </w:p>
        </w:tc>
      </w:tr>
      <w:tr w:rsidR="000E33BD" w:rsidRPr="000E33B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</w:pPr>
            <w:proofErr w:type="gramStart"/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it-IT"/>
              </w:rPr>
              <w:t xml:space="preserve">: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>Po</w:t>
            </w:r>
            <w:proofErr w:type="gramEnd"/>
            <w:r w:rsidRPr="00A75A9D">
              <w:rPr>
                <w:rFonts w:ascii="Times New Roman" w:eastAsia="Calibri" w:hAnsi="Times New Roman"/>
                <w:sz w:val="18"/>
                <w:szCs w:val="18"/>
                <w:lang w:val="it-IT"/>
              </w:rPr>
              <w:t xml:space="preserve"> odslušanom kursu i položenom ispitu student/kinja bi trebalo da:</w:t>
            </w:r>
          </w:p>
          <w:p w:rsidR="000E33BD" w:rsidRPr="00A75A9D" w:rsidRDefault="000E33BD" w:rsidP="006A4B39">
            <w:pPr>
              <w:numPr>
                <w:ilvl w:val="0"/>
                <w:numId w:val="41"/>
              </w:numPr>
              <w:spacing w:after="0" w:line="240" w:lineRule="auto"/>
              <w:ind w:left="372"/>
              <w:contextualSpacing/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  <w:t>Objasni osnovne morfološke fenomene koji su se ispoljili pri razvoju italijanskog imeničkog, glagolskog, pridjevskog i zamjeničkog sistema.</w:t>
            </w:r>
          </w:p>
          <w:p w:rsidR="000E33BD" w:rsidRPr="00A75A9D" w:rsidRDefault="000E33BD" w:rsidP="006A4B39">
            <w:pPr>
              <w:numPr>
                <w:ilvl w:val="0"/>
                <w:numId w:val="41"/>
              </w:numPr>
              <w:spacing w:after="0" w:line="240" w:lineRule="auto"/>
              <w:ind w:left="372"/>
              <w:contextualSpacing/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  <w:t xml:space="preserve">Uoči osnovne sličnosti i razlike između jezičkih sistema latinskog i italijanskog jezika. </w:t>
            </w:r>
          </w:p>
          <w:p w:rsidR="000E33BD" w:rsidRPr="00A75A9D" w:rsidRDefault="000E33BD" w:rsidP="006A4B39">
            <w:pPr>
              <w:numPr>
                <w:ilvl w:val="0"/>
                <w:numId w:val="41"/>
              </w:numPr>
              <w:spacing w:after="0" w:line="240" w:lineRule="auto"/>
              <w:ind w:left="372"/>
              <w:contextualSpacing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pacing w:val="-4"/>
                <w:sz w:val="18"/>
                <w:szCs w:val="18"/>
                <w:lang w:val="it-IT" w:eastAsia="zh-CN"/>
              </w:rPr>
              <w:t>Primijeni stečena znanja iz fonetike i morfologije u analizi književnih tekstova iz ranijih faza razvoja italijanskog jezika.</w:t>
            </w:r>
          </w:p>
        </w:tc>
      </w:tr>
      <w:tr w:rsidR="000E33BD" w:rsidRPr="00A75A9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  <w:t>Opterećenje predmeta: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21"/>
              <w:gridCol w:w="5336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44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43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0E33BD" w:rsidRPr="00A75A9D" w:rsidTr="006A4B39">
              <w:trPr>
                <w:tblCellSpacing w:w="15" w:type="dxa"/>
              </w:trPr>
              <w:tc>
                <w:tcPr>
                  <w:tcW w:w="344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33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Nastava i završni ispit: (4 sata)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it-IT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it-IT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it-IT"/>
                    </w:rPr>
                    <w:br/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</w:rPr>
                    <w:t>Struktura opterećenja: 64 sata (nastava) + 8 sati (priprema) + 18 sati (dopunski rad)</w:t>
                  </w:r>
                </w:p>
              </w:tc>
            </w:tr>
          </w:tbl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Calibri" w:hAnsi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0E33BD" w:rsidRPr="000E33B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 xml:space="preserve">Literatura: </w:t>
            </w:r>
            <w:r w:rsidRPr="00A75A9D">
              <w:rPr>
                <w:rFonts w:ascii="Times New Roman" w:eastAsia="SimSun" w:hAnsi="Times New Roman"/>
                <w:color w:val="000000"/>
                <w:sz w:val="18"/>
                <w:szCs w:val="18"/>
                <w:lang w:val="sr-Latn-CS" w:eastAsia="zh-CN"/>
              </w:rPr>
              <w:t xml:space="preserve">1)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Paolo D’Achille: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Breve grammatica storica dell’italiano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Carocci editore, Roma, 2003; 2) Luca Serianni: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Lezioni di grammatica storica italiana,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Bulzoni, Roma, 1998; 3) Giuseppe Patota: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Nuovilineamenti di grammatica storica dell’italiano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, Il Mulino, Bologna, 2007;  4) Claudio Marazzini: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La lingua italiana. Profilo storico,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Il Mulino, Bologna, 2002;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>5)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 Martin Maiden: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it-IT" w:eastAsia="zh-CN"/>
              </w:rPr>
              <w:t xml:space="preserve">Storia linguistica dell’italiano,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 xml:space="preserve">Il Mulino, Bologna, 1998. </w:t>
            </w:r>
          </w:p>
        </w:tc>
      </w:tr>
      <w:tr w:rsidR="000E33BD" w:rsidRPr="000E33B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Prisustvo i aktivno učešće na časovima: 5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Test: 10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Kolokvijum: 35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Završni ispit: 50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Prelazna ocjena se dobija ako se kumulativno sakupi najmanje 50 poena.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  <w:t>Ukupan broj poena je 100.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val="sr-Latn-CS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>Raspodjela poena po nivoima: E: 50 – 59 D: 60 – 69 C: 70 – 79 B: 80 – 89 A: 90 – 100.</w:t>
            </w:r>
          </w:p>
        </w:tc>
      </w:tr>
      <w:tr w:rsidR="000E33BD" w:rsidRPr="00A75A9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0E33BD" w:rsidRPr="000E33B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CS" w:eastAsia="zh-CN"/>
              </w:rPr>
              <w:lastRenderedPageBreak/>
              <w:t xml:space="preserve">Ime i prezime nastavnika i saradnika: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CS" w:eastAsia="zh-CN"/>
              </w:rPr>
              <w:t>dr Cvijeta Brajičić</w:t>
            </w:r>
          </w:p>
        </w:tc>
      </w:tr>
      <w:tr w:rsidR="000E33BD" w:rsidRPr="000E33BD" w:rsidTr="006A4B39">
        <w:trPr>
          <w:gridAfter w:val="1"/>
          <w:wAfter w:w="391" w:type="dxa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20"/>
                <w:szCs w:val="20"/>
                <w:lang w:val="sr-Latn-CS" w:eastAsia="zh-CN"/>
              </w:rPr>
              <w:t>Naziv predmeta: Savremeni italijanski jezik 8 - Nivo C1.2</w:t>
            </w:r>
          </w:p>
        </w:tc>
      </w:tr>
      <w:tr w:rsidR="000E33BD" w:rsidRPr="00A75A9D" w:rsidTr="006A4B39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2P+6V</w:t>
            </w: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32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master studije</w:t>
            </w: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32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32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Predmet ima za cilj usavršavanje osnovnih jezičkih vјeština (razumiјevanje pisanog i usmenog teksta, pisana i usmena produkcija), usavršavanje integrisanih jezičkih vјeština i produbljivanje znanja iz italijanske morfo-sintakse i semantike, kao i upotrebu  različitih jezičkih registara u usmenoj i pisanoj produkciji.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Analiza književnih, novinskih i stručnih tekstova na italijanskom jeziku. Leksičke i morfosintaktičke karakteristike stručnih tekstova iz oblasti muzike, medicine, psihologije i sociologije.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pred.              </w:t>
            </w: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Fratelli d'Italia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I nedjelja, vježbe            Parole della storia. Connettivi avversativi e causali. I testi narrativi.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II nedjelja, pred. 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Forma passiva. Frase scissa esplicita e implicita.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II nedjelja, vježbe          Gerundio semplice e composto. Il racconto breve: Proggettare la narrazione.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III nedjelja, pred.            La lingua dell’opera lirica.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III nedjelja, vježbe          Questione meridionale. Questione settentrionale.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IV nedjelja, pred. 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Voce alle emozioni.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IV nedjelja, vježbe          Verbi pronominali.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 Periodo ipotetico.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ind w:left="1710" w:hanging="1710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V nedjelja, pred.             Articolo di cronaca. Espressioni colloquiali. Connettivi condizionali. L’articolo di cronaca: lo schema organizzativo.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 nedjelja, vježbe           Espressioni idiomatiche e collocazioni. Verbi causativi.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VI nedjelja                       Kolokvijum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 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La lingua della psicologia.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VII nedjelja, vježbe        Uso dell’articolo e delle preposizioni. I testi espositivi.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VIII nedjelja, pred.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La storia siamo noi.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VIII nedjelja, vježbe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Periodo ipotetico misto. Connettivi finali. Alcune tracce per scrivere relazioni.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IX nedjelja, pred. 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Segnali discorsivi del parlato. Imperativo.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IX nedjelja, vježbe.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Usi del congiuntivo.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 nedjelja, pred.            </w:t>
            </w: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La lingua del diritto.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 nedjelja, vježbe          Parole di senso figurato. La lettera formale. Le formule di apertura e chiusura.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hAnsi="Times New Roman"/>
                <w:noProof/>
                <w:snapToGrid w:val="0"/>
                <w:sz w:val="18"/>
                <w:szCs w:val="18"/>
                <w:lang w:val="sr-Latn-RS"/>
              </w:rPr>
              <w:t>XI nedjelja                       Kolokvijum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XII nedjelja, pred.         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Italia mondo.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 nedjelja, vježbe        Aggettivi con funzione di nomi.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I testi argomentativi.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XIII nedjelja, pred.         La lingua della sociologia.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XIII nedjelja, vježbe       Alterati. Giustapposti. L’elaborazione degli argomenti.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XIV nedjelja, pred.         Corpo e anima.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XIV nedjelja, vježbe       Discorso diretto e indiretto. Parole polisemiche. Il saggio breve: lo sviluppo della scaletta.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XV nedjelja, pred.          La lingua della  medicina.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XV nedjelja, vježbe        Congiuntivo indipendente e pragmatico.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 Po odslušanom kursu i položenom ispitu, student/kinja bi trebalo da: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1. Razumije glavne ideje dužih i složenijih rasprava i govora o širokom rasponu tema, suštinu nedovoljno strukturiranog razgovora u autentičnom okruženju kao i značenjski slojevite duže tekstove različitog stila i tematike.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2. Primjenjuje znanje stečeno o osnovama italijanske frazeologije u usmenoj i pisanoj jezičkoj produkciji.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3. Fleksibilno i efikasno koristi jezik u dobro strukturiranim tekstovima o kompleksnim temama.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4. Prevede sa italijanskog na maternji kao i sa maternjeg na italijanski jezik stilski i tematski zahtjevnije tekstove iz različitih oblasti, primjenjujući znanja stečena i u okviru drugih kurseva obuhvaćenih nastavnim programom.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5. Primijeni stečena znanja u usmenoj komunikaciji na efikasan način koji zadovoljava njegove društvene i profesionalne potrebe; precizno koristi jezik u složenijim situacijama; rezimira pismene ili usmene informacije bez poteškoća.</w:t>
            </w:r>
          </w:p>
        </w:tc>
      </w:tr>
      <w:tr w:rsidR="000E33BD" w:rsidRPr="000E33BD" w:rsidTr="006A4B39">
        <w:trPr>
          <w:trHeight w:val="416"/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0E33BD" w:rsidRPr="000E33BD" w:rsidTr="006A4B39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10 kredita x 40/30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Struktura: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predavanja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vježbi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 xml:space="preserve">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300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0 - 60 sati.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Struktura opterećenja: 213 sati i 20 minuta + 26 sati i 40 minuta (priprema) + 60 sati (dopunski rad)</w:t>
                  </w:r>
                </w:p>
              </w:tc>
            </w:tr>
          </w:tbl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19" w:lineRule="atLeast"/>
              <w:rPr>
                <w:rFonts w:ascii="Times New Roman" w:eastAsia="Calibri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rPr>
                <w:rFonts w:ascii="Times New Roman" w:eastAsia="Calibri" w:hAnsi="Times New Roman"/>
                <w:bCs/>
                <w:i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 Udžbenik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: 1.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Bozzone Costa, R., Piantoni, M., Scaramelli E., Ghezzi, C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. Nuovo contatto C1. Corso di lingua e civiltà italiana per stranieri.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Torino: Loescher;  2.  Damele, S., Franzi, T.  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 xml:space="preserve">Corso di scrittura. Metodi e modelli per una 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lastRenderedPageBreak/>
              <w:t>scrittura competente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. Torino: Loescher. 3.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Sensini,  M.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La nuova grammatica della lingua italiana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, Mondadori Milano, 4.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>Neki od italijanskih jednojezičnih rječnika.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28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Dva kolokvijuma po 22 poena; prisustvo nastavi, izrada domaćih zadataka i isticanje u toku nastave 6 poena;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</w:t>
            </w:r>
          </w:p>
        </w:tc>
      </w:tr>
    </w:tbl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185"/>
        <w:gridCol w:w="2447"/>
        <w:gridCol w:w="2291"/>
      </w:tblGrid>
      <w:tr w:rsidR="000E33BD" w:rsidRPr="000E33B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val="sr-Latn-RS"/>
              </w:rPr>
              <w:t>Naziv predmeta: Metodika nastave italijanskog jezika sa školskim radom</w:t>
            </w:r>
          </w:p>
        </w:tc>
      </w:tr>
      <w:tr w:rsidR="000E33BD" w:rsidRPr="00A75A9D" w:rsidTr="006A4B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Status predmeta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Semestar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Broj ECTS kredita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Obavezan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III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2P+4V</w:t>
            </w: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val="sr-Latn-RS"/>
              </w:rPr>
              <w:t>Studijski program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: Italijanski jezik i književnost, Akademske master studije</w:t>
            </w: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Uslovljenost drugim predmetima:</w:t>
            </w: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Ciljevi izučavanja predmeta: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Osposobljavanje studenata za  samostalno formiranje nastavnih materijala i samostalno rukovođenje nastavom italijanskog jezika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32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 xml:space="preserve">Sadržaj predmeta: 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Nastavni plan i program. Osnovni učesnici u nastavnom procesu. Nastavna jedinica i njene faze. Analiza nastavnih planova i udžbenika i njihova usklađenost sa Zajedničkim evropskim referentnim okvirom. Metodička praksa. Izvođenje nastave italijanskog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I nedjelja, pred.          Kurikulum. Silabus. Analiza potreba.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 nedjelja, vježbe        Podjela tema za seminarske radove.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pred.         Elementi planiranja: kontekst, učenik. Izrada nastavnog plana.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 nedjelja, vježbe       Metodička praksa. Hospitovanje (osnovne škole)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pred.        Uloga nastavnika. Struktura časa.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III nedjelja, vježbe      Metodička praksa. Hospitovanje (srednje škole)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IV nedjelja, pred.        Italijanski jezik u nastavi. Koji italijanski? Upotreba metajezika.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IV nedjelja, vježbe      Metodička praksa.  Dnevnik opservacije (osnovne škole)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 nedjelja, pred.         Faze nastavne jedinice. Glotodidaktičke tehnike.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V nedjelja, vježbe      Metodička praksa. Dnevnik opservacije (srednje škole).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 nedjelja, pred.        Didaktički materijali. Autentični materijali u nastavi.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 nedjelja, vježbe      Metodička praksa. Hospitovanje. Pisana priprema za čas.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VII nedjelja, pred.       Kriterijumi za analizu udžbenika.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 nedjelja, vježbe     Metodička praksa. Probni čas u osnovnoj/srednjoj školi.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VIII nedjelja, pred.      Italijanski jezik  u formalnom obrazovanju u u Crnoj Gori. Programi  za OŠ, Gimnaziju i SSŠ.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VIII nedjelja, vježbe    Metodička praksa. Probni čas u osnovnoj/srednjoj školi.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IX nedjelja, pred.         Analiza udžbenika i jezičkih nivoa iz perspektive usklađenosti sa Zajedničkim referentnim okvirom.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IX nedjelja, vježbe      Metodička praksa.  Probni čas u osnovnoj/srednjoj školi. Analiza i diskusija.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 nedjelja                     Kolokvijum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 nedjelja                    Seminarski rad - prezentacije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 nedjelja                   Seminarski rad - prezentacije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XIII nedjelja                  Završni ispit – izvođenje nastave italijanskog jezika u osnovnoj/srednjoj školi.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XIV nedjelja                  Završni ispit – izvođenje nastave italijanskog jezika u osnovnoj/srednjoj školi.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ind w:left="1800" w:hanging="1800"/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>XV nedjelja                   Završni ispit – izvođenje nastave italijanskog jezika u osnovnoj/srednjoj školi.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pacing w:val="-4"/>
                <w:sz w:val="18"/>
                <w:szCs w:val="18"/>
                <w:lang w:val="sr-Latn-RS"/>
              </w:rPr>
              <w:t>Ishodi</w:t>
            </w:r>
            <w:r w:rsidRPr="00A75A9D">
              <w:rPr>
                <w:rFonts w:ascii="Times New Roman" w:eastAsia="Calibri" w:hAnsi="Times New Roman"/>
                <w:bCs/>
                <w:spacing w:val="-4"/>
                <w:sz w:val="18"/>
                <w:szCs w:val="18"/>
                <w:lang w:val="sr-Latn-RS"/>
              </w:rPr>
              <w:t>:</w:t>
            </w: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 xml:space="preserve"> Po odslušanom kursu i položenom ispitu student/kinja bi trebalo da: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>1. Objasni osnovne specifičnosti nastave italijanskog jezika za crnogorske govornike.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 xml:space="preserve">2. Opiše osnovne elemente planiranja nastave stranog/italijanskog jezika i osnovna načela organizovanja nastave stranih jezika. 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>3. Procijeni vrednosti didaktičkih materijala u nastavi stranog/italijanskog jezika.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>4.  Primijeni usvojene instrumente za samostalno formiranje nastavnih materijala.</w:t>
            </w:r>
          </w:p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pacing w:val="-4"/>
                <w:sz w:val="18"/>
                <w:szCs w:val="18"/>
                <w:lang w:val="sr-Latn-RS"/>
              </w:rPr>
              <w:t>5. Primijeni usvojene mehanizme za samostalno rukovođenje nastavom italijanskog jezika.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  <w:t>Opterećenje studenta:</w:t>
            </w:r>
          </w:p>
          <w:tbl>
            <w:tblPr>
              <w:tblW w:w="9373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577"/>
              <w:gridCol w:w="5796"/>
            </w:tblGrid>
            <w:tr w:rsidR="000E33BD" w:rsidRPr="00A75A9D" w:rsidTr="006A4B39">
              <w:trPr>
                <w:trHeight w:val="187"/>
                <w:tblCellSpacing w:w="15" w:type="dxa"/>
              </w:trPr>
              <w:tc>
                <w:tcPr>
                  <w:tcW w:w="353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75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0E33BD" w:rsidRPr="000E33BD" w:rsidTr="006A4B39">
              <w:trPr>
                <w:trHeight w:val="1581"/>
                <w:tblCellSpacing w:w="15" w:type="dxa"/>
              </w:trPr>
              <w:tc>
                <w:tcPr>
                  <w:tcW w:w="353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8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10 sati i</w:t>
                  </w:r>
                  <w:r w:rsidRPr="00A75A9D"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sr-Latn-RS"/>
                    </w:rPr>
                    <w:t> 40 minuta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4 sata i 40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751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(10 sati i 40 minuta)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170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(10 sati i 40 minuta) = 21 sat i 20 minuta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8 x 30 = 240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0 - 48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170 sati (nastava) + 21 sat i 20 min (priprema) + 48 sati i 20 minuta (dopunski rad)</w:t>
                  </w:r>
                </w:p>
              </w:tc>
            </w:tr>
          </w:tbl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val="sr-Latn-RS"/>
              </w:rPr>
            </w:pPr>
          </w:p>
        </w:tc>
      </w:tr>
      <w:tr w:rsidR="000E33BD" w:rsidRPr="00A75A9D" w:rsidTr="006A4B39">
        <w:trPr>
          <w:trHeight w:val="548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160" w:line="256" w:lineRule="auto"/>
              <w:rPr>
                <w:rFonts w:ascii="Times New Roman" w:eastAsia="Calibri" w:hAnsi="Times New Roman"/>
                <w:sz w:val="24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sz w:val="18"/>
                <w:szCs w:val="18"/>
                <w:lang w:val="sr-Latn-RS"/>
              </w:rPr>
              <w:t>Literatura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: 1. Balboni, P. (2015). 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Le sfide di Babele. Insegnare le lingue nelle società compless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e. Torino: UTET; 2.  Balboni, P.E. (1998), </w:t>
            </w:r>
            <w:r w:rsidRPr="00A75A9D">
              <w:rPr>
                <w:rFonts w:ascii="Times New Roman" w:eastAsia="Calibri" w:hAnsi="Times New Roman"/>
                <w:i/>
                <w:sz w:val="18"/>
                <w:szCs w:val="18"/>
                <w:lang w:val="sr-Latn-RS"/>
              </w:rPr>
              <w:t>Tecniche didattiche per l’educazione linguistica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. Torino: UTET;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 3. Diadori, P. (2011).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  <w:t>Insegnare italiano a stranieri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, Le Monnier, 4. Mezzadri, M. (2003).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  <w:t>I ferri del mestiere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. Perugia: Guerra Soleil. 5. Serra Borneto, C. (2002). C’era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  <w:t>una volta il metodo. Tendenze attuali nella didattica delle lingue straniere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. Roma: Carocci. 6. Vedovelli, M. (2007). </w:t>
            </w:r>
            <w:r w:rsidRPr="00A75A9D">
              <w:rPr>
                <w:rFonts w:ascii="Times New Roman" w:eastAsia="Calibri" w:hAnsi="Times New Roman"/>
                <w:bCs/>
                <w:i/>
                <w:sz w:val="18"/>
                <w:szCs w:val="18"/>
                <w:lang w:val="sr-Latn-RS"/>
              </w:rPr>
              <w:t>Manuale della certificazione dell’italiano L2</w:t>
            </w:r>
            <w:r w:rsidRPr="00A75A9D">
              <w:rPr>
                <w:rFonts w:ascii="Times New Roman" w:eastAsia="Calibri" w:hAnsi="Times New Roman"/>
                <w:bCs/>
                <w:sz w:val="18"/>
                <w:szCs w:val="18"/>
                <w:lang w:val="sr-Latn-RS"/>
              </w:rPr>
              <w:t xml:space="preserve">. Roma: Carocci. 7.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Diadori, P. et al. (2015).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Insegnare l’italiano come seconda lingua.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Roma: Carrocci. 8.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Quadro comune europeo di riferimento per le lingue: apprendimento, insegnamento, valutazione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(2002).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lastRenderedPageBreak/>
              <w:t xml:space="preserve">Firenze: La Nuova Italia; 9.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Profilo della lingua italiana. Livelli di riferimento del QCER A1, A2, B1, B2 (2018).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Firenze: La Nuova Italia.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 xml:space="preserve">Oblici provjere znanja i ocjenjivanje: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Prisustvo nastavi i domaći zadatak 5 poena; kolokvijum 25 poena; metodička praksa 10 poena; seminarski rad 10 poena; završni ispit 50 poena. Prelazna ocjena se dobija ako se kumulativno sakupi najmanje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FF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0E33BD" w:rsidRPr="000E33BD" w:rsidTr="006A4B39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 dr Gordana Luburić, mr Vera Tomanović</w:t>
            </w:r>
          </w:p>
        </w:tc>
      </w:tr>
    </w:tbl>
    <w:p w:rsidR="000E33BD" w:rsidRPr="00A75A9D" w:rsidRDefault="000E33BD" w:rsidP="000E33BD">
      <w:pPr>
        <w:rPr>
          <w:rFonts w:eastAsia="Calibri"/>
          <w:lang w:val="sr-Latn-RS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p w:rsidR="000E33BD" w:rsidRPr="00A75A9D" w:rsidRDefault="000E33BD" w:rsidP="000E33BD">
      <w:pPr>
        <w:rPr>
          <w:rFonts w:eastAsia="Calibri"/>
          <w:lang w:val="it-IT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3565"/>
      </w:tblGrid>
      <w:tr w:rsidR="000E33BD" w:rsidRPr="000E33B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t xml:space="preserve">Naziv predmeta: Italijanska književnost 3 - </w:t>
            </w:r>
            <w:r w:rsidRPr="00A75A9D">
              <w:rPr>
                <w:rFonts w:ascii="Times New Roman" w:eastAsia="SimSun" w:hAnsi="Times New Roman"/>
                <w:b/>
                <w:bCs/>
                <w:i/>
                <w:color w:val="000000"/>
                <w:sz w:val="20"/>
                <w:szCs w:val="20"/>
                <w:lang w:val="sr-Latn-RS" w:eastAsia="zh-CN"/>
              </w:rPr>
              <w:t>Značenje i tumačenje teksta sa seminarskim radom</w:t>
            </w:r>
          </w:p>
        </w:tc>
      </w:tr>
      <w:tr w:rsidR="000E33BD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2P+2V</w:t>
            </w:r>
          </w:p>
        </w:tc>
      </w:tr>
      <w:tr w:rsidR="000E33BD" w:rsidRPr="00A75A9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 Akademske master studije.</w:t>
            </w:r>
          </w:p>
        </w:tc>
      </w:tr>
      <w:tr w:rsidR="000E33BD" w:rsidRPr="00A75A9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0E33BD" w:rsidRPr="00A75A9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Predmet ima za cilj da studenta upozna sa najvećim djelima književnosti italijanskog romantizma i realizma, njihovim žanrovskim odlikama, kao i kritičkim i istorijskim tumačenjima. </w:t>
            </w:r>
          </w:p>
        </w:tc>
      </w:tr>
      <w:tr w:rsidR="000E33BD" w:rsidRPr="00A75A9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BD" w:rsidRPr="00A75A9D" w:rsidRDefault="000E33BD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Sadržajpredmeta: 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>Predmet daje književno-kulturološku i stilsku analizu najvažnijih djela najznačajnijih italijanskih pisaca romantizma i realizma.</w:t>
            </w:r>
          </w:p>
          <w:p w:rsidR="000E33BD" w:rsidRPr="00A75A9D" w:rsidRDefault="000E33BD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sr-Latn-RS" w:eastAsia="zh-CN"/>
              </w:rPr>
            </w:pP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          Kultura italijanskog romantizma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          Podjela seminarskih radova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pred.  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 nedjelja, vježbe               Tematska, formalna i stilska analiza odlomaka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pred.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         Tematska, formalna i stilska analiza odlomaka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pred.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         Tematska, formalna i stilska analiza odlomaka pjesama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Canti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pred. 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Operette morali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         Tematska, formalna i stilska analiza odlomaka iz zbirke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Operette morali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pred.                G.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Operette morali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vježbe              Tematska, formalna i stilska analiza odlomaka iz zbirke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Operette morali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pred.               Leopardi: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Zibaldone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nedjelja                          Kolokvijum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VIII nedjelja, pred.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 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vježbe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pred.   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 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vježbe 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 nedjelja, pred.     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 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vježbe   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 nedjelja, pred.    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 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lang w:val="sr-Latn-RS" w:eastAsia="zh-CN"/>
              </w:rPr>
              <w:t xml:space="preserve">XI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nedjelja, vježbe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XII nedjelja, pred.  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 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vježbe 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pred.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            A. Manzoni: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Promessi 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nedjelja, vježbe             Tematska, formalna i stilska analiza odlomaka iz romana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I Promessi sposi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pred.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Đ. Verga,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CS" w:eastAsia="zh-CN"/>
              </w:rPr>
              <w:t>I Malavoglia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 nedjelja, vježbe             Tematska, formalna i stilska analiza odlomaka iz romana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I Malavoglia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pred.               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CS" w:eastAsia="zh-CN"/>
              </w:rPr>
              <w:t xml:space="preserve">Đ. Verga,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CS" w:eastAsia="zh-CN"/>
              </w:rPr>
              <w:t>I Malavoglia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                            Kolokvijum</w:t>
            </w:r>
          </w:p>
        </w:tc>
      </w:tr>
      <w:tr w:rsidR="000E33BD" w:rsidRPr="000E33B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0E33BD" w:rsidRPr="00A75A9D" w:rsidRDefault="000E33BD" w:rsidP="006A4B39">
            <w:pPr>
              <w:numPr>
                <w:ilvl w:val="0"/>
                <w:numId w:val="42"/>
              </w:numPr>
              <w:spacing w:after="0" w:line="240" w:lineRule="auto"/>
              <w:ind w:left="39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Analizira genezu, strukturu, teme i stil reprezentativnih djela italijanske književnosti romantzima. </w:t>
            </w:r>
          </w:p>
          <w:p w:rsidR="000E33BD" w:rsidRPr="00A75A9D" w:rsidRDefault="000E33BD" w:rsidP="006A4B39">
            <w:pPr>
              <w:numPr>
                <w:ilvl w:val="0"/>
                <w:numId w:val="42"/>
              </w:numPr>
              <w:spacing w:after="0" w:line="240" w:lineRule="auto"/>
              <w:ind w:left="394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Argumentovano raspravlja na teme iz italijanske književnosti romantizma.</w:t>
            </w:r>
          </w:p>
          <w:p w:rsidR="000E33BD" w:rsidRPr="00A75A9D" w:rsidRDefault="000E33BD" w:rsidP="006A4B39">
            <w:pPr>
              <w:numPr>
                <w:ilvl w:val="0"/>
                <w:numId w:val="42"/>
              </w:numPr>
              <w:spacing w:after="0" w:line="240" w:lineRule="auto"/>
              <w:ind w:left="394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Objasni mjesto obrađenih djela u kontekstu italijanske i evropske književnosti.</w:t>
            </w:r>
          </w:p>
        </w:tc>
      </w:tr>
      <w:tr w:rsidR="000E33BD" w:rsidRPr="00A75A9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513"/>
              <w:gridCol w:w="5501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46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4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0E33BD" w:rsidRPr="00A75A9D" w:rsidTr="006A4B39">
              <w:trPr>
                <w:tblCellSpacing w:w="15" w:type="dxa"/>
              </w:trPr>
              <w:tc>
                <w:tcPr>
                  <w:tcW w:w="346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6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 xml:space="preserve">8 sati 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4 sata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 xml:space="preserve"> individualnog rada studenta (priprema za laboratorijske vježbe, za kolokvijume,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lastRenderedPageBreak/>
                    <w:t>izrada domaćih zadataka) uključujući i konsultacije</w:t>
                  </w:r>
                </w:p>
              </w:tc>
              <w:tc>
                <w:tcPr>
                  <w:tcW w:w="545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lastRenderedPageBreak/>
                    <w:t>Nastava i završni ispit: (8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128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  <w:t xml:space="preserve">Neophodna priprema prije početka semestra (administracija, upis, ovjera): 2 x (8 sati) = 16 sati 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sr-Latn-RS"/>
                    </w:rPr>
                    <w:t>6 x 30 = 180 sati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color w:val="000000"/>
                      <w:sz w:val="18"/>
                      <w:szCs w:val="18"/>
                      <w:lang w:val="sr-Latn-RS"/>
                    </w:rPr>
                    <w:lastRenderedPageBreak/>
                    <w:t>Struktura opterećenja: 128 sati (nastava) + 16 sati (priprema) + 36 sati (dopunski rad)</w:t>
                  </w:r>
                </w:p>
              </w:tc>
            </w:tr>
          </w:tbl>
          <w:p w:rsidR="000E33BD" w:rsidRPr="00A75A9D" w:rsidRDefault="000E33BD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0E33BD" w:rsidRPr="000E33B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lastRenderedPageBreak/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G. Leopardi: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Canti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Operette morali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Pensieri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(razna izdanja); Baldi, et al,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Dal testo alla storia, dalla storia al testo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Paravia, Torino; Luperini, et al,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scritura s l'interpretazione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Palumbo, Palermo; Guglielmino, Grosser,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sistema letterario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Principato, Milano; Ceserani R., De Federicis,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materiale e l’immaginario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Loescher editore, Milano; Petronio, Masiello,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produzione letteraria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, Palumbo, Palermo; Schede / guida per la comprensione e l'analisi dei promessi sposi, a cura di Maria Adele Garavaglia, Mursia, Milano, 1997.</w:t>
            </w:r>
          </w:p>
        </w:tc>
      </w:tr>
      <w:tr w:rsidR="000E33BD" w:rsidRPr="00A75A9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51 poen.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0E33BD" w:rsidRPr="000E33BD" w:rsidTr="006A4B39">
        <w:trPr>
          <w:jc w:val="center"/>
        </w:trPr>
        <w:tc>
          <w:tcPr>
            <w:tcW w:w="9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doc. dr Olivera Popović, mr Desanka Jauković</w:t>
            </w:r>
          </w:p>
        </w:tc>
      </w:tr>
    </w:tbl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p w:rsidR="000E33BD" w:rsidRPr="00A75A9D" w:rsidRDefault="000E33BD" w:rsidP="000E33BD">
      <w:pPr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440"/>
        <w:gridCol w:w="2412"/>
        <w:gridCol w:w="3588"/>
      </w:tblGrid>
      <w:tr w:rsidR="000E33BD" w:rsidRPr="000E33B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20"/>
                <w:szCs w:val="20"/>
                <w:lang w:val="sr-Latn-RS" w:eastAsia="zh-CN"/>
              </w:rPr>
              <w:t>Naziv predmeta: Savremeni italijanski jezik 9 - Nivo C1.2/C2.1</w:t>
            </w:r>
          </w:p>
        </w:tc>
      </w:tr>
      <w:tr w:rsidR="000E33BD" w:rsidRPr="00A75A9D" w:rsidTr="006A4B39">
        <w:trPr>
          <w:jc w:val="center"/>
        </w:trPr>
        <w:tc>
          <w:tcPr>
            <w:tcW w:w="1818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440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412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3588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1818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440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III</w:t>
            </w:r>
          </w:p>
        </w:tc>
        <w:tc>
          <w:tcPr>
            <w:tcW w:w="2412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10</w:t>
            </w:r>
          </w:p>
        </w:tc>
        <w:tc>
          <w:tcPr>
            <w:tcW w:w="3588" w:type="dxa"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2P+8V</w:t>
            </w:r>
          </w:p>
        </w:tc>
      </w:tr>
      <w:tr w:rsidR="000E33BD" w:rsidRPr="00A75A9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 xml:space="preserve">Studijski program: </w:t>
            </w:r>
            <w:r w:rsidRPr="00A75A9D">
              <w:rPr>
                <w:rFonts w:ascii="Times New Roman" w:eastAsia="SimSun" w:hAnsi="Times New Roman"/>
                <w:iCs/>
                <w:sz w:val="18"/>
                <w:szCs w:val="18"/>
                <w:lang w:val="sr-Latn-RS" w:eastAsia="zh-CN"/>
              </w:rPr>
              <w:t xml:space="preserve">Italijanski jezik i književnost;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Akademske master studije</w:t>
            </w:r>
          </w:p>
        </w:tc>
      </w:tr>
      <w:tr w:rsidR="000E33BD" w:rsidRPr="00A75A9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Uslovljenost drugim predmetima:</w:t>
            </w:r>
          </w:p>
        </w:tc>
      </w:tr>
      <w:tr w:rsidR="000E33BD" w:rsidRPr="00A75A9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Ciljevi izučavanja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Proširivanje i usavršavanje jezičko-komunikativne, leksičke i interkulturalne kompetencije uz produbljivanje znanja iz italijanske gramatike </w:t>
            </w:r>
          </w:p>
        </w:tc>
      </w:tr>
      <w:tr w:rsidR="000E33BD" w:rsidRPr="000E33B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Sadržaj predmeta: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Obrađivanje složenijih tema iz italijanske kulture i društva uz usavršavanje integrisanih jezičkih vještina i produbljivanje znanja iz italijanske gramatike.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Uvod u predmet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vježbe       Costruzioni impersonali, usi dell’articolo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pred.        Società. Vita d’ufficio</w:t>
            </w:r>
          </w:p>
          <w:p w:rsidR="000E33BD" w:rsidRPr="00A75A9D" w:rsidRDefault="000E33BD" w:rsidP="006A4B39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vježbe   Costruzioni spersonalizzate; articolo determinativo e indeterminativo; omissione dell’articolo. Il riassunto: le tecniche per riassumere.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       Società. Vita d’ufficio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III nedjelja, vježbe     Il termine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look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e i suoi sinonimi; sinonimi. La forma espositiva. 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IV nedjelja, pred.       Arti. Scrittori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IV nedjelja, vježbe     Il discorso indiretto (parte 2); concordanze: posteriorità; l’omissione della congiunzione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che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nedjelja, pred.        Arti. Scrittori</w:t>
            </w:r>
          </w:p>
          <w:p w:rsidR="000E33BD" w:rsidRPr="00A75A9D" w:rsidRDefault="000E33BD" w:rsidP="006A4B39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 nedjelja, vježbe      Collocazioni con i verbi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protendere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e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oltrepassare;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uso dei sintagmi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male in gamba, a braccia, a piedi.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La scrittura per lo studio: prendere appunti.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 nedjelja, pred.       Lingua. Mode e tic verbali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vježbe     La negazione e il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non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pleonastico; i tic linguistici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piuttosto che, quant’altro;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il linguaggio   burocratese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  nedjelja, pred      Lingua. Mode e tic verbali</w:t>
            </w:r>
          </w:p>
          <w:p w:rsidR="000E33BD" w:rsidRPr="00A75A9D" w:rsidRDefault="000E33BD" w:rsidP="006A4B39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nedjelja, vježbe   Metafore; la frase pseudoscissa; collocazioni con i verbi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essere, farsi, buttare, sudare, fare.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La scrittura per lo studio: realizzare schemi.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 nedjelja             Kolokvijum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 nedjelja             Analiza rezultata sa kolokvijuma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pred.       Arti. Comicità</w:t>
            </w:r>
          </w:p>
          <w:p w:rsidR="000E33BD" w:rsidRPr="00A75A9D" w:rsidRDefault="000E33BD" w:rsidP="006A4B39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IX nedjelja, vježbe     Il periodo ipotetico (parte 1): ipotesi nel presente; la costruzione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 fare +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infinito. La scrittura a video: i programmi di videoscrittura.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        Arti. Comicità</w:t>
            </w:r>
          </w:p>
          <w:p w:rsidR="000E33BD" w:rsidRPr="00A75A9D" w:rsidRDefault="000E33BD" w:rsidP="006A4B39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vježbe Scelta del significato più appropriato di una parola. I programmi di videoscrittura: il traduttore multilingue.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pred.       Storia. Il Fascismo</w:t>
            </w:r>
          </w:p>
          <w:p w:rsidR="000E33BD" w:rsidRPr="00A75A9D" w:rsidRDefault="000E33BD" w:rsidP="006A4B39">
            <w:pPr>
              <w:spacing w:after="0" w:line="240" w:lineRule="auto"/>
              <w:ind w:left="1641" w:hanging="164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vježbe  Il periodo ipotetico (parte 2): ipotesi nel passato; concordanze: il condizionale con il congiuntivo. L’ipertesto.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pred.      Storia. Il Fascismo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vježbe    Stile dell’esposizione orale; insiemi lessicali (ambito politico e militare). Dal testo all’ipertesto.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 nedjelja              Seminarski radovi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  nedjelja              Seminarski radovi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 nedjelja, pred.     Lingua. Lingua e dialetti</w:t>
            </w:r>
          </w:p>
          <w:p w:rsidR="000E33BD" w:rsidRPr="00A75A9D" w:rsidRDefault="000E33BD" w:rsidP="006A4B39">
            <w:pPr>
              <w:spacing w:after="0" w:line="240" w:lineRule="auto"/>
              <w:ind w:left="1551" w:hanging="1551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XIVnedjelja, vježbe Aggettivi e pronomi indefiniti; i nessi correlativi; la dislocazione del congiuntivo. Navigare negli ipertesti.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XV nedjelja, pred.      Lingua. Lingua e dialetti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u w:val="single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nedjelja, vježbe    Significato delle espressioni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 xml:space="preserve">pur, appunto, man mano...;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vari significati di </w:t>
            </w:r>
            <w:r w:rsidRPr="00A75A9D">
              <w:rPr>
                <w:rFonts w:ascii="Times New Roman" w:eastAsia="SimSun" w:hAnsi="Times New Roman"/>
                <w:i/>
                <w:sz w:val="18"/>
                <w:szCs w:val="18"/>
                <w:lang w:val="sr-Latn-RS" w:eastAsia="zh-CN"/>
              </w:rPr>
              <w:t>addirittura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u w:val="single"/>
                <w:lang w:val="sr-Latn-RS" w:eastAsia="zh-CN"/>
              </w:rPr>
            </w:pPr>
          </w:p>
        </w:tc>
      </w:tr>
      <w:tr w:rsidR="000E33BD" w:rsidRPr="000E33B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: Nakon odslušanog kursa i položenog ispita, student/kinja bi trebalo da:</w:t>
            </w:r>
          </w:p>
          <w:p w:rsidR="000E33BD" w:rsidRPr="00A75A9D" w:rsidRDefault="000E33BD" w:rsidP="006A4B39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Razumije suštinu i uoči specifične – i eksplicitno i implicitno- navedene informacije u izlaganju, razgovoru, vijestima i sl.o temama širokog dijapazona.</w:t>
            </w:r>
          </w:p>
          <w:p w:rsidR="000E33BD" w:rsidRPr="00A75A9D" w:rsidRDefault="000E33BD" w:rsidP="006A4B39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Učestvuje u razgovoru/debati/prezentaciji na italijanskom jeziku, korišćenjem odgovarajućeg registra, leksike i gramatike.</w:t>
            </w:r>
          </w:p>
          <w:p w:rsidR="000E33BD" w:rsidRPr="00A75A9D" w:rsidRDefault="000E33BD" w:rsidP="006A4B39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Razumije suštinu, ton i jezički registar složenog pisanog teksta o opštim i sa strukom povezanim temama širokog opsega i u njemu uoči specifične – i eksplicitno i implicitno navedene – činjenice.</w:t>
            </w:r>
          </w:p>
          <w:p w:rsidR="000E33BD" w:rsidRPr="00A75A9D" w:rsidRDefault="000E33BD" w:rsidP="006A4B39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t>Objasni/prevede semantička polja gramatičkog korpusa širokog opsega.</w:t>
            </w:r>
          </w:p>
          <w:p w:rsidR="000E33BD" w:rsidRPr="00A75A9D" w:rsidRDefault="000E33BD" w:rsidP="006A4B39">
            <w:pPr>
              <w:numPr>
                <w:ilvl w:val="0"/>
                <w:numId w:val="43"/>
              </w:numPr>
              <w:spacing w:after="0" w:line="240" w:lineRule="auto"/>
              <w:ind w:left="408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shd w:val="clear" w:color="auto" w:fill="FFFFFF"/>
                <w:lang w:val="sr-Latn-RS" w:eastAsia="zh-CN"/>
              </w:rPr>
              <w:lastRenderedPageBreak/>
              <w:t>Rješava probleme leksičke prirode koji obuhvataju analizu upotrebe individualnih riječi, odgovarajućih kolokacija i fraza pri obradi književnih i neknjiževnih tekstova.</w:t>
            </w:r>
          </w:p>
        </w:tc>
      </w:tr>
      <w:tr w:rsidR="000E33BD" w:rsidRPr="000E33B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</w:pPr>
            <w:r w:rsidRPr="00A75A9D">
              <w:rPr>
                <w:rFonts w:ascii="Times New Roman" w:eastAsia="Calibri" w:hAnsi="Times New Roman"/>
                <w:b/>
                <w:bCs/>
                <w:sz w:val="18"/>
                <w:szCs w:val="18"/>
                <w:lang w:val="fr-FR"/>
              </w:rPr>
              <w:lastRenderedPageBreak/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7"/>
              <w:gridCol w:w="4919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</w:rPr>
                    <w:t>U semestru</w:t>
                  </w:r>
                </w:p>
              </w:tc>
            </w:tr>
            <w:tr w:rsidR="000E33BD" w:rsidRPr="000E33BD" w:rsidTr="006A4B39">
              <w:trPr>
                <w:tblCellSpacing w:w="15" w:type="dxa"/>
              </w:trPr>
              <w:tc>
                <w:tcPr>
                  <w:tcW w:w="3452" w:type="dxa"/>
                  <w:shd w:val="clear" w:color="auto" w:fill="FFFFFF"/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10 kredita x 40/30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Struktura: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2 satа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predavanja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6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vježbi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sr-Cyrl-CS"/>
                    </w:rPr>
                    <w:t>5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 xml:space="preserve">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4874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Nastava i završni ispit: (13 sati i 20 minuta) x 16 =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213 sati i 20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Neophodna priprema prije početka semestra (administracija, upis, ovjera): 2 x (13 sati i 20 minuta) = 26 sati i 40 minuta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Ukupno opterećenje za predmet: </w:t>
                  </w: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u w:val="single"/>
                      <w:lang w:val="pl-PL"/>
                    </w:rPr>
                    <w:t>10 x 30 = 300 sati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</w:pPr>
                  <w:r w:rsidRPr="00A75A9D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val="pl-PL"/>
                    </w:rPr>
                    <w:t>Dopunski rad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t> za pripremu ispita u popravnom ispitnom roku, uključujući i polaganje popravnog ispita od 0 - 60 sati. </w:t>
                  </w:r>
                  <w:r w:rsidRPr="00A75A9D">
                    <w:rPr>
                      <w:rFonts w:ascii="Times New Roman" w:eastAsia="Calibri" w:hAnsi="Times New Roman"/>
                      <w:sz w:val="18"/>
                      <w:szCs w:val="18"/>
                      <w:lang w:val="pl-PL"/>
                    </w:rPr>
                    <w:br/>
                    <w:t>Struktura opterećenja: 213 sati i 20 minuta + 26 sati i 40 minuta (priprema) + 60 sati (dopunski rad)</w:t>
                  </w:r>
                </w:p>
              </w:tc>
            </w:tr>
          </w:tbl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pl-PL" w:eastAsia="zh-CN"/>
              </w:rPr>
            </w:pPr>
          </w:p>
        </w:tc>
      </w:tr>
      <w:tr w:rsidR="000E33BD" w:rsidRPr="00A75A9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TimesNewRoman" w:hAnsi="Times New Roman"/>
                <w:b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TimesNewRoman" w:hAnsi="Times New Roman"/>
                <w:sz w:val="18"/>
                <w:szCs w:val="18"/>
                <w:lang w:val="sr-Latn-RS" w:eastAsia="zh-CN"/>
              </w:rPr>
              <w:t xml:space="preserve">: 1.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De Giuli, A., Guastalla, C., Naddeo, C. M. (2013). </w:t>
            </w:r>
            <w:r w:rsidRPr="00A75A9D">
              <w:rPr>
                <w:rFonts w:ascii="Times New Roman" w:eastAsia="SimSun" w:hAnsi="Times New Roman"/>
                <w:i/>
                <w:iCs/>
                <w:sz w:val="18"/>
                <w:szCs w:val="18"/>
                <w:lang w:val="sr-Latn-RS" w:eastAsia="zh-CN"/>
              </w:rPr>
              <w:t>Nuovo Magari C1/C2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. Firenze: Alma Edizioni. </w:t>
            </w:r>
          </w:p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2. 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Damele, S., Franzi, T.  </w:t>
            </w:r>
            <w:r w:rsidRPr="00A75A9D">
              <w:rPr>
                <w:rFonts w:ascii="Times New Roman" w:eastAsia="Calibri" w:hAnsi="Times New Roman"/>
                <w:i/>
                <w:noProof/>
                <w:snapToGrid w:val="0"/>
                <w:sz w:val="18"/>
                <w:szCs w:val="18"/>
                <w:lang w:val="sr-Latn-RS"/>
              </w:rPr>
              <w:t>Corso di scrittura. Metodi e modelli per una scrittura competente</w:t>
            </w:r>
            <w:r w:rsidRPr="00A75A9D">
              <w:rPr>
                <w:rFonts w:ascii="Times New Roman" w:eastAsia="Calibri" w:hAnsi="Times New Roman"/>
                <w:noProof/>
                <w:snapToGrid w:val="0"/>
                <w:sz w:val="18"/>
                <w:szCs w:val="18"/>
                <w:lang w:val="sr-Latn-RS"/>
              </w:rPr>
              <w:t xml:space="preserve">. Torino: Loescher. 4. 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 xml:space="preserve">Sensini,  M. </w:t>
            </w:r>
            <w:r w:rsidRPr="00A75A9D">
              <w:rPr>
                <w:rFonts w:ascii="Times New Roman" w:eastAsia="SimSun" w:hAnsi="Times New Roman"/>
                <w:i/>
                <w:color w:val="333333"/>
                <w:sz w:val="18"/>
                <w:szCs w:val="18"/>
                <w:lang w:val="sr-Latn-RS" w:eastAsia="zh-CN"/>
              </w:rPr>
              <w:t>La nuova grammatica della lingua italiana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>, Mondadori Milano, 5. Neki od italijanskih jednojezičnih rječnika</w:t>
            </w:r>
          </w:p>
        </w:tc>
      </w:tr>
      <w:tr w:rsidR="000E33BD" w:rsidRPr="00A75A9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color w:val="333333"/>
                <w:sz w:val="18"/>
                <w:szCs w:val="18"/>
                <w:lang w:val="sr-Latn-RS" w:eastAsia="zh-CN"/>
              </w:rPr>
              <w:t xml:space="preserve"> Aktivno učešće na časovima (prisustvo, domaći zadaci, zainteresovanost i kreativnost na času) 5 poena, seminarski rad 10 poena, kolokvijum 35 poena, završni ispit 50 poena. Prelazna ocjena se dobija ako se kumulativno sakupi 50 poena. Ukupan broj poena je 100.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Posebna naznaka za predmet:</w:t>
            </w:r>
          </w:p>
        </w:tc>
      </w:tr>
      <w:tr w:rsidR="000E33BD" w:rsidRPr="000E33BD" w:rsidTr="006A4B39">
        <w:trPr>
          <w:jc w:val="center"/>
        </w:trPr>
        <w:tc>
          <w:tcPr>
            <w:tcW w:w="9258" w:type="dxa"/>
            <w:gridSpan w:val="4"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  <w:t>Ime i prezime nastavnika i saradnika: doc. dr Radmila Lazarević, dr Gordana Luburić</w:t>
            </w:r>
          </w:p>
        </w:tc>
      </w:tr>
    </w:tbl>
    <w:p w:rsidR="000E33BD" w:rsidRPr="00A75A9D" w:rsidRDefault="000E33BD" w:rsidP="000E33BD">
      <w:pPr>
        <w:rPr>
          <w:rFonts w:ascii="Times New Roman" w:eastAsia="Calibri" w:hAnsi="Times New Roman"/>
          <w:lang w:val="it-IT"/>
        </w:rPr>
      </w:pPr>
      <w:r w:rsidRPr="00A75A9D">
        <w:rPr>
          <w:rFonts w:eastAsia="Calibri"/>
          <w:lang w:val="it-IT"/>
        </w:rPr>
        <w:br w:type="page"/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4070"/>
      </w:tblGrid>
      <w:tr w:rsidR="000E33BD" w:rsidRPr="000E33B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20"/>
                <w:szCs w:val="20"/>
                <w:lang w:val="sr-Latn-RS" w:eastAsia="zh-CN"/>
              </w:rPr>
              <w:lastRenderedPageBreak/>
              <w:t>Naziv predmeta: Italijansko-crnogorske književne i kulturne veze</w:t>
            </w:r>
          </w:p>
        </w:tc>
      </w:tr>
      <w:tr w:rsidR="000E33BD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Broj ECTS kredita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Fond časova</w:t>
            </w:r>
          </w:p>
        </w:tc>
      </w:tr>
      <w:tr w:rsidR="000E33BD" w:rsidRPr="00A75A9D" w:rsidTr="006A4B3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2P</w:t>
            </w:r>
          </w:p>
        </w:tc>
      </w:tr>
      <w:tr w:rsidR="000E33BD" w:rsidRPr="00A75A9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val="sr-Latn-RS" w:eastAsia="zh-CN"/>
              </w:rPr>
              <w:t>Studijski program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>Italijanski jezik i književnost; Akademske master studije</w:t>
            </w:r>
          </w:p>
        </w:tc>
      </w:tr>
      <w:tr w:rsidR="000E33BD" w:rsidRPr="00A75A9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Uslovljenost drugim predmetima: </w:t>
            </w:r>
          </w:p>
        </w:tc>
      </w:tr>
      <w:tr w:rsidR="000E33BD" w:rsidRPr="00A75A9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Ciljevi izučavanja predmeta: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Predmet ima za cilj upoznavanje sa počecima, tokovima i razvojem crnogorsko-italijanskih kulturnih i književnih odnosa, kao i sa odgovarajućim kritičkim studijama tih recipročnih veza na području komparativnih istraživanja.</w:t>
            </w:r>
          </w:p>
        </w:tc>
      </w:tr>
      <w:tr w:rsidR="000E33BD" w:rsidRPr="00A75A9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FF0000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Sadržaj predmeta: </w:t>
            </w:r>
            <w:r w:rsidRPr="00A75A9D">
              <w:rPr>
                <w:rFonts w:ascii="Times New Roman" w:eastAsia="SimSun" w:hAnsi="Times New Roman"/>
                <w:bCs/>
                <w:color w:val="000000"/>
                <w:sz w:val="18"/>
                <w:szCs w:val="18"/>
                <w:lang w:val="sr-Latn-RS" w:eastAsia="zh-CN"/>
              </w:rPr>
              <w:t>Predmet daje pregled italijansko-crnogorskih kulturnih i književnih veza prikazanih u dva komplementarna vida: prisustvo italijanske književnosti i kulture u crnogorskom kulturnom i književnom  životu i recepcija Crne Gore i Crnogoraca u italijanskoj bibliografiji, leksikografiji, beletristici, putopisnoj i ukupnoj književno-kritičkoj literaturi.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 nedjelja, pred.                       Društveno-istorijski kontekst cmogorsko-italijanskih kulturnih i književnih veza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 nedjelja, pred.                     Italijanska književnost u Crnoj Gori: prevodi u periodici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III nedjelja, pred.                    Posebna izdanja: Ž. Dragović prevodilac Kardučija, S. Vrčevič  prevodilac Foskola.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IV nedjelja, pred.                    L. Tomanović kao italijanista.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 nedjelja, pred.                     Italijanski bibliografi montenegrine: Valentineli, Teneroni, Tondini de Kvarengi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 nedjelja, pred.                    A. Fortis, Đ. Macini, N. Tomazeo: pogled na istočnu obalu Jadrana              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VII nedjelja                             Kolokvijum  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VIII nedjelja, pred.                  Italijanska beletristika crnogorske tematike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IX nedjelja, pred.                     Putopis Bartolomea Bjazoleta o Crnoj Gori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 nedjelja, pred.                      Njegoš u Italiji: Trst, Venecija, Rim, Napulj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 nedjelja, pred.                     Prvi prevodi Njegoša na italijanski jezik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 nedjelja, pred.                    Tri prevoda Gorskog vijenca na italijanski: I. Nikolić, U. Urbani, P.Kasandrić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>XIIInedjelja, pred.                    Njegoševo poznavanje italijanskog jezika i Njegoševa italijanska biblioteka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XIVnedjelja, pred. 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ab/>
              <w:t xml:space="preserve">  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it-IT" w:eastAsia="zh-CN"/>
              </w:rPr>
              <w:t>Prevodi Nikole I Petrovića na italijanski jezik</w:t>
            </w:r>
          </w:p>
          <w:p w:rsidR="000E33BD" w:rsidRPr="00A75A9D" w:rsidRDefault="000E33BD" w:rsidP="006A4B39">
            <w:pPr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XV nedjelja                              Kolokvijum  </w:t>
            </w:r>
          </w:p>
        </w:tc>
      </w:tr>
      <w:tr w:rsidR="000E33BD" w:rsidRPr="000E33B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Ishodi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Po odslušanom kursu i položenom ispitu student/kinja bi trebalo da:</w:t>
            </w:r>
          </w:p>
          <w:p w:rsidR="000E33BD" w:rsidRPr="00A75A9D" w:rsidRDefault="000E33BD" w:rsidP="006A4B3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Opiše početke, tokove i specifičnosti razvoja crnogorsko-italijanskih kulturnih i književnih odnosa; </w:t>
            </w:r>
          </w:p>
          <w:p w:rsidR="000E33BD" w:rsidRPr="00A75A9D" w:rsidRDefault="000E33BD" w:rsidP="006A4B3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 xml:space="preserve">Predstavi bitne momente i aktere recepcije italijanske književnosti u Crnoj Gori; </w:t>
            </w:r>
          </w:p>
          <w:p w:rsidR="000E33BD" w:rsidRPr="00A75A9D" w:rsidRDefault="000E33BD" w:rsidP="006A4B39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sr-Latn-RS"/>
              </w:rPr>
            </w:pPr>
            <w:r w:rsidRPr="00A75A9D">
              <w:rPr>
                <w:rFonts w:ascii="Times New Roman" w:eastAsia="Calibri" w:hAnsi="Times New Roman"/>
                <w:sz w:val="18"/>
                <w:szCs w:val="18"/>
                <w:lang w:val="sr-Latn-RS"/>
              </w:rPr>
              <w:t>Predstavi bitne momente recepcije crnogorskih tema u italijanskoj literaturi.</w:t>
            </w:r>
          </w:p>
        </w:tc>
      </w:tr>
      <w:tr w:rsidR="000E33BD" w:rsidRPr="00A75A9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Opterećenje studenta:</w:t>
            </w:r>
          </w:p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049"/>
              <w:gridCol w:w="5470"/>
            </w:tblGrid>
            <w:tr w:rsidR="000E33BD" w:rsidRPr="00A75A9D" w:rsidTr="006A4B39">
              <w:trPr>
                <w:tblCellSpacing w:w="15" w:type="dxa"/>
              </w:trPr>
              <w:tc>
                <w:tcPr>
                  <w:tcW w:w="400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Nedjeljno</w:t>
                  </w:r>
                </w:p>
              </w:tc>
              <w:tc>
                <w:tcPr>
                  <w:tcW w:w="542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U semestru</w:t>
                  </w:r>
                </w:p>
              </w:tc>
            </w:tr>
            <w:tr w:rsidR="000E33BD" w:rsidRPr="00A75A9D" w:rsidTr="006A4B39">
              <w:trPr>
                <w:tblCellSpacing w:w="15" w:type="dxa"/>
              </w:trPr>
              <w:tc>
                <w:tcPr>
                  <w:tcW w:w="400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3 kredita x 40/30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4 sata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Struktura: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predavanja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vježbi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2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425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33BD" w:rsidRPr="00A75A9D" w:rsidRDefault="000E33BD" w:rsidP="006A4B3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Nastava i završni ispit: (4 sati) x 16 =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64 sata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Neophodna priprema prije početka semestra (administracija, upis, ovjera): 2 x (4 sata) = 8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Ukupno opterećenje za predmet: </w:t>
                  </w: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u w:val="single"/>
                      <w:lang w:val="sr-Latn-RS"/>
                    </w:rPr>
                    <w:t>3 x 30 = 90 sati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</w:t>
                  </w:r>
                </w:p>
                <w:p w:rsidR="000E33BD" w:rsidRPr="00A75A9D" w:rsidRDefault="000E33BD" w:rsidP="006A4B3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</w:pPr>
                  <w:r w:rsidRPr="00A75A9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sr-Latn-RS"/>
                    </w:rPr>
                    <w:t>Dopunski rad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t> za pripremu ispita u popravnom ispitnom roku, uključujući i polaganje popravnog ispita od 0 - 30 sati. </w:t>
                  </w:r>
                  <w:r w:rsidRPr="00A75A9D">
                    <w:rPr>
                      <w:rFonts w:ascii="Times New Roman" w:hAnsi="Times New Roman"/>
                      <w:sz w:val="18"/>
                      <w:szCs w:val="18"/>
                      <w:lang w:val="sr-Latn-RS"/>
                    </w:rPr>
                    <w:br/>
                    <w:t>Struktura opterećenja: 64 sata (nastava) + 8 sati (priprema) + 18 sati (dopunski rad)</w:t>
                  </w:r>
                </w:p>
              </w:tc>
            </w:tr>
          </w:tbl>
          <w:p w:rsidR="000E33BD" w:rsidRPr="00A75A9D" w:rsidRDefault="000E33BD" w:rsidP="006A4B39">
            <w:pPr>
              <w:spacing w:before="60" w:after="0" w:line="240" w:lineRule="auto"/>
              <w:contextualSpacing/>
              <w:jc w:val="both"/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</w:pPr>
          </w:p>
        </w:tc>
      </w:tr>
      <w:tr w:rsidR="000E33BD" w:rsidRPr="000E33B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Literatura</w:t>
            </w:r>
            <w:r w:rsidRPr="00A75A9D"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  <w:t xml:space="preserve">: 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A. Cronia,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La conoscenza dal mondo slavo in Italia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Padova 1958; М. Zorić,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Književni dodiri hrvalsko-italijanski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Split 1992; V.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Italijanska književnost u Cmoj Gori do 1918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; Nikšić, 1992; V.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Bibliografija o Crnoj Gori na italijanskom jeziku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 (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1532-1941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), Crnogorska bibliografija, IV/4, Cetinje, 1993. V.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Njegoš i Trst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Podgorica 2000; V,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Il Romanticismo italiano e il Montenegro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Bari 2003;  V. Kilibarda, </w:t>
            </w:r>
            <w:r w:rsidRPr="00A75A9D">
              <w:rPr>
                <w:rFonts w:ascii="Times New Roman" w:eastAsia="SimSun" w:hAnsi="Times New Roman"/>
                <w:bCs/>
                <w:i/>
                <w:iCs/>
                <w:sz w:val="18"/>
                <w:szCs w:val="18"/>
                <w:lang w:val="sr-Latn-RS" w:eastAsia="zh-CN"/>
              </w:rPr>
              <w:t>Njegoš i Italija</w:t>
            </w:r>
            <w:r w:rsidRPr="00A75A9D">
              <w:rPr>
                <w:rFonts w:ascii="Times New Roman" w:eastAsia="SimSun" w:hAnsi="Times New Roman"/>
                <w:bCs/>
                <w:iCs/>
                <w:sz w:val="18"/>
                <w:szCs w:val="18"/>
                <w:lang w:val="sr-Latn-RS" w:eastAsia="zh-CN"/>
              </w:rPr>
              <w:t xml:space="preserve">, FCJK, Cetinje, 2014. </w:t>
            </w:r>
          </w:p>
        </w:tc>
      </w:tr>
      <w:tr w:rsidR="000E33BD" w:rsidRPr="000E33B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Oblici provjere znanja i ocjenjivanje: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Prisustvo: 2 poena; Aktivnost na času, priprema i prezentacija zadatog materijala: 8 poena. Kolokvijumi 2x20 poena. Završni ispit 50 poena. Prelazna ocjena se dobija ako se kumulativno sakupi najmanje 50 poena. Ukupan broj poena je 100. Raspodjela poena po nivoima: E: 50 – 59 D: 60 – 69 C: 70 – 79 B: 80 – 89 A: 90 – 100</w:t>
            </w:r>
          </w:p>
        </w:tc>
      </w:tr>
      <w:tr w:rsidR="000E33BD" w:rsidRPr="00A75A9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A75A9D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 xml:space="preserve">Posebna naznaka za predmet: </w:t>
            </w:r>
          </w:p>
        </w:tc>
      </w:tr>
      <w:tr w:rsidR="000E33BD" w:rsidRPr="000E33BD" w:rsidTr="006A4B39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BD" w:rsidRPr="00957F74" w:rsidRDefault="000E33BD" w:rsidP="006A4B3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18"/>
                <w:szCs w:val="18"/>
                <w:lang w:val="sr-Latn-RS" w:eastAsia="zh-CN"/>
              </w:rPr>
            </w:pPr>
            <w:r w:rsidRPr="00A75A9D">
              <w:rPr>
                <w:rFonts w:ascii="Times New Roman" w:eastAsia="SimSun" w:hAnsi="Times New Roman"/>
                <w:b/>
                <w:bCs/>
                <w:sz w:val="18"/>
                <w:szCs w:val="18"/>
                <w:lang w:val="sr-Latn-RS" w:eastAsia="zh-CN"/>
              </w:rPr>
              <w:t>Ime i prezime nastavnika i saradnika:</w:t>
            </w:r>
            <w:r w:rsidRPr="00A75A9D">
              <w:rPr>
                <w:rFonts w:ascii="Times New Roman" w:eastAsia="SimSun" w:hAnsi="Times New Roman"/>
                <w:sz w:val="18"/>
                <w:szCs w:val="18"/>
                <w:lang w:val="sr-Latn-RS" w:eastAsia="zh-CN"/>
              </w:rPr>
              <w:t xml:space="preserve">  prof. dr Vesna Kilibarda</w:t>
            </w:r>
          </w:p>
        </w:tc>
      </w:tr>
    </w:tbl>
    <w:p w:rsidR="000E33BD" w:rsidRPr="00293B7A" w:rsidRDefault="000E33BD" w:rsidP="000E33BD">
      <w:pPr>
        <w:rPr>
          <w:rFonts w:ascii="Times New Roman" w:hAnsi="Times New Roman"/>
          <w:lang w:val="it-IT"/>
        </w:rPr>
      </w:pPr>
    </w:p>
    <w:p w:rsidR="00DA774F" w:rsidRPr="000E33BD" w:rsidRDefault="000E33BD">
      <w:pPr>
        <w:rPr>
          <w:lang w:val="it-IT"/>
        </w:rPr>
      </w:pPr>
    </w:p>
    <w:sectPr w:rsidR="00DA774F" w:rsidRPr="000E3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19"/>
    <w:multiLevelType w:val="hybridMultilevel"/>
    <w:tmpl w:val="0D36134C"/>
    <w:lvl w:ilvl="0" w:tplc="BCBCEAA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>
      <w:start w:val="1"/>
      <w:numFmt w:val="lowerRoman"/>
      <w:lvlText w:val="%3."/>
      <w:lvlJc w:val="right"/>
      <w:pPr>
        <w:ind w:left="2084" w:hanging="180"/>
      </w:pPr>
    </w:lvl>
    <w:lvl w:ilvl="3" w:tplc="2C1A000F">
      <w:start w:val="1"/>
      <w:numFmt w:val="decimal"/>
      <w:lvlText w:val="%4."/>
      <w:lvlJc w:val="left"/>
      <w:pPr>
        <w:ind w:left="2804" w:hanging="360"/>
      </w:pPr>
    </w:lvl>
    <w:lvl w:ilvl="4" w:tplc="2C1A0019">
      <w:start w:val="1"/>
      <w:numFmt w:val="lowerLetter"/>
      <w:lvlText w:val="%5."/>
      <w:lvlJc w:val="left"/>
      <w:pPr>
        <w:ind w:left="3524" w:hanging="360"/>
      </w:pPr>
    </w:lvl>
    <w:lvl w:ilvl="5" w:tplc="2C1A001B">
      <w:start w:val="1"/>
      <w:numFmt w:val="lowerRoman"/>
      <w:lvlText w:val="%6."/>
      <w:lvlJc w:val="right"/>
      <w:pPr>
        <w:ind w:left="4244" w:hanging="180"/>
      </w:pPr>
    </w:lvl>
    <w:lvl w:ilvl="6" w:tplc="2C1A000F">
      <w:start w:val="1"/>
      <w:numFmt w:val="decimal"/>
      <w:lvlText w:val="%7."/>
      <w:lvlJc w:val="left"/>
      <w:pPr>
        <w:ind w:left="4964" w:hanging="360"/>
      </w:pPr>
    </w:lvl>
    <w:lvl w:ilvl="7" w:tplc="2C1A0019">
      <w:start w:val="1"/>
      <w:numFmt w:val="lowerLetter"/>
      <w:lvlText w:val="%8."/>
      <w:lvlJc w:val="left"/>
      <w:pPr>
        <w:ind w:left="5684" w:hanging="360"/>
      </w:pPr>
    </w:lvl>
    <w:lvl w:ilvl="8" w:tplc="2C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6797C"/>
    <w:multiLevelType w:val="hybridMultilevel"/>
    <w:tmpl w:val="141006F6"/>
    <w:lvl w:ilvl="0" w:tplc="59348A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>
      <w:start w:val="1"/>
      <w:numFmt w:val="lowerLetter"/>
      <w:lvlText w:val="%2."/>
      <w:lvlJc w:val="left"/>
      <w:pPr>
        <w:ind w:left="1364" w:hanging="360"/>
      </w:pPr>
    </w:lvl>
    <w:lvl w:ilvl="2" w:tplc="2C1A001B">
      <w:start w:val="1"/>
      <w:numFmt w:val="lowerRoman"/>
      <w:lvlText w:val="%3."/>
      <w:lvlJc w:val="right"/>
      <w:pPr>
        <w:ind w:left="2084" w:hanging="180"/>
      </w:pPr>
    </w:lvl>
    <w:lvl w:ilvl="3" w:tplc="2C1A000F">
      <w:start w:val="1"/>
      <w:numFmt w:val="decimal"/>
      <w:lvlText w:val="%4."/>
      <w:lvlJc w:val="left"/>
      <w:pPr>
        <w:ind w:left="2804" w:hanging="360"/>
      </w:pPr>
    </w:lvl>
    <w:lvl w:ilvl="4" w:tplc="2C1A0019">
      <w:start w:val="1"/>
      <w:numFmt w:val="lowerLetter"/>
      <w:lvlText w:val="%5."/>
      <w:lvlJc w:val="left"/>
      <w:pPr>
        <w:ind w:left="3524" w:hanging="360"/>
      </w:pPr>
    </w:lvl>
    <w:lvl w:ilvl="5" w:tplc="2C1A001B">
      <w:start w:val="1"/>
      <w:numFmt w:val="lowerRoman"/>
      <w:lvlText w:val="%6."/>
      <w:lvlJc w:val="right"/>
      <w:pPr>
        <w:ind w:left="4244" w:hanging="180"/>
      </w:pPr>
    </w:lvl>
    <w:lvl w:ilvl="6" w:tplc="2C1A000F">
      <w:start w:val="1"/>
      <w:numFmt w:val="decimal"/>
      <w:lvlText w:val="%7."/>
      <w:lvlJc w:val="left"/>
      <w:pPr>
        <w:ind w:left="4964" w:hanging="360"/>
      </w:pPr>
    </w:lvl>
    <w:lvl w:ilvl="7" w:tplc="2C1A0019">
      <w:start w:val="1"/>
      <w:numFmt w:val="lowerLetter"/>
      <w:lvlText w:val="%8."/>
      <w:lvlJc w:val="left"/>
      <w:pPr>
        <w:ind w:left="5684" w:hanging="360"/>
      </w:pPr>
    </w:lvl>
    <w:lvl w:ilvl="8" w:tplc="2C1A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E33CB5"/>
    <w:multiLevelType w:val="hybridMultilevel"/>
    <w:tmpl w:val="6AC8D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B7DA8"/>
    <w:multiLevelType w:val="hybridMultilevel"/>
    <w:tmpl w:val="21B8D010"/>
    <w:lvl w:ilvl="0" w:tplc="6D887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D3567"/>
    <w:multiLevelType w:val="hybridMultilevel"/>
    <w:tmpl w:val="123C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D0D27"/>
    <w:multiLevelType w:val="hybridMultilevel"/>
    <w:tmpl w:val="54F84856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15724"/>
    <w:multiLevelType w:val="hybridMultilevel"/>
    <w:tmpl w:val="CF906B5C"/>
    <w:lvl w:ilvl="0" w:tplc="04FCB5CC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07A35"/>
    <w:multiLevelType w:val="hybridMultilevel"/>
    <w:tmpl w:val="C6E24826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146AA"/>
    <w:multiLevelType w:val="hybridMultilevel"/>
    <w:tmpl w:val="112291CE"/>
    <w:lvl w:ilvl="0" w:tplc="0A2EDC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E3F50"/>
    <w:multiLevelType w:val="hybridMultilevel"/>
    <w:tmpl w:val="0D361CF0"/>
    <w:lvl w:ilvl="0" w:tplc="A942B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4"/>
  </w:num>
  <w:num w:numId="4">
    <w:abstractNumId w:val="18"/>
  </w:num>
  <w:num w:numId="5">
    <w:abstractNumId w:val="12"/>
  </w:num>
  <w:num w:numId="6">
    <w:abstractNumId w:val="31"/>
  </w:num>
  <w:num w:numId="7">
    <w:abstractNumId w:val="15"/>
  </w:num>
  <w:num w:numId="8">
    <w:abstractNumId w:val="0"/>
  </w:num>
  <w:num w:numId="9">
    <w:abstractNumId w:val="21"/>
  </w:num>
  <w:num w:numId="10">
    <w:abstractNumId w:val="1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2"/>
  </w:num>
  <w:num w:numId="21">
    <w:abstractNumId w:val="14"/>
  </w:num>
  <w:num w:numId="22">
    <w:abstractNumId w:val="3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3"/>
  </w:num>
  <w:num w:numId="30">
    <w:abstractNumId w:val="29"/>
  </w:num>
  <w:num w:numId="31">
    <w:abstractNumId w:val="38"/>
  </w:num>
  <w:num w:numId="32">
    <w:abstractNumId w:val="8"/>
  </w:num>
  <w:num w:numId="33">
    <w:abstractNumId w:val="2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9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BD"/>
    <w:rsid w:val="000E0811"/>
    <w:rsid w:val="000E33BD"/>
    <w:rsid w:val="00236914"/>
    <w:rsid w:val="00274B1F"/>
    <w:rsid w:val="0037358C"/>
    <w:rsid w:val="005169E9"/>
    <w:rsid w:val="005F344D"/>
    <w:rsid w:val="0060486B"/>
    <w:rsid w:val="006819B2"/>
    <w:rsid w:val="00832B9B"/>
    <w:rsid w:val="00A10BE5"/>
    <w:rsid w:val="00A14425"/>
    <w:rsid w:val="00CC3F8B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28CCD-9F56-4E99-AD38-0ECA3FD6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B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3B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9803</Words>
  <Characters>55880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2020-09-29T15:36:00Z</dcterms:created>
  <dcterms:modified xsi:type="dcterms:W3CDTF">2020-09-29T15:38:00Z</dcterms:modified>
</cp:coreProperties>
</file>