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F4" w:rsidRDefault="00C86AF4" w:rsidP="00C86AF4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  <w:lang w:val="sr-Latn-CS"/>
        </w:rPr>
      </w:pPr>
      <w:r>
        <w:rPr>
          <w:rFonts w:ascii="Times New Roman" w:hAnsi="Times New Roman"/>
          <w:b/>
          <w:color w:val="000000"/>
          <w:sz w:val="21"/>
          <w:szCs w:val="21"/>
          <w:lang w:val="sr-Latn-CS"/>
        </w:rPr>
        <w:t>SP RUSKI JEZIK I KNJIŽEVNOST</w:t>
      </w:r>
    </w:p>
    <w:p w:rsidR="00C86AF4" w:rsidRDefault="00C86AF4" w:rsidP="00C86AF4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  <w:lang w:val="sr-Latn-CS"/>
        </w:rPr>
      </w:pPr>
      <w:r>
        <w:rPr>
          <w:rFonts w:ascii="Times New Roman" w:hAnsi="Times New Roman"/>
          <w:b/>
          <w:color w:val="000000"/>
          <w:sz w:val="21"/>
          <w:szCs w:val="21"/>
          <w:lang w:val="sr-Latn-CS"/>
        </w:rPr>
        <w:t>Januarski ispitni rok za akademsku 2018/19. g.</w:t>
      </w:r>
    </w:p>
    <w:p w:rsidR="00C86AF4" w:rsidRDefault="00C86AF4" w:rsidP="00C86AF4">
      <w:pPr>
        <w:spacing w:after="0"/>
        <w:jc w:val="center"/>
        <w:rPr>
          <w:rFonts w:ascii="Times New Roman" w:hAnsi="Times New Roman"/>
          <w:b/>
          <w:color w:val="3366FF"/>
          <w:sz w:val="21"/>
          <w:szCs w:val="21"/>
          <w:lang w:val="sr-Latn-CS"/>
        </w:rPr>
      </w:pPr>
    </w:p>
    <w:p w:rsidR="00C86AF4" w:rsidRDefault="00C86AF4" w:rsidP="00C86AF4">
      <w:pPr>
        <w:spacing w:after="0"/>
        <w:jc w:val="center"/>
        <w:rPr>
          <w:rFonts w:ascii="Times New Roman" w:hAnsi="Times New Roman"/>
          <w:b/>
          <w:color w:val="3366FF"/>
          <w:sz w:val="21"/>
          <w:szCs w:val="21"/>
          <w:lang w:val="sr-Cyrl-CS"/>
        </w:rPr>
      </w:pPr>
      <w:r>
        <w:rPr>
          <w:rFonts w:ascii="Times New Roman" w:hAnsi="Times New Roman"/>
          <w:b/>
          <w:color w:val="3366FF"/>
          <w:sz w:val="21"/>
          <w:szCs w:val="21"/>
          <w:lang w:val="sr-Latn-CS"/>
        </w:rPr>
        <w:t>PRVA GODINA</w:t>
      </w:r>
      <w:r>
        <w:rPr>
          <w:rFonts w:ascii="Times New Roman" w:hAnsi="Times New Roman"/>
          <w:b/>
          <w:color w:val="3366FF"/>
          <w:sz w:val="21"/>
          <w:szCs w:val="21"/>
          <w:lang w:val="sr-Cyrl-CS"/>
        </w:rPr>
        <w:t xml:space="preserve"> </w:t>
      </w:r>
    </w:p>
    <w:tbl>
      <w:tblPr>
        <w:tblW w:w="10875" w:type="dxa"/>
        <w:jc w:val="center"/>
        <w:tblCellSpacing w:w="8" w:type="dxa"/>
        <w:tblInd w:w="-1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17"/>
        <w:gridCol w:w="3848"/>
        <w:gridCol w:w="3090"/>
        <w:gridCol w:w="3020"/>
      </w:tblGrid>
      <w:tr w:rsidR="00C86AF4" w:rsidTr="00C86AF4">
        <w:trPr>
          <w:trHeight w:val="555"/>
          <w:tblCellSpacing w:w="8" w:type="dxa"/>
          <w:jc w:val="center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Red.</w:t>
            </w:r>
          </w:p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br.</w:t>
            </w: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Naziv predmeta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Termin 1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Termin 2</w:t>
            </w:r>
          </w:p>
        </w:tc>
      </w:tr>
      <w:tr w:rsidR="00C86AF4" w:rsidTr="00C86AF4">
        <w:trPr>
          <w:trHeight w:val="306"/>
          <w:tblCellSpacing w:w="8" w:type="dxa"/>
          <w:jc w:val="center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</w:tcPr>
          <w:p w:rsidR="00C86AF4" w:rsidRDefault="00C86AF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Savremeni ruski jezik 1 - Nivo A1</w:t>
            </w:r>
          </w:p>
          <w:p w:rsidR="00C86AF4" w:rsidRDefault="00C86AF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 09.01. u 09h30 (122)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 xml:space="preserve">usmeni: 11.01. u 09h00 (201)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 21.01. u 09h30 (122)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usmeni: 23.01. u 09h00 (201)</w:t>
            </w:r>
          </w:p>
        </w:tc>
      </w:tr>
      <w:tr w:rsidR="00C86AF4" w:rsidTr="00C86AF4">
        <w:trPr>
          <w:trHeight w:val="391"/>
          <w:tblCellSpacing w:w="8" w:type="dxa"/>
          <w:jc w:val="center"/>
        </w:trPr>
        <w:tc>
          <w:tcPr>
            <w:tcW w:w="893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832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sr-Latn-CS" w:eastAsia="zh-CN"/>
              </w:rPr>
              <w:t>Ruski jezik 1– Fonetika i fonologija</w:t>
            </w:r>
          </w:p>
        </w:tc>
        <w:tc>
          <w:tcPr>
            <w:tcW w:w="3074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 xml:space="preserve">pismeni: 11.01. u 12h00 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usmeni:12.01. u 10h00 (201)</w:t>
            </w:r>
          </w:p>
        </w:tc>
        <w:tc>
          <w:tcPr>
            <w:tcW w:w="299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  31.01.u 10h00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usmeni: 02.02. u 10h00 (201)</w:t>
            </w:r>
          </w:p>
        </w:tc>
      </w:tr>
      <w:tr w:rsidR="00C86AF4" w:rsidTr="00C86AF4">
        <w:trPr>
          <w:trHeight w:val="375"/>
          <w:tblCellSpacing w:w="8" w:type="dxa"/>
          <w:jc w:val="center"/>
        </w:trPr>
        <w:tc>
          <w:tcPr>
            <w:tcW w:w="893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832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eastAsia="zh-CN"/>
              </w:rPr>
              <w:t>Ruska književnost 1</w:t>
            </w:r>
            <w:r>
              <w:rPr>
                <w:rFonts w:ascii="Times New Roman" w:eastAsia="SimSun" w:hAnsi="Times New Roman"/>
                <w:sz w:val="21"/>
                <w:szCs w:val="21"/>
                <w:lang w:val="sr-Latn-CS" w:eastAsia="zh-CN"/>
              </w:rPr>
              <w:t>–</w:t>
            </w:r>
            <w:r>
              <w:rPr>
                <w:rFonts w:ascii="Times New Roman" w:eastAsia="SimSun" w:hAnsi="Times New Roman"/>
                <w:i/>
                <w:sz w:val="21"/>
                <w:szCs w:val="21"/>
                <w:lang w:eastAsia="zh-CN"/>
              </w:rPr>
              <w:t>Stara ruska književnost i 18.vijek</w:t>
            </w:r>
          </w:p>
        </w:tc>
        <w:tc>
          <w:tcPr>
            <w:tcW w:w="3074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17.01. u 10h00</w:t>
            </w:r>
          </w:p>
        </w:tc>
        <w:tc>
          <w:tcPr>
            <w:tcW w:w="299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04.02. u 10h00</w:t>
            </w:r>
          </w:p>
        </w:tc>
      </w:tr>
      <w:tr w:rsidR="00C86AF4" w:rsidTr="00C86AF4">
        <w:trPr>
          <w:trHeight w:val="241"/>
          <w:tblCellSpacing w:w="8" w:type="dxa"/>
          <w:jc w:val="center"/>
        </w:trPr>
        <w:tc>
          <w:tcPr>
            <w:tcW w:w="893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832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both"/>
              <w:rPr>
                <w:rFonts w:ascii="Times New Roman" w:hAnsi="Times New Roman"/>
                <w:sz w:val="21"/>
                <w:szCs w:val="21"/>
                <w:lang w:val="sl-SI"/>
              </w:rPr>
            </w:pPr>
            <w:r>
              <w:rPr>
                <w:rFonts w:ascii="Times New Roman" w:hAnsi="Times New Roman"/>
                <w:sz w:val="21"/>
                <w:szCs w:val="21"/>
                <w:lang w:val="sl-SI"/>
              </w:rPr>
              <w:t>Ruska civilizacija i kultura 1</w:t>
            </w:r>
          </w:p>
        </w:tc>
        <w:tc>
          <w:tcPr>
            <w:tcW w:w="3074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16.01. u 11h30</w:t>
            </w:r>
          </w:p>
        </w:tc>
        <w:tc>
          <w:tcPr>
            <w:tcW w:w="299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29.01. u 11h30</w:t>
            </w:r>
          </w:p>
        </w:tc>
      </w:tr>
      <w:tr w:rsidR="00C86AF4" w:rsidTr="00C86AF4">
        <w:trPr>
          <w:trHeight w:val="209"/>
          <w:tblCellSpacing w:w="8" w:type="dxa"/>
          <w:jc w:val="center"/>
        </w:trPr>
        <w:tc>
          <w:tcPr>
            <w:tcW w:w="893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832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</w:tcPr>
          <w:p w:rsidR="00C86AF4" w:rsidRDefault="00C86AF4">
            <w:pPr>
              <w:spacing w:after="0"/>
              <w:jc w:val="both"/>
              <w:rPr>
                <w:rFonts w:ascii="Times New Roman" w:eastAsia="SimSun" w:hAnsi="Times New Roman"/>
                <w:sz w:val="21"/>
                <w:szCs w:val="21"/>
                <w:lang w:val="es-ES_tradnl" w:eastAsia="zh-CN"/>
              </w:rPr>
            </w:pPr>
            <w:r>
              <w:rPr>
                <w:rFonts w:ascii="Times New Roman" w:eastAsia="SimSun" w:hAnsi="Times New Roman"/>
                <w:sz w:val="21"/>
                <w:szCs w:val="21"/>
                <w:lang w:val="es-ES_tradnl" w:eastAsia="zh-CN"/>
              </w:rPr>
              <w:t>Crnogorski jezik 1</w:t>
            </w:r>
          </w:p>
          <w:p w:rsidR="00C86AF4" w:rsidRDefault="00C86AF4">
            <w:pPr>
              <w:spacing w:after="0"/>
              <w:jc w:val="both"/>
              <w:rPr>
                <w:rFonts w:ascii="Times New Roman" w:eastAsia="SimSun" w:hAnsi="Times New Roman"/>
                <w:sz w:val="21"/>
                <w:szCs w:val="21"/>
                <w:lang w:val="es-ES_tradnl" w:eastAsia="zh-CN"/>
              </w:rPr>
            </w:pPr>
          </w:p>
        </w:tc>
        <w:tc>
          <w:tcPr>
            <w:tcW w:w="3074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10.01. u 09h00</w:t>
            </w:r>
          </w:p>
        </w:tc>
        <w:tc>
          <w:tcPr>
            <w:tcW w:w="299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25.01. u 09h00</w:t>
            </w:r>
          </w:p>
        </w:tc>
      </w:tr>
      <w:tr w:rsidR="00C86AF4" w:rsidTr="00C86AF4">
        <w:trPr>
          <w:trHeight w:val="203"/>
          <w:tblCellSpacing w:w="8" w:type="dxa"/>
          <w:jc w:val="center"/>
        </w:trPr>
        <w:tc>
          <w:tcPr>
            <w:tcW w:w="893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832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l-SI"/>
              </w:rPr>
            </w:pPr>
            <w:r>
              <w:rPr>
                <w:rFonts w:ascii="Times New Roman" w:hAnsi="Times New Roman"/>
                <w:sz w:val="21"/>
                <w:szCs w:val="21"/>
                <w:lang w:val="sl-SI"/>
              </w:rPr>
              <w:t>Uvod u opštu lingvistiku</w:t>
            </w:r>
          </w:p>
        </w:tc>
        <w:tc>
          <w:tcPr>
            <w:tcW w:w="3074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15.01. u 10h00</w:t>
            </w:r>
          </w:p>
        </w:tc>
        <w:tc>
          <w:tcPr>
            <w:tcW w:w="299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28.01. u 10h00</w:t>
            </w:r>
          </w:p>
        </w:tc>
      </w:tr>
      <w:tr w:rsidR="00C86AF4" w:rsidTr="00C86AF4">
        <w:trPr>
          <w:trHeight w:val="241"/>
          <w:tblCellSpacing w:w="8" w:type="dxa"/>
          <w:jc w:val="center"/>
        </w:trPr>
        <w:tc>
          <w:tcPr>
            <w:tcW w:w="893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832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Engleski jezik I</w:t>
            </w:r>
          </w:p>
        </w:tc>
        <w:tc>
          <w:tcPr>
            <w:tcW w:w="3074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14.01. u 09h30</w:t>
            </w:r>
          </w:p>
        </w:tc>
        <w:tc>
          <w:tcPr>
            <w:tcW w:w="299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24.01. u 09h30</w:t>
            </w:r>
          </w:p>
        </w:tc>
      </w:tr>
      <w:tr w:rsidR="00C86AF4" w:rsidTr="00C86AF4">
        <w:trPr>
          <w:trHeight w:val="234"/>
          <w:tblCellSpacing w:w="8" w:type="dxa"/>
          <w:jc w:val="center"/>
        </w:trPr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Italijanski jezik 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12.01. u 09h00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26.01. u 09h00</w:t>
            </w:r>
          </w:p>
        </w:tc>
      </w:tr>
      <w:tr w:rsidR="00C86AF4" w:rsidTr="00C86AF4">
        <w:trPr>
          <w:trHeight w:val="419"/>
          <w:tblCellSpacing w:w="8" w:type="dxa"/>
          <w:jc w:val="center"/>
        </w:trPr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rPr>
                <w:rFonts w:ascii="Times New Roman" w:hAnsi="Times New Roman"/>
                <w:sz w:val="21"/>
                <w:szCs w:val="21"/>
                <w:lang/>
              </w:rPr>
            </w:pPr>
            <w:r>
              <w:rPr>
                <w:rFonts w:ascii="Times New Roman" w:hAnsi="Times New Roman"/>
                <w:sz w:val="21"/>
                <w:szCs w:val="21"/>
                <w:lang/>
              </w:rPr>
              <w:t>Španski jezik 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18.01. u 10h00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1.2. u 10h00</w:t>
            </w:r>
          </w:p>
        </w:tc>
      </w:tr>
    </w:tbl>
    <w:p w:rsidR="00C86AF4" w:rsidRDefault="00C86AF4" w:rsidP="00C86AF4">
      <w:pPr>
        <w:spacing w:after="0" w:line="240" w:lineRule="auto"/>
        <w:rPr>
          <w:rFonts w:ascii="Times New Roman" w:hAnsi="Times New Roman"/>
          <w:b/>
          <w:color w:val="3366FF"/>
          <w:sz w:val="21"/>
          <w:szCs w:val="21"/>
          <w:lang w:val="sr-Latn-CS"/>
        </w:rPr>
      </w:pPr>
    </w:p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sr-Latn-CS"/>
        </w:rPr>
      </w:pPr>
      <w:r>
        <w:rPr>
          <w:rFonts w:ascii="Times New Roman" w:hAnsi="Times New Roman"/>
          <w:b/>
          <w:color w:val="3366FF"/>
          <w:sz w:val="21"/>
          <w:szCs w:val="21"/>
          <w:lang w:val="sr-Latn-CS"/>
        </w:rPr>
        <w:t>DRUGA GODINA</w:t>
      </w:r>
    </w:p>
    <w:tbl>
      <w:tblPr>
        <w:tblW w:w="11319" w:type="dxa"/>
        <w:jc w:val="center"/>
        <w:tblCellSpacing w:w="8" w:type="dxa"/>
        <w:tblInd w:w="-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17"/>
        <w:gridCol w:w="3061"/>
        <w:gridCol w:w="3550"/>
        <w:gridCol w:w="3791"/>
      </w:tblGrid>
      <w:tr w:rsidR="00C86AF4" w:rsidTr="00C86AF4">
        <w:trPr>
          <w:trHeight w:val="555"/>
          <w:tblCellSpacing w:w="8" w:type="dxa"/>
          <w:jc w:val="center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Red.</w:t>
            </w:r>
          </w:p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br.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Naziv predmeta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Termin 1</w:t>
            </w:r>
          </w:p>
        </w:tc>
        <w:tc>
          <w:tcPr>
            <w:tcW w:w="3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Termin 2</w:t>
            </w:r>
          </w:p>
        </w:tc>
      </w:tr>
      <w:tr w:rsidR="00C86AF4" w:rsidTr="00C86AF4">
        <w:trPr>
          <w:trHeight w:val="485"/>
          <w:tblCellSpacing w:w="8" w:type="dxa"/>
          <w:jc w:val="center"/>
        </w:trPr>
        <w:tc>
          <w:tcPr>
            <w:tcW w:w="893" w:type="dxa"/>
            <w:tcBorders>
              <w:top w:val="doub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045" w:type="dxa"/>
            <w:tcBorders>
              <w:top w:val="doub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Savremeni ruski jezik 3</w:t>
            </w:r>
          </w:p>
        </w:tc>
        <w:tc>
          <w:tcPr>
            <w:tcW w:w="3534" w:type="dxa"/>
            <w:tcBorders>
              <w:top w:val="doub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 09.01 u 10h00  (Ruski centar)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usmeni:11.01. u 11h00  (122)</w:t>
            </w:r>
          </w:p>
        </w:tc>
        <w:tc>
          <w:tcPr>
            <w:tcW w:w="376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 21.01. u 10h00  (Ruski centar)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usmeni: 23.01. u 11h00 (122)</w:t>
            </w:r>
          </w:p>
        </w:tc>
      </w:tr>
      <w:tr w:rsidR="00C86AF4" w:rsidTr="00C86AF4">
        <w:trPr>
          <w:trHeight w:val="516"/>
          <w:tblCellSpacing w:w="8" w:type="dxa"/>
          <w:jc w:val="center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Ruska književnost – Realizam 1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17.01. u 11h30</w:t>
            </w:r>
          </w:p>
        </w:tc>
        <w:tc>
          <w:tcPr>
            <w:tcW w:w="3767" w:type="dxa"/>
            <w:tcBorders>
              <w:top w:val="single" w:sz="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04.02. u 10h00</w:t>
            </w:r>
          </w:p>
        </w:tc>
      </w:tr>
      <w:tr w:rsidR="00C86AF4" w:rsidTr="00C86AF4">
        <w:trPr>
          <w:trHeight w:val="274"/>
          <w:tblCellSpacing w:w="8" w:type="dxa"/>
          <w:jc w:val="center"/>
        </w:trPr>
        <w:tc>
          <w:tcPr>
            <w:tcW w:w="893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045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Ruska civilizacija i kultura 3</w:t>
            </w:r>
          </w:p>
        </w:tc>
        <w:tc>
          <w:tcPr>
            <w:tcW w:w="3534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14.01. u 13h00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( Ruski centar)</w:t>
            </w:r>
          </w:p>
        </w:tc>
        <w:tc>
          <w:tcPr>
            <w:tcW w:w="376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30.01. u 13h00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( Ruski centar)</w:t>
            </w:r>
          </w:p>
        </w:tc>
      </w:tr>
      <w:tr w:rsidR="00C86AF4" w:rsidTr="00C86AF4">
        <w:trPr>
          <w:trHeight w:val="1021"/>
          <w:tblCellSpacing w:w="8" w:type="dxa"/>
          <w:jc w:val="center"/>
        </w:trPr>
        <w:tc>
          <w:tcPr>
            <w:tcW w:w="893" w:type="dxa"/>
            <w:tcBorders>
              <w:top w:val="doub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045" w:type="dxa"/>
            <w:tcBorders>
              <w:top w:val="doub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</w:tcPr>
          <w:p w:rsidR="00C86AF4" w:rsidRDefault="00C86AF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Ruski jezik 3 – Morfologija 2</w:t>
            </w:r>
          </w:p>
          <w:p w:rsidR="00C86AF4" w:rsidRDefault="00C86AF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34" w:type="dxa"/>
            <w:tcBorders>
              <w:top w:val="doub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 10.01. u 09h00 (122)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usmeni:  12.01.  u 11h00 (201)</w:t>
            </w:r>
          </w:p>
        </w:tc>
        <w:tc>
          <w:tcPr>
            <w:tcW w:w="376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 22.01 u 09h00 (122)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 xml:space="preserve"> usmeni: 02.02. u 11h00 (201)</w:t>
            </w:r>
          </w:p>
        </w:tc>
      </w:tr>
      <w:tr w:rsidR="00C86AF4" w:rsidTr="00C86AF4">
        <w:trPr>
          <w:trHeight w:val="770"/>
          <w:tblCellSpacing w:w="8" w:type="dxa"/>
          <w:jc w:val="center"/>
        </w:trPr>
        <w:tc>
          <w:tcPr>
            <w:tcW w:w="89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04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Staroslovenski jezik 1</w:t>
            </w:r>
          </w:p>
        </w:tc>
        <w:tc>
          <w:tcPr>
            <w:tcW w:w="35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16.01. u 10h00</w:t>
            </w:r>
          </w:p>
        </w:tc>
        <w:tc>
          <w:tcPr>
            <w:tcW w:w="37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28.01.u 10h00</w:t>
            </w:r>
          </w:p>
        </w:tc>
      </w:tr>
      <w:tr w:rsidR="00C86AF4" w:rsidTr="00C86AF4">
        <w:trPr>
          <w:trHeight w:val="736"/>
          <w:tblCellSpacing w:w="8" w:type="dxa"/>
          <w:jc w:val="center"/>
        </w:trPr>
        <w:tc>
          <w:tcPr>
            <w:tcW w:w="8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Italijanski jezik 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pismeni:12.01. u 09h30</w:t>
            </w:r>
          </w:p>
          <w:p w:rsidR="00C86AF4" w:rsidRDefault="00C86AF4">
            <w:pPr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usmeni: 16.01. u 09h00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26.01. u 09h30</w:t>
            </w:r>
          </w:p>
        </w:tc>
      </w:tr>
      <w:tr w:rsidR="00C86AF4" w:rsidTr="00C86AF4">
        <w:trPr>
          <w:trHeight w:val="407"/>
          <w:tblCellSpacing w:w="8" w:type="dxa"/>
          <w:jc w:val="center"/>
        </w:trPr>
        <w:tc>
          <w:tcPr>
            <w:tcW w:w="893" w:type="dxa"/>
            <w:tcBorders>
              <w:top w:val="doub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045" w:type="dxa"/>
            <w:tcBorders>
              <w:top w:val="doub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Engleski jezik 3</w:t>
            </w:r>
          </w:p>
        </w:tc>
        <w:tc>
          <w:tcPr>
            <w:tcW w:w="3534" w:type="dxa"/>
            <w:tcBorders>
              <w:top w:val="doub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18.01. u 12h00 (AMF)</w:t>
            </w:r>
          </w:p>
        </w:tc>
        <w:tc>
          <w:tcPr>
            <w:tcW w:w="3767" w:type="dxa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01.01. u 14h00 (AMF)</w:t>
            </w:r>
          </w:p>
        </w:tc>
      </w:tr>
      <w:tr w:rsidR="00C86AF4" w:rsidTr="00C86AF4">
        <w:trPr>
          <w:trHeight w:val="276"/>
          <w:tblCellSpacing w:w="8" w:type="dxa"/>
          <w:jc w:val="center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Njemački jezik 3</w:t>
            </w:r>
          </w:p>
        </w:tc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19.01. u 10h00</w:t>
            </w:r>
          </w:p>
        </w:tc>
        <w:tc>
          <w:tcPr>
            <w:tcW w:w="37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30.01. u 10h00</w:t>
            </w:r>
          </w:p>
        </w:tc>
      </w:tr>
    </w:tbl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sr-Latn-CS"/>
        </w:rPr>
      </w:pPr>
    </w:p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sr-Latn-CS"/>
        </w:rPr>
      </w:pPr>
    </w:p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sr-Latn-CS"/>
        </w:rPr>
      </w:pPr>
    </w:p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sr-Latn-CS"/>
        </w:rPr>
      </w:pPr>
    </w:p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sr-Latn-CS"/>
        </w:rPr>
      </w:pPr>
    </w:p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sr-Latn-CS"/>
        </w:rPr>
      </w:pPr>
    </w:p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sr-Latn-CS"/>
        </w:rPr>
      </w:pPr>
    </w:p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sr-Latn-CS"/>
        </w:rPr>
      </w:pPr>
      <w:r>
        <w:rPr>
          <w:rFonts w:ascii="Times New Roman" w:hAnsi="Times New Roman"/>
          <w:b/>
          <w:color w:val="3366FF"/>
          <w:sz w:val="21"/>
          <w:szCs w:val="21"/>
          <w:lang w:val="sr-Latn-CS"/>
        </w:rPr>
        <w:t>TREĆA GODINA</w:t>
      </w:r>
    </w:p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sr-Latn-CS"/>
        </w:rPr>
      </w:pPr>
    </w:p>
    <w:tbl>
      <w:tblPr>
        <w:tblW w:w="10935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15"/>
        <w:gridCol w:w="3671"/>
        <w:gridCol w:w="3461"/>
        <w:gridCol w:w="2888"/>
      </w:tblGrid>
      <w:tr w:rsidR="00C86AF4" w:rsidTr="00C86AF4">
        <w:trPr>
          <w:trHeight w:val="1252"/>
          <w:tblCellSpacing w:w="8" w:type="dxa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Red.</w:t>
            </w:r>
          </w:p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br.</w:t>
            </w: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Naziv predmeta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Termin 1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Termin 2</w:t>
            </w:r>
          </w:p>
        </w:tc>
      </w:tr>
      <w:tr w:rsidR="00C86AF4" w:rsidTr="00C86AF4">
        <w:trPr>
          <w:trHeight w:val="441"/>
          <w:tblCellSpacing w:w="8" w:type="dxa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Savremeni ruski jezik 5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 09.01. u 11h00  (201)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usmeni: 11.01. u 12h00 (122)</w:t>
            </w:r>
          </w:p>
        </w:tc>
        <w:tc>
          <w:tcPr>
            <w:tcW w:w="2864" w:type="dxa"/>
            <w:tcBorders>
              <w:top w:val="single" w:sz="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 21.01. u 11h00 (201)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usmeni: 23.01. u 12h00 (122)</w:t>
            </w:r>
          </w:p>
        </w:tc>
      </w:tr>
      <w:tr w:rsidR="00C86AF4" w:rsidTr="00C86AF4">
        <w:trPr>
          <w:trHeight w:val="259"/>
          <w:tblCellSpacing w:w="8" w:type="dxa"/>
          <w:jc w:val="center"/>
        </w:trPr>
        <w:tc>
          <w:tcPr>
            <w:tcW w:w="891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655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Ruska književnost – Savremena ruska književnost 1</w:t>
            </w:r>
          </w:p>
        </w:tc>
        <w:tc>
          <w:tcPr>
            <w:tcW w:w="3445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16.01. u 10h00</w:t>
            </w:r>
          </w:p>
        </w:tc>
        <w:tc>
          <w:tcPr>
            <w:tcW w:w="286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29.01. u 10h00</w:t>
            </w:r>
          </w:p>
        </w:tc>
      </w:tr>
      <w:tr w:rsidR="00C86AF4" w:rsidTr="00C86AF4">
        <w:trPr>
          <w:trHeight w:val="438"/>
          <w:tblCellSpacing w:w="8" w:type="dxa"/>
          <w:jc w:val="center"/>
        </w:trPr>
        <w:tc>
          <w:tcPr>
            <w:tcW w:w="891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655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Ruska civilizacija i kultura - Religija</w:t>
            </w:r>
          </w:p>
        </w:tc>
        <w:tc>
          <w:tcPr>
            <w:tcW w:w="3445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14.01. u 13h00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 xml:space="preserve"> ( Ruski centar)</w:t>
            </w:r>
          </w:p>
        </w:tc>
        <w:tc>
          <w:tcPr>
            <w:tcW w:w="286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30.01. u 13h00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( Ruski centar)</w:t>
            </w:r>
          </w:p>
        </w:tc>
      </w:tr>
      <w:tr w:rsidR="00C86AF4" w:rsidTr="00C86AF4">
        <w:trPr>
          <w:trHeight w:val="293"/>
          <w:tblCellSpacing w:w="8" w:type="dxa"/>
          <w:jc w:val="center"/>
        </w:trPr>
        <w:tc>
          <w:tcPr>
            <w:tcW w:w="891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655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Istorijska gramatika ruskog jezika 1</w:t>
            </w:r>
          </w:p>
        </w:tc>
        <w:tc>
          <w:tcPr>
            <w:tcW w:w="3445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12.01. u 12h00 (201)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286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02.02. u 12h00 (201)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</w:tr>
      <w:tr w:rsidR="00C86AF4" w:rsidTr="00C86AF4">
        <w:trPr>
          <w:trHeight w:val="203"/>
          <w:tblCellSpacing w:w="8" w:type="dxa"/>
          <w:jc w:val="center"/>
        </w:trPr>
        <w:tc>
          <w:tcPr>
            <w:tcW w:w="891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655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Ruski jezik- Sintaksa sa stilistikom 1</w:t>
            </w:r>
          </w:p>
        </w:tc>
        <w:tc>
          <w:tcPr>
            <w:tcW w:w="3445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 10.01 u 10h00 (122)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usmeni: 11.01.u 10h30 (201)</w:t>
            </w:r>
          </w:p>
        </w:tc>
        <w:tc>
          <w:tcPr>
            <w:tcW w:w="286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 22.01. u 10h00 (122)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 xml:space="preserve"> 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usmeni:23.01.u 10h30 (201)</w:t>
            </w:r>
          </w:p>
        </w:tc>
      </w:tr>
      <w:tr w:rsidR="00C86AF4" w:rsidTr="00C86AF4">
        <w:trPr>
          <w:trHeight w:val="241"/>
          <w:tblCellSpacing w:w="8" w:type="dxa"/>
          <w:jc w:val="center"/>
        </w:trPr>
        <w:tc>
          <w:tcPr>
            <w:tcW w:w="891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655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Engleski jezik 5</w:t>
            </w:r>
          </w:p>
        </w:tc>
        <w:tc>
          <w:tcPr>
            <w:tcW w:w="3445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15.01. u 11h00 (123)</w:t>
            </w:r>
          </w:p>
        </w:tc>
        <w:tc>
          <w:tcPr>
            <w:tcW w:w="286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25.01. u 11h00 (123)</w:t>
            </w:r>
          </w:p>
        </w:tc>
      </w:tr>
    </w:tbl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hr-HR"/>
        </w:rPr>
      </w:pPr>
    </w:p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hr-HR"/>
        </w:rPr>
      </w:pPr>
    </w:p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hr-HR"/>
        </w:rPr>
      </w:pPr>
      <w:r>
        <w:rPr>
          <w:rFonts w:ascii="Times New Roman" w:hAnsi="Times New Roman"/>
          <w:b/>
          <w:color w:val="3366FF"/>
          <w:sz w:val="21"/>
          <w:szCs w:val="21"/>
          <w:lang w:val="hr-HR"/>
        </w:rPr>
        <w:t>ČETVRTA GODINA</w:t>
      </w:r>
    </w:p>
    <w:p w:rsidR="00C86AF4" w:rsidRDefault="00C86AF4" w:rsidP="00C86AF4">
      <w:pPr>
        <w:spacing w:after="0" w:line="240" w:lineRule="auto"/>
        <w:jc w:val="center"/>
        <w:rPr>
          <w:rFonts w:ascii="Times New Roman" w:hAnsi="Times New Roman"/>
          <w:b/>
          <w:color w:val="3366FF"/>
          <w:sz w:val="21"/>
          <w:szCs w:val="21"/>
          <w:lang w:val="hr-HR"/>
        </w:rPr>
      </w:pPr>
    </w:p>
    <w:tbl>
      <w:tblPr>
        <w:tblW w:w="10948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60"/>
        <w:gridCol w:w="3418"/>
        <w:gridCol w:w="3446"/>
        <w:gridCol w:w="3224"/>
      </w:tblGrid>
      <w:tr w:rsidR="00C86AF4" w:rsidTr="00C86AF4">
        <w:trPr>
          <w:trHeight w:val="555"/>
          <w:tblCellSpacing w:w="8" w:type="dxa"/>
          <w:jc w:val="center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Red.</w:t>
            </w:r>
          </w:p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br.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Naziv predmeta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Termin 1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hr-HR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hr-HR"/>
              </w:rPr>
              <w:t>Termin 2</w:t>
            </w:r>
          </w:p>
        </w:tc>
      </w:tr>
      <w:tr w:rsidR="00C86AF4" w:rsidTr="00C86AF4">
        <w:trPr>
          <w:trHeight w:val="689"/>
          <w:tblCellSpacing w:w="8" w:type="dxa"/>
          <w:jc w:val="center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Ruski jezik 1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 09.01. u 09h00 (122)</w:t>
            </w:r>
          </w:p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 xml:space="preserve">     usmeni:11.01. u 10h00 (201)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pismeni: 21.01. u 09h00 (122)</w:t>
            </w:r>
          </w:p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usmeni:23.01. u 10h00 (201)</w:t>
            </w:r>
          </w:p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</w:tr>
      <w:tr w:rsidR="00C86AF4" w:rsidTr="00C86AF4">
        <w:trPr>
          <w:trHeight w:val="547"/>
          <w:tblCellSpacing w:w="8" w:type="dxa"/>
          <w:jc w:val="center"/>
        </w:trPr>
        <w:tc>
          <w:tcPr>
            <w:tcW w:w="836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 xml:space="preserve">Specijalni kurs iz ruske književnosti </w:t>
            </w:r>
          </w:p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(Realizam, romantizam)</w:t>
            </w:r>
          </w:p>
        </w:tc>
        <w:tc>
          <w:tcPr>
            <w:tcW w:w="3430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17.01. u 13h00</w:t>
            </w:r>
          </w:p>
        </w:tc>
        <w:tc>
          <w:tcPr>
            <w:tcW w:w="32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04.02. u 10h00</w:t>
            </w:r>
          </w:p>
        </w:tc>
      </w:tr>
      <w:tr w:rsidR="00C86AF4" w:rsidTr="00C86AF4">
        <w:trPr>
          <w:trHeight w:val="454"/>
          <w:tblCellSpacing w:w="8" w:type="dxa"/>
          <w:jc w:val="center"/>
        </w:trPr>
        <w:tc>
          <w:tcPr>
            <w:tcW w:w="836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hr-HR"/>
              </w:rPr>
              <w:t>Osnove metodike nastave ruskog jezika</w:t>
            </w:r>
          </w:p>
        </w:tc>
        <w:tc>
          <w:tcPr>
            <w:tcW w:w="3430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15.01. u 09h00</w:t>
            </w:r>
          </w:p>
        </w:tc>
        <w:tc>
          <w:tcPr>
            <w:tcW w:w="32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25.01. u 09h00</w:t>
            </w:r>
          </w:p>
        </w:tc>
      </w:tr>
      <w:tr w:rsidR="00C86AF4" w:rsidTr="00C86AF4">
        <w:trPr>
          <w:trHeight w:val="501"/>
          <w:tblCellSpacing w:w="8" w:type="dxa"/>
          <w:jc w:val="center"/>
        </w:trPr>
        <w:tc>
          <w:tcPr>
            <w:tcW w:w="836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Opšta lingvistika 1</w:t>
            </w:r>
          </w:p>
        </w:tc>
        <w:tc>
          <w:tcPr>
            <w:tcW w:w="3430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17.01. u 11h00</w:t>
            </w:r>
          </w:p>
        </w:tc>
        <w:tc>
          <w:tcPr>
            <w:tcW w:w="32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31.01.u 11h00</w:t>
            </w:r>
          </w:p>
        </w:tc>
      </w:tr>
      <w:tr w:rsidR="00C86AF4" w:rsidTr="00C86AF4">
        <w:trPr>
          <w:trHeight w:val="407"/>
          <w:tblCellSpacing w:w="8" w:type="dxa"/>
          <w:jc w:val="center"/>
        </w:trPr>
        <w:tc>
          <w:tcPr>
            <w:tcW w:w="836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hr-HR"/>
              </w:rPr>
              <w:t>Opšta pedagogija – teorija vaspitanja</w:t>
            </w:r>
          </w:p>
        </w:tc>
        <w:tc>
          <w:tcPr>
            <w:tcW w:w="3430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18.01. u 17h00</w:t>
            </w:r>
          </w:p>
        </w:tc>
        <w:tc>
          <w:tcPr>
            <w:tcW w:w="32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01.02. u 17h00</w:t>
            </w:r>
          </w:p>
        </w:tc>
      </w:tr>
      <w:tr w:rsidR="00C86AF4" w:rsidTr="00C86AF4">
        <w:trPr>
          <w:trHeight w:val="344"/>
          <w:tblCellSpacing w:w="8" w:type="dxa"/>
          <w:jc w:val="center"/>
        </w:trPr>
        <w:tc>
          <w:tcPr>
            <w:tcW w:w="836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hr-HR"/>
              </w:rPr>
              <w:t>Razvojna psihologija</w:t>
            </w:r>
          </w:p>
        </w:tc>
        <w:tc>
          <w:tcPr>
            <w:tcW w:w="3430" w:type="dxa"/>
            <w:tcBorders>
              <w:top w:val="double" w:sz="2" w:space="0" w:color="auto"/>
              <w:left w:val="single" w:sz="8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16.01. u 10h00</w:t>
            </w:r>
          </w:p>
        </w:tc>
        <w:tc>
          <w:tcPr>
            <w:tcW w:w="320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99"/>
            <w:hideMark/>
          </w:tcPr>
          <w:p w:rsidR="00C86AF4" w:rsidRDefault="00C86AF4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  <w:lang w:val="sr-Latn-CS"/>
              </w:rPr>
            </w:pPr>
            <w:r>
              <w:rPr>
                <w:rFonts w:ascii="Times New Roman" w:hAnsi="Times New Roman"/>
                <w:sz w:val="21"/>
                <w:szCs w:val="21"/>
                <w:lang w:val="sr-Latn-CS"/>
              </w:rPr>
              <w:t>26.01. u 10h00</w:t>
            </w:r>
          </w:p>
        </w:tc>
      </w:tr>
    </w:tbl>
    <w:p w:rsidR="00C86AF4" w:rsidRDefault="00C86AF4" w:rsidP="00C86AF4">
      <w:pPr>
        <w:spacing w:after="0"/>
        <w:rPr>
          <w:rFonts w:ascii="Times New Roman" w:hAnsi="Times New Roman"/>
          <w:sz w:val="21"/>
          <w:szCs w:val="21"/>
          <w:lang w:val="sr-Latn-CS"/>
        </w:rPr>
      </w:pPr>
    </w:p>
    <w:p w:rsidR="0034511F" w:rsidRDefault="0034511F"/>
    <w:sectPr w:rsidR="0034511F" w:rsidSect="00C86A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D2E7E"/>
    <w:multiLevelType w:val="hybridMultilevel"/>
    <w:tmpl w:val="16DA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80F67"/>
    <w:multiLevelType w:val="hybridMultilevel"/>
    <w:tmpl w:val="1F743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95D6F"/>
    <w:multiLevelType w:val="hybridMultilevel"/>
    <w:tmpl w:val="16DA0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C86AF4"/>
    <w:rsid w:val="0034511F"/>
    <w:rsid w:val="007713CC"/>
    <w:rsid w:val="00774F8A"/>
    <w:rsid w:val="007B733A"/>
    <w:rsid w:val="00BB75AE"/>
    <w:rsid w:val="00C86AF4"/>
    <w:rsid w:val="00CE4F72"/>
    <w:rsid w:val="00DF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F4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dcterms:created xsi:type="dcterms:W3CDTF">2018-12-25T08:40:00Z</dcterms:created>
  <dcterms:modified xsi:type="dcterms:W3CDTF">2018-12-25T08:41:00Z</dcterms:modified>
</cp:coreProperties>
</file>