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22" w:rsidRDefault="00392322">
      <w:pPr>
        <w:autoSpaceDE w:val="0"/>
        <w:autoSpaceDN w:val="0"/>
        <w:adjustRightInd w:val="0"/>
        <w:rPr>
          <w:rFonts w:ascii="CMR10" w:hAnsi="CMR10"/>
          <w:sz w:val="36"/>
          <w:szCs w:val="36"/>
        </w:rPr>
      </w:pPr>
    </w:p>
    <w:p w:rsidR="00213A33" w:rsidRDefault="00C3470A" w:rsidP="00213A33">
      <w:pPr>
        <w:rPr>
          <w:sz w:val="32"/>
          <w:lang w:val="sq-AL"/>
        </w:rPr>
      </w:pPr>
      <w:r>
        <w:rPr>
          <w:sz w:val="32"/>
          <w:lang w:val="sq-AL"/>
        </w:rPr>
        <w:t>Viti i tret</w:t>
      </w:r>
      <w:r>
        <w:rPr>
          <w:sz w:val="32"/>
          <w:lang w:val="sr-Latn-CS"/>
        </w:rPr>
        <w:t>ë</w:t>
      </w:r>
      <w:r w:rsidR="00392322">
        <w:rPr>
          <w:sz w:val="32"/>
          <w:lang w:val="sq-AL"/>
        </w:rPr>
        <w:t xml:space="preserve"> </w:t>
      </w:r>
    </w:p>
    <w:p w:rsidR="007F548B" w:rsidRDefault="007F548B" w:rsidP="007F548B">
      <w:pPr>
        <w:rPr>
          <w:lang w:val="pl-PL"/>
        </w:rPr>
      </w:pPr>
      <w:r>
        <w:rPr>
          <w:b/>
          <w:bCs/>
          <w:sz w:val="28"/>
          <w:lang w:val="sq-AL"/>
        </w:rPr>
        <w:t>Orari vlen nga 25.9. 2017. Semestri zgjat deri më 07. 1. 2018.</w:t>
      </w:r>
    </w:p>
    <w:p w:rsidR="00392322" w:rsidRDefault="00392322">
      <w:pPr>
        <w:rPr>
          <w:sz w:val="32"/>
          <w:lang w:val="sq-AL"/>
        </w:rPr>
      </w:pPr>
      <w:bookmarkStart w:id="0" w:name="_GoBack"/>
      <w:bookmarkEnd w:id="0"/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2160"/>
        <w:gridCol w:w="1980"/>
        <w:gridCol w:w="1440"/>
        <w:gridCol w:w="2160"/>
        <w:gridCol w:w="720"/>
      </w:tblGrid>
      <w:tr w:rsidR="00392322">
        <w:trPr>
          <w:trHeight w:val="530"/>
        </w:trPr>
        <w:tc>
          <w:tcPr>
            <w:tcW w:w="1080" w:type="dxa"/>
          </w:tcPr>
          <w:p w:rsidR="00392322" w:rsidRDefault="00392322">
            <w:r>
              <w:t>Termini</w:t>
            </w:r>
          </w:p>
        </w:tc>
        <w:tc>
          <w:tcPr>
            <w:tcW w:w="1620" w:type="dxa"/>
          </w:tcPr>
          <w:p w:rsidR="00392322" w:rsidRDefault="00392322">
            <w:r>
              <w:t xml:space="preserve">E hane </w:t>
            </w:r>
          </w:p>
        </w:tc>
        <w:tc>
          <w:tcPr>
            <w:tcW w:w="2160" w:type="dxa"/>
          </w:tcPr>
          <w:p w:rsidR="00392322" w:rsidRDefault="00392322">
            <w:r>
              <w:t xml:space="preserve">E marte </w:t>
            </w:r>
          </w:p>
        </w:tc>
        <w:tc>
          <w:tcPr>
            <w:tcW w:w="1980" w:type="dxa"/>
          </w:tcPr>
          <w:p w:rsidR="00392322" w:rsidRDefault="00392322">
            <w:r>
              <w:t>E m</w:t>
            </w:r>
            <w:r>
              <w:rPr>
                <w:lang w:val="sq-AL"/>
              </w:rPr>
              <w:t>ë</w:t>
            </w:r>
            <w:r>
              <w:t xml:space="preserve">rkure </w:t>
            </w:r>
          </w:p>
        </w:tc>
        <w:tc>
          <w:tcPr>
            <w:tcW w:w="1440" w:type="dxa"/>
          </w:tcPr>
          <w:p w:rsidR="00392322" w:rsidRDefault="00392322">
            <w:r>
              <w:t xml:space="preserve">E ënjte </w:t>
            </w:r>
          </w:p>
        </w:tc>
        <w:tc>
          <w:tcPr>
            <w:tcW w:w="2160" w:type="dxa"/>
          </w:tcPr>
          <w:p w:rsidR="00392322" w:rsidRDefault="00392322">
            <w:r>
              <w:t xml:space="preserve">E premte </w:t>
            </w:r>
          </w:p>
        </w:tc>
        <w:tc>
          <w:tcPr>
            <w:tcW w:w="720" w:type="dxa"/>
          </w:tcPr>
          <w:p w:rsidR="00392322" w:rsidRDefault="00392322">
            <w:r>
              <w:t>Salla</w:t>
            </w:r>
          </w:p>
        </w:tc>
      </w:tr>
      <w:tr w:rsidR="002F4F2F">
        <w:trPr>
          <w:trHeight w:val="890"/>
        </w:trPr>
        <w:tc>
          <w:tcPr>
            <w:tcW w:w="1080" w:type="dxa"/>
          </w:tcPr>
          <w:p w:rsidR="002F4F2F" w:rsidRDefault="002F4F2F">
            <w:r>
              <w:t>8</w:t>
            </w:r>
            <w:r>
              <w:rPr>
                <w:vertAlign w:val="superscript"/>
              </w:rPr>
              <w:t>15</w:t>
            </w:r>
            <w:r>
              <w:t>-9</w:t>
            </w:r>
          </w:p>
        </w:tc>
        <w:tc>
          <w:tcPr>
            <w:tcW w:w="1620" w:type="dxa"/>
          </w:tcPr>
          <w:p w:rsidR="002F4F2F" w:rsidRDefault="002F4F2F" w:rsidP="002F4F2F">
            <w:pPr>
              <w:rPr>
                <w:lang w:val="pl-PL"/>
              </w:rPr>
            </w:pPr>
            <w:r>
              <w:rPr>
                <w:lang w:val="pl-PL"/>
              </w:rPr>
              <w:t>Bazat teorike te kulturës fizike</w:t>
            </w:r>
          </w:p>
          <w:p w:rsidR="002F4F2F" w:rsidRDefault="002F4F2F" w:rsidP="002F4F2F">
            <w:pPr>
              <w:rPr>
                <w:vertAlign w:val="superscript"/>
                <w:lang w:val="pl-PL"/>
              </w:rPr>
            </w:pPr>
          </w:p>
        </w:tc>
        <w:tc>
          <w:tcPr>
            <w:tcW w:w="2160" w:type="dxa"/>
          </w:tcPr>
          <w:p w:rsidR="00A53520" w:rsidRDefault="00A53520" w:rsidP="00A53520">
            <w:pPr>
              <w:rPr>
                <w:lang w:val="sv-SE"/>
              </w:rPr>
            </w:pPr>
            <w:r>
              <w:rPr>
                <w:lang w:val="sv-SE"/>
              </w:rPr>
              <w:t>Metodika e mësimit të matematikës I-U</w:t>
            </w:r>
          </w:p>
          <w:p w:rsidR="00A53520" w:rsidRDefault="00A53520" w:rsidP="00A53520">
            <w:pPr>
              <w:rPr>
                <w:lang w:val="sq-AL"/>
              </w:rPr>
            </w:pPr>
            <w:r>
              <w:t>A Zllati</w:t>
            </w:r>
            <w:r>
              <w:rPr>
                <w:lang w:val="sq-AL"/>
              </w:rPr>
              <w:t>çanin</w:t>
            </w:r>
          </w:p>
          <w:p w:rsidR="00A53520" w:rsidRDefault="00A53520" w:rsidP="00A53520"/>
        </w:tc>
        <w:tc>
          <w:tcPr>
            <w:tcW w:w="1980" w:type="dxa"/>
          </w:tcPr>
          <w:p w:rsidR="002F4F2F" w:rsidRDefault="002F4F2F">
            <w:pPr>
              <w:rPr>
                <w:vertAlign w:val="superscript"/>
                <w:lang w:val="pl-PL"/>
              </w:rPr>
            </w:pPr>
          </w:p>
        </w:tc>
        <w:tc>
          <w:tcPr>
            <w:tcW w:w="1440" w:type="dxa"/>
          </w:tcPr>
          <w:p w:rsidR="002F4F2F" w:rsidRDefault="002F4F2F">
            <w:pPr>
              <w:rPr>
                <w:vertAlign w:val="superscript"/>
                <w:lang w:val="pl-PL"/>
              </w:rPr>
            </w:pPr>
          </w:p>
        </w:tc>
        <w:tc>
          <w:tcPr>
            <w:tcW w:w="2160" w:type="dxa"/>
          </w:tcPr>
          <w:p w:rsidR="002F4F2F" w:rsidRDefault="002F4F2F">
            <w:pPr>
              <w:rPr>
                <w:lang w:val="pl-PL"/>
              </w:rPr>
            </w:pPr>
          </w:p>
        </w:tc>
        <w:tc>
          <w:tcPr>
            <w:tcW w:w="720" w:type="dxa"/>
          </w:tcPr>
          <w:p w:rsidR="002F4F2F" w:rsidRDefault="002F4F2F">
            <w:r>
              <w:t>301</w:t>
            </w:r>
          </w:p>
        </w:tc>
      </w:tr>
      <w:tr w:rsidR="002F4F2F">
        <w:trPr>
          <w:trHeight w:val="1043"/>
        </w:trPr>
        <w:tc>
          <w:tcPr>
            <w:tcW w:w="1080" w:type="dxa"/>
          </w:tcPr>
          <w:p w:rsidR="002F4F2F" w:rsidRDefault="002F4F2F">
            <w:r>
              <w:t>9</w:t>
            </w:r>
            <w:r>
              <w:rPr>
                <w:vertAlign w:val="superscript"/>
              </w:rPr>
              <w:t>15</w:t>
            </w:r>
            <w:r>
              <w:t xml:space="preserve">-10 </w:t>
            </w:r>
          </w:p>
        </w:tc>
        <w:tc>
          <w:tcPr>
            <w:tcW w:w="1620" w:type="dxa"/>
          </w:tcPr>
          <w:p w:rsidR="002F4F2F" w:rsidRDefault="002F4F2F" w:rsidP="002F4F2F">
            <w:pPr>
              <w:rPr>
                <w:lang w:val="pl-PL"/>
              </w:rPr>
            </w:pPr>
            <w:r>
              <w:rPr>
                <w:lang w:val="pl-PL"/>
              </w:rPr>
              <w:t>Bazat teorike te kulturës fizike</w:t>
            </w:r>
          </w:p>
          <w:p w:rsidR="002F4F2F" w:rsidRDefault="002F4F2F" w:rsidP="002F4F2F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A53520" w:rsidRDefault="00A53520" w:rsidP="00A53520">
            <w:pPr>
              <w:rPr>
                <w:lang w:val="sv-SE"/>
              </w:rPr>
            </w:pPr>
            <w:r>
              <w:rPr>
                <w:lang w:val="sv-SE"/>
              </w:rPr>
              <w:t>Metodika e mësimit të matematikës I-U</w:t>
            </w:r>
          </w:p>
          <w:p w:rsidR="00A53520" w:rsidRDefault="00A53520" w:rsidP="00A53520">
            <w:pPr>
              <w:rPr>
                <w:lang w:val="sq-AL"/>
              </w:rPr>
            </w:pPr>
            <w:r>
              <w:t>A Zllati</w:t>
            </w:r>
            <w:r>
              <w:rPr>
                <w:lang w:val="sq-AL"/>
              </w:rPr>
              <w:t>çanin</w:t>
            </w:r>
          </w:p>
          <w:p w:rsidR="00A53520" w:rsidRDefault="00A53520" w:rsidP="00A53520"/>
        </w:tc>
        <w:tc>
          <w:tcPr>
            <w:tcW w:w="1980" w:type="dxa"/>
          </w:tcPr>
          <w:p w:rsidR="00A53520" w:rsidRDefault="00A53520" w:rsidP="00A53520">
            <w:pPr>
              <w:rPr>
                <w:lang w:val="sv-SE"/>
              </w:rPr>
            </w:pPr>
            <w:r>
              <w:rPr>
                <w:lang w:val="sv-SE"/>
              </w:rPr>
              <w:t>Metodika e mësimit të matematikës I-L</w:t>
            </w:r>
          </w:p>
          <w:p w:rsidR="00A53520" w:rsidRDefault="00A53520" w:rsidP="00A53520">
            <w:pPr>
              <w:rPr>
                <w:lang w:val="sv-SE"/>
              </w:rPr>
            </w:pPr>
            <w:r>
              <w:rPr>
                <w:lang w:val="sv-SE"/>
              </w:rPr>
              <w:t>Elida Hoxha</w:t>
            </w:r>
          </w:p>
          <w:p w:rsidR="002F4F2F" w:rsidRDefault="002F4F2F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2F4F2F" w:rsidRDefault="002F4F2F">
            <w:pPr>
              <w:rPr>
                <w:lang w:val="sq-AL"/>
              </w:rPr>
            </w:pPr>
          </w:p>
        </w:tc>
        <w:tc>
          <w:tcPr>
            <w:tcW w:w="2160" w:type="dxa"/>
          </w:tcPr>
          <w:p w:rsidR="002F4F2F" w:rsidRDefault="002F4F2F" w:rsidP="00D41795">
            <w:pPr>
              <w:rPr>
                <w:lang w:val="sv-SE"/>
              </w:rPr>
            </w:pPr>
          </w:p>
        </w:tc>
        <w:tc>
          <w:tcPr>
            <w:tcW w:w="720" w:type="dxa"/>
          </w:tcPr>
          <w:p w:rsidR="002F4F2F" w:rsidRDefault="002F4F2F">
            <w:r>
              <w:t>301</w:t>
            </w:r>
          </w:p>
        </w:tc>
      </w:tr>
      <w:tr w:rsidR="00C30F58">
        <w:trPr>
          <w:trHeight w:val="1070"/>
        </w:trPr>
        <w:tc>
          <w:tcPr>
            <w:tcW w:w="1080" w:type="dxa"/>
          </w:tcPr>
          <w:p w:rsidR="00C30F58" w:rsidRDefault="00C30F58">
            <w:r>
              <w:t>10</w:t>
            </w:r>
            <w:r>
              <w:rPr>
                <w:vertAlign w:val="superscript"/>
              </w:rPr>
              <w:t>15</w:t>
            </w:r>
            <w:r>
              <w:t>-11</w:t>
            </w:r>
          </w:p>
        </w:tc>
        <w:tc>
          <w:tcPr>
            <w:tcW w:w="1620" w:type="dxa"/>
          </w:tcPr>
          <w:p w:rsidR="00C30F58" w:rsidRDefault="00C30F58" w:rsidP="009E7084">
            <w:pPr>
              <w:rPr>
                <w:lang w:val="sv-SE"/>
              </w:rPr>
            </w:pPr>
            <w:r>
              <w:rPr>
                <w:lang w:val="sv-SE"/>
              </w:rPr>
              <w:t>I Bushati</w:t>
            </w:r>
          </w:p>
          <w:p w:rsidR="00C30F58" w:rsidRDefault="00C30F58" w:rsidP="009E7084">
            <w:pPr>
              <w:rPr>
                <w:lang w:val="sv-SE"/>
              </w:rPr>
            </w:pPr>
            <w:r>
              <w:rPr>
                <w:lang w:val="sv-SE"/>
              </w:rPr>
              <w:t>Teorija e artit figurativ</w:t>
            </w:r>
          </w:p>
          <w:p w:rsidR="00C30F58" w:rsidRDefault="00C30F58" w:rsidP="009E7084">
            <w:pPr>
              <w:rPr>
                <w:lang w:val="sv-SE"/>
              </w:rPr>
            </w:pPr>
            <w:r>
              <w:rPr>
                <w:lang w:val="sv-SE"/>
              </w:rPr>
              <w:t>Salla 212</w:t>
            </w:r>
          </w:p>
        </w:tc>
        <w:tc>
          <w:tcPr>
            <w:tcW w:w="2160" w:type="dxa"/>
          </w:tcPr>
          <w:p w:rsidR="00C30F58" w:rsidRDefault="00C30F58" w:rsidP="000C3A8E">
            <w:pPr>
              <w:rPr>
                <w:lang w:val="es-ES_tradnl"/>
              </w:rPr>
            </w:pPr>
            <w:r>
              <w:rPr>
                <w:lang w:val="es-ES_tradnl"/>
              </w:rPr>
              <w:t>Pedagogjia familjare dhe shkollore</w:t>
            </w:r>
          </w:p>
          <w:p w:rsidR="00C30F58" w:rsidRDefault="00C30F58" w:rsidP="000C3A8E">
            <w:pPr>
              <w:rPr>
                <w:vertAlign w:val="superscript"/>
                <w:lang w:val="sv-SE"/>
              </w:rPr>
            </w:pPr>
            <w:r>
              <w:rPr>
                <w:lang w:val="es-ES_tradnl"/>
              </w:rPr>
              <w:t>10-12 G Dibra</w:t>
            </w:r>
          </w:p>
        </w:tc>
        <w:tc>
          <w:tcPr>
            <w:tcW w:w="1980" w:type="dxa"/>
          </w:tcPr>
          <w:p w:rsidR="00C30F58" w:rsidRDefault="00C30F58" w:rsidP="00A53520">
            <w:pPr>
              <w:rPr>
                <w:lang w:val="sv-SE"/>
              </w:rPr>
            </w:pPr>
            <w:r>
              <w:rPr>
                <w:lang w:val="sv-SE"/>
              </w:rPr>
              <w:t>Metodika e mësimit të matematikës I-L</w:t>
            </w:r>
          </w:p>
          <w:p w:rsidR="00C30F58" w:rsidRDefault="00C30F58" w:rsidP="00A53520">
            <w:pPr>
              <w:rPr>
                <w:lang w:val="sv-SE"/>
              </w:rPr>
            </w:pPr>
            <w:r>
              <w:rPr>
                <w:lang w:val="sv-SE"/>
              </w:rPr>
              <w:t>Elida Hoxha</w:t>
            </w:r>
          </w:p>
          <w:p w:rsidR="00C30F58" w:rsidRDefault="00C30F58" w:rsidP="00A53520">
            <w:pPr>
              <w:rPr>
                <w:lang w:val="sv-SE"/>
              </w:rPr>
            </w:pPr>
          </w:p>
          <w:p w:rsidR="00C30F58" w:rsidRDefault="00C30F58"/>
        </w:tc>
        <w:tc>
          <w:tcPr>
            <w:tcW w:w="1440" w:type="dxa"/>
          </w:tcPr>
          <w:p w:rsidR="00C30F58" w:rsidRDefault="00C30F58">
            <w:pPr>
              <w:rPr>
                <w:lang w:val="es-ES_tradnl"/>
              </w:rPr>
            </w:pPr>
            <w:r>
              <w:rPr>
                <w:lang w:val="es-ES_tradnl"/>
              </w:rPr>
              <w:t>Metodika e mësimit te gjuhës shqipe II</w:t>
            </w:r>
          </w:p>
          <w:p w:rsidR="00C30F58" w:rsidRDefault="00C30F58">
            <w:pPr>
              <w:rPr>
                <w:lang w:val="sq-AL"/>
              </w:rPr>
            </w:pPr>
            <w:r>
              <w:rPr>
                <w:lang w:val="es-ES_tradnl"/>
              </w:rPr>
              <w:t>T Osmani</w:t>
            </w:r>
          </w:p>
        </w:tc>
        <w:tc>
          <w:tcPr>
            <w:tcW w:w="2160" w:type="dxa"/>
          </w:tcPr>
          <w:p w:rsidR="00C30F58" w:rsidRDefault="00C30F58" w:rsidP="00CF12B6">
            <w:pPr>
              <w:rPr>
                <w:lang w:val="sv-SE"/>
              </w:rPr>
            </w:pPr>
          </w:p>
        </w:tc>
        <w:tc>
          <w:tcPr>
            <w:tcW w:w="720" w:type="dxa"/>
          </w:tcPr>
          <w:p w:rsidR="00C30F58" w:rsidRDefault="00C30F58">
            <w:r>
              <w:t>301</w:t>
            </w:r>
          </w:p>
        </w:tc>
      </w:tr>
      <w:tr w:rsidR="00C30F58">
        <w:trPr>
          <w:trHeight w:val="1187"/>
        </w:trPr>
        <w:tc>
          <w:tcPr>
            <w:tcW w:w="1080" w:type="dxa"/>
          </w:tcPr>
          <w:p w:rsidR="00C30F58" w:rsidRDefault="00C30F58">
            <w:r>
              <w:t>11</w:t>
            </w:r>
            <w:r>
              <w:rPr>
                <w:vertAlign w:val="superscript"/>
              </w:rPr>
              <w:t>15</w:t>
            </w:r>
            <w:r>
              <w:t>-12</w:t>
            </w:r>
          </w:p>
        </w:tc>
        <w:tc>
          <w:tcPr>
            <w:tcW w:w="1620" w:type="dxa"/>
          </w:tcPr>
          <w:p w:rsidR="00C30F58" w:rsidRDefault="00C30F58" w:rsidP="009E7084">
            <w:pPr>
              <w:rPr>
                <w:lang w:val="sv-SE"/>
              </w:rPr>
            </w:pPr>
            <w:r>
              <w:rPr>
                <w:lang w:val="sv-SE"/>
              </w:rPr>
              <w:t>I Bushati</w:t>
            </w:r>
          </w:p>
          <w:p w:rsidR="00C30F58" w:rsidRDefault="00C30F58" w:rsidP="009E7084">
            <w:pPr>
              <w:tabs>
                <w:tab w:val="left" w:pos="1275"/>
              </w:tabs>
              <w:rPr>
                <w:lang w:val="sv-SE"/>
              </w:rPr>
            </w:pPr>
            <w:r>
              <w:rPr>
                <w:lang w:val="sv-SE"/>
              </w:rPr>
              <w:t>Teorija e artit figurativ</w:t>
            </w:r>
          </w:p>
          <w:p w:rsidR="00C30F58" w:rsidRDefault="00C30F58" w:rsidP="009E7084">
            <w:pPr>
              <w:tabs>
                <w:tab w:val="left" w:pos="1275"/>
              </w:tabs>
              <w:rPr>
                <w:vertAlign w:val="superscript"/>
                <w:lang w:val="sv-SE"/>
              </w:rPr>
            </w:pPr>
            <w:r>
              <w:rPr>
                <w:lang w:val="sv-SE"/>
              </w:rPr>
              <w:t>Salla 212</w:t>
            </w:r>
          </w:p>
        </w:tc>
        <w:tc>
          <w:tcPr>
            <w:tcW w:w="2160" w:type="dxa"/>
          </w:tcPr>
          <w:p w:rsidR="00C30F58" w:rsidRDefault="00C30F58" w:rsidP="000C3A8E">
            <w:pPr>
              <w:rPr>
                <w:lang w:val="es-ES_tradnl"/>
              </w:rPr>
            </w:pPr>
            <w:r>
              <w:rPr>
                <w:lang w:val="es-ES_tradnl"/>
              </w:rPr>
              <w:t>Pedagogjia familjare dhe shkollore</w:t>
            </w:r>
          </w:p>
          <w:p w:rsidR="00C30F58" w:rsidRPr="000C3A8E" w:rsidRDefault="00C30F58" w:rsidP="000C3A8E">
            <w:pPr>
              <w:rPr>
                <w:lang w:val="sv-SE"/>
              </w:rPr>
            </w:pPr>
            <w:r>
              <w:rPr>
                <w:lang w:val="es-ES_tradnl"/>
              </w:rPr>
              <w:t>G Dibra</w:t>
            </w:r>
          </w:p>
        </w:tc>
        <w:tc>
          <w:tcPr>
            <w:tcW w:w="1980" w:type="dxa"/>
          </w:tcPr>
          <w:p w:rsidR="00C30F58" w:rsidRPr="000C3A8E" w:rsidRDefault="00C30F58">
            <w:pPr>
              <w:rPr>
                <w:lang w:val="sv-SE"/>
              </w:rPr>
            </w:pPr>
            <w:r w:rsidRPr="000C3A8E">
              <w:rPr>
                <w:lang w:val="sv-SE"/>
              </w:rPr>
              <w:t>Literaturë për fëmijë dhe rini –L</w:t>
            </w:r>
          </w:p>
          <w:p w:rsidR="00C30F58" w:rsidRDefault="00C30F58"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</w:p>
        </w:tc>
        <w:tc>
          <w:tcPr>
            <w:tcW w:w="1440" w:type="dxa"/>
          </w:tcPr>
          <w:p w:rsidR="00C30F58" w:rsidRDefault="00C30F58">
            <w:pPr>
              <w:rPr>
                <w:lang w:val="es-ES_tradnl"/>
              </w:rPr>
            </w:pPr>
            <w:r>
              <w:rPr>
                <w:lang w:val="es-ES_tradnl"/>
              </w:rPr>
              <w:t>Metodika e mësimit te gjuhës shqipe II</w:t>
            </w:r>
          </w:p>
          <w:p w:rsidR="00C30F58" w:rsidRDefault="00C30F58">
            <w:pPr>
              <w:rPr>
                <w:lang w:val="sq-AL"/>
              </w:rPr>
            </w:pPr>
            <w:r>
              <w:rPr>
                <w:lang w:val="es-ES_tradnl"/>
              </w:rPr>
              <w:t>T Osmani</w:t>
            </w:r>
          </w:p>
        </w:tc>
        <w:tc>
          <w:tcPr>
            <w:tcW w:w="2160" w:type="dxa"/>
          </w:tcPr>
          <w:p w:rsidR="00C30F58" w:rsidRDefault="00C30F58" w:rsidP="00CF12B6">
            <w:pPr>
              <w:tabs>
                <w:tab w:val="left" w:pos="1275"/>
              </w:tabs>
              <w:rPr>
                <w:vertAlign w:val="superscript"/>
                <w:lang w:val="sv-SE"/>
              </w:rPr>
            </w:pPr>
          </w:p>
        </w:tc>
        <w:tc>
          <w:tcPr>
            <w:tcW w:w="720" w:type="dxa"/>
          </w:tcPr>
          <w:p w:rsidR="00C30F58" w:rsidRDefault="00C30F58">
            <w:r>
              <w:t>301</w:t>
            </w:r>
          </w:p>
        </w:tc>
      </w:tr>
      <w:tr w:rsidR="00C30F58">
        <w:trPr>
          <w:trHeight w:val="908"/>
        </w:trPr>
        <w:tc>
          <w:tcPr>
            <w:tcW w:w="1080" w:type="dxa"/>
          </w:tcPr>
          <w:p w:rsidR="00C30F58" w:rsidRDefault="00C30F58">
            <w:r>
              <w:t>12</w:t>
            </w:r>
            <w:r>
              <w:rPr>
                <w:vertAlign w:val="superscript"/>
              </w:rPr>
              <w:t>15</w:t>
            </w:r>
            <w:r>
              <w:t>-13</w:t>
            </w:r>
          </w:p>
        </w:tc>
        <w:tc>
          <w:tcPr>
            <w:tcW w:w="1620" w:type="dxa"/>
          </w:tcPr>
          <w:p w:rsidR="00C30F58" w:rsidRDefault="00C30F58" w:rsidP="009E7084">
            <w:pPr>
              <w:rPr>
                <w:lang w:val="it-IT"/>
              </w:rPr>
            </w:pPr>
            <w:r>
              <w:rPr>
                <w:lang w:val="it-IT"/>
              </w:rPr>
              <w:t>Bazat e kulturës muzikore</w:t>
            </w:r>
          </w:p>
          <w:p w:rsidR="00C30F58" w:rsidRDefault="00C30F58" w:rsidP="009E7084">
            <w:pPr>
              <w:rPr>
                <w:lang w:val="it-IT"/>
              </w:rPr>
            </w:pPr>
            <w:r>
              <w:rPr>
                <w:lang w:val="it-IT"/>
              </w:rPr>
              <w:t>M Rakaj</w:t>
            </w:r>
          </w:p>
          <w:p w:rsidR="00C30F58" w:rsidRDefault="00C30F58" w:rsidP="009E7084">
            <w:pPr>
              <w:rPr>
                <w:lang w:val="pl-PL"/>
              </w:rPr>
            </w:pPr>
            <w:r>
              <w:rPr>
                <w:lang w:val="sv-SE"/>
              </w:rPr>
              <w:t>Salla 212</w:t>
            </w:r>
          </w:p>
        </w:tc>
        <w:tc>
          <w:tcPr>
            <w:tcW w:w="2160" w:type="dxa"/>
          </w:tcPr>
          <w:p w:rsidR="00C30F58" w:rsidRDefault="00C30F58" w:rsidP="009F56F8">
            <w:pPr>
              <w:rPr>
                <w:lang w:val="es-ES_tradnl"/>
              </w:rPr>
            </w:pPr>
            <w:r>
              <w:rPr>
                <w:lang w:val="es-ES_tradnl"/>
              </w:rPr>
              <w:t>Pedagogjia familjare dhe shkollore</w:t>
            </w:r>
          </w:p>
          <w:p w:rsidR="00C30F58" w:rsidRDefault="00C30F58" w:rsidP="009F56F8">
            <w:pPr>
              <w:rPr>
                <w:vertAlign w:val="superscript"/>
                <w:lang w:val="sv-SE"/>
              </w:rPr>
            </w:pPr>
            <w:r>
              <w:rPr>
                <w:lang w:val="es-ES_tradnl"/>
              </w:rPr>
              <w:t>10-12 G Dibra</w:t>
            </w:r>
          </w:p>
        </w:tc>
        <w:tc>
          <w:tcPr>
            <w:tcW w:w="1980" w:type="dxa"/>
          </w:tcPr>
          <w:p w:rsidR="00C30F58" w:rsidRDefault="00C30F58">
            <w:pPr>
              <w:rPr>
                <w:lang w:val="sv-SE"/>
              </w:rPr>
            </w:pPr>
            <w:r>
              <w:rPr>
                <w:lang w:val="sv-SE"/>
              </w:rPr>
              <w:t>Literaturë për fëmijë dhe rini –L</w:t>
            </w:r>
          </w:p>
          <w:p w:rsidR="00C30F58" w:rsidRDefault="00C30F58">
            <w:r>
              <w:t>16</w:t>
            </w:r>
            <w:r>
              <w:rPr>
                <w:vertAlign w:val="superscript"/>
              </w:rPr>
              <w:t>15</w:t>
            </w:r>
            <w:r>
              <w:t>-16</w:t>
            </w:r>
          </w:p>
        </w:tc>
        <w:tc>
          <w:tcPr>
            <w:tcW w:w="1440" w:type="dxa"/>
          </w:tcPr>
          <w:p w:rsidR="00C30F58" w:rsidRDefault="00C30F58" w:rsidP="00CE136D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C30F58" w:rsidRDefault="00C30F58" w:rsidP="00CF12B6">
            <w:pPr>
              <w:rPr>
                <w:lang w:val="pl-PL"/>
              </w:rPr>
            </w:pPr>
          </w:p>
        </w:tc>
        <w:tc>
          <w:tcPr>
            <w:tcW w:w="720" w:type="dxa"/>
          </w:tcPr>
          <w:p w:rsidR="00C30F58" w:rsidRDefault="00C30F58">
            <w:r>
              <w:t>301</w:t>
            </w:r>
          </w:p>
        </w:tc>
      </w:tr>
      <w:tr w:rsidR="00C30F58">
        <w:trPr>
          <w:cantSplit/>
          <w:trHeight w:val="872"/>
        </w:trPr>
        <w:tc>
          <w:tcPr>
            <w:tcW w:w="1080" w:type="dxa"/>
          </w:tcPr>
          <w:p w:rsidR="00C30F58" w:rsidRDefault="00C30F58">
            <w:r>
              <w:t>13</w:t>
            </w:r>
            <w:r>
              <w:rPr>
                <w:vertAlign w:val="superscript"/>
              </w:rPr>
              <w:t>15</w:t>
            </w:r>
            <w:r>
              <w:t>-14</w:t>
            </w:r>
          </w:p>
        </w:tc>
        <w:tc>
          <w:tcPr>
            <w:tcW w:w="1620" w:type="dxa"/>
          </w:tcPr>
          <w:p w:rsidR="00C30F58" w:rsidRDefault="00C30F58" w:rsidP="009E7084">
            <w:pPr>
              <w:rPr>
                <w:lang w:val="it-IT"/>
              </w:rPr>
            </w:pPr>
            <w:r>
              <w:rPr>
                <w:lang w:val="it-IT"/>
              </w:rPr>
              <w:t>Bazat e kulturës muzikore</w:t>
            </w:r>
          </w:p>
          <w:p w:rsidR="00C30F58" w:rsidRDefault="00C30F58" w:rsidP="009E7084">
            <w:pPr>
              <w:rPr>
                <w:lang w:val="it-IT"/>
              </w:rPr>
            </w:pPr>
            <w:r>
              <w:rPr>
                <w:lang w:val="it-IT"/>
              </w:rPr>
              <w:t>M Rakaj</w:t>
            </w:r>
          </w:p>
          <w:p w:rsidR="00C30F58" w:rsidRDefault="00C30F58" w:rsidP="009E7084">
            <w:pPr>
              <w:rPr>
                <w:lang w:val="pl-PL"/>
              </w:rPr>
            </w:pPr>
            <w:r>
              <w:rPr>
                <w:lang w:val="sv-SE"/>
              </w:rPr>
              <w:t>Salla 212</w:t>
            </w:r>
          </w:p>
        </w:tc>
        <w:tc>
          <w:tcPr>
            <w:tcW w:w="2160" w:type="dxa"/>
          </w:tcPr>
          <w:p w:rsidR="00C30F58" w:rsidRDefault="00C30F58" w:rsidP="00BA3A32">
            <w:pPr>
              <w:rPr>
                <w:lang w:val="es-ES_tradnl"/>
              </w:rPr>
            </w:pPr>
            <w:r>
              <w:rPr>
                <w:lang w:val="es-ES_tradnl"/>
              </w:rPr>
              <w:t>Psikologjia pedagogjike I (të mësuarit)</w:t>
            </w:r>
          </w:p>
          <w:p w:rsidR="00C30F58" w:rsidRDefault="00C30F58" w:rsidP="00BA3A32">
            <w:pPr>
              <w:tabs>
                <w:tab w:val="left" w:pos="1275"/>
              </w:tabs>
              <w:rPr>
                <w:vertAlign w:val="superscript"/>
                <w:lang w:val="es-ES_tradnl"/>
              </w:rPr>
            </w:pPr>
            <w:r>
              <w:rPr>
                <w:lang w:val="es-ES_tradnl"/>
              </w:rPr>
              <w:t>F Vadahi</w:t>
            </w:r>
            <w:r>
              <w:rPr>
                <w:vertAlign w:val="superscript"/>
                <w:lang w:val="es-ES_tradnl"/>
              </w:rPr>
              <w:t xml:space="preserve"> </w:t>
            </w:r>
          </w:p>
          <w:p w:rsidR="00C30F58" w:rsidRPr="000C3A8E" w:rsidRDefault="00C30F58" w:rsidP="00BA3A32">
            <w:pPr>
              <w:rPr>
                <w:lang w:val="sv-SE"/>
              </w:rPr>
            </w:pPr>
          </w:p>
        </w:tc>
        <w:tc>
          <w:tcPr>
            <w:tcW w:w="1980" w:type="dxa"/>
          </w:tcPr>
          <w:p w:rsidR="00C30F58" w:rsidRDefault="00C30F58">
            <w:r>
              <w:t>Literaturë për fëmijë dhe rini –L</w:t>
            </w:r>
          </w:p>
          <w:p w:rsidR="00C30F58" w:rsidRDefault="00C30F58">
            <w:r>
              <w:t>17</w:t>
            </w:r>
            <w:r>
              <w:rPr>
                <w:vertAlign w:val="superscript"/>
              </w:rPr>
              <w:t>15</w:t>
            </w:r>
            <w:r>
              <w:t>-18</w:t>
            </w:r>
          </w:p>
        </w:tc>
        <w:tc>
          <w:tcPr>
            <w:tcW w:w="1440" w:type="dxa"/>
          </w:tcPr>
          <w:p w:rsidR="00C30F58" w:rsidRDefault="00C30F58" w:rsidP="00CE136D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C30F58" w:rsidRDefault="00C30F58" w:rsidP="00CF12B6">
            <w:pPr>
              <w:rPr>
                <w:lang w:val="pl-PL"/>
              </w:rPr>
            </w:pPr>
          </w:p>
        </w:tc>
        <w:tc>
          <w:tcPr>
            <w:tcW w:w="720" w:type="dxa"/>
          </w:tcPr>
          <w:p w:rsidR="00C30F58" w:rsidRDefault="00C30F58">
            <w:r>
              <w:t>301</w:t>
            </w:r>
          </w:p>
        </w:tc>
      </w:tr>
      <w:tr w:rsidR="00BA3A32">
        <w:trPr>
          <w:cantSplit/>
          <w:trHeight w:val="872"/>
        </w:trPr>
        <w:tc>
          <w:tcPr>
            <w:tcW w:w="1080" w:type="dxa"/>
          </w:tcPr>
          <w:p w:rsidR="00BA3A32" w:rsidRDefault="00BA3A32">
            <w:r>
              <w:t>14</w:t>
            </w:r>
            <w:r>
              <w:rPr>
                <w:vertAlign w:val="superscript"/>
              </w:rPr>
              <w:t>5</w:t>
            </w:r>
            <w:r>
              <w:t>-15</w:t>
            </w:r>
          </w:p>
        </w:tc>
        <w:tc>
          <w:tcPr>
            <w:tcW w:w="1620" w:type="dxa"/>
          </w:tcPr>
          <w:p w:rsidR="00BA3A32" w:rsidRDefault="00BA3A32"/>
        </w:tc>
        <w:tc>
          <w:tcPr>
            <w:tcW w:w="2160" w:type="dxa"/>
          </w:tcPr>
          <w:p w:rsidR="00BA3A32" w:rsidRDefault="00BA3A32" w:rsidP="00BA3A32">
            <w:pPr>
              <w:rPr>
                <w:lang w:val="es-ES_tradnl"/>
              </w:rPr>
            </w:pPr>
            <w:r>
              <w:rPr>
                <w:lang w:val="es-ES_tradnl"/>
              </w:rPr>
              <w:t>Psikologjia pedagogjike I (të mësuarit)</w:t>
            </w:r>
          </w:p>
          <w:p w:rsidR="00BA3A32" w:rsidRDefault="00BA3A32" w:rsidP="00BA3A32">
            <w:pPr>
              <w:tabs>
                <w:tab w:val="left" w:pos="1275"/>
              </w:tabs>
              <w:rPr>
                <w:vertAlign w:val="superscript"/>
                <w:lang w:val="es-ES_tradnl"/>
              </w:rPr>
            </w:pPr>
            <w:r>
              <w:rPr>
                <w:lang w:val="es-ES_tradnl"/>
              </w:rPr>
              <w:t>F Vadahi</w:t>
            </w:r>
            <w:r>
              <w:rPr>
                <w:vertAlign w:val="superscript"/>
                <w:lang w:val="es-ES_tradnl"/>
              </w:rPr>
              <w:t xml:space="preserve"> </w:t>
            </w:r>
          </w:p>
          <w:p w:rsidR="00BA3A32" w:rsidRDefault="00BA3A32" w:rsidP="00BA3A32">
            <w:pPr>
              <w:rPr>
                <w:vertAlign w:val="superscript"/>
                <w:lang w:val="sv-SE"/>
              </w:rPr>
            </w:pPr>
          </w:p>
        </w:tc>
        <w:tc>
          <w:tcPr>
            <w:tcW w:w="1980" w:type="dxa"/>
          </w:tcPr>
          <w:p w:rsidR="00BA3A32" w:rsidRDefault="00BA3A32" w:rsidP="009F56F8">
            <w:pPr>
              <w:rPr>
                <w:lang w:val="es-ES_tradnl"/>
              </w:rPr>
            </w:pPr>
            <w:r>
              <w:rPr>
                <w:lang w:val="es-ES_tradnl"/>
              </w:rPr>
              <w:t>Pedagogjia familjare dhe shkollore</w:t>
            </w:r>
          </w:p>
          <w:p w:rsidR="00BA3A32" w:rsidRDefault="00BA3A32" w:rsidP="009F56F8">
            <w:pPr>
              <w:rPr>
                <w:lang w:val="es-ES_tradnl"/>
              </w:rPr>
            </w:pPr>
            <w:r>
              <w:rPr>
                <w:lang w:val="es-ES_tradnl"/>
              </w:rPr>
              <w:t>L Lekocaj-U</w:t>
            </w:r>
          </w:p>
          <w:p w:rsidR="00BA3A32" w:rsidRDefault="00BA3A32" w:rsidP="009F56F8">
            <w:pPr>
              <w:rPr>
                <w:lang w:val="es-ES_tradnl"/>
              </w:rPr>
            </w:pPr>
            <w:r>
              <w:t>18</w:t>
            </w:r>
            <w:r>
              <w:rPr>
                <w:vertAlign w:val="superscript"/>
              </w:rPr>
              <w:t>15</w:t>
            </w:r>
            <w:r>
              <w:t>-19</w:t>
            </w:r>
          </w:p>
          <w:p w:rsidR="00BA3A32" w:rsidRPr="000C3A8E" w:rsidRDefault="00BA3A32">
            <w:pPr>
              <w:rPr>
                <w:lang w:val="sv-SE"/>
              </w:rPr>
            </w:pPr>
          </w:p>
        </w:tc>
        <w:tc>
          <w:tcPr>
            <w:tcW w:w="1440" w:type="dxa"/>
          </w:tcPr>
          <w:p w:rsidR="00BA3A32" w:rsidRPr="000C3A8E" w:rsidRDefault="00BA3A32">
            <w:pPr>
              <w:rPr>
                <w:lang w:val="sv-SE"/>
              </w:rPr>
            </w:pPr>
          </w:p>
        </w:tc>
        <w:tc>
          <w:tcPr>
            <w:tcW w:w="2160" w:type="dxa"/>
          </w:tcPr>
          <w:p w:rsidR="00BA3A32" w:rsidRPr="000C3A8E" w:rsidRDefault="00BA3A32" w:rsidP="00CF12B6">
            <w:r w:rsidRPr="000C3A8E">
              <w:t xml:space="preserve">Literaturë për fëmijë dhe rini –U </w:t>
            </w:r>
          </w:p>
          <w:p w:rsidR="00BA3A32" w:rsidRDefault="00BA3A32" w:rsidP="00CF12B6">
            <w:r w:rsidRPr="000C3A8E">
              <w:t>A Gojçaj</w:t>
            </w:r>
          </w:p>
          <w:p w:rsidR="00BA3A32" w:rsidRPr="000C3A8E" w:rsidRDefault="00BA3A32" w:rsidP="00CF12B6">
            <w:r>
              <w:rPr>
                <w:lang w:val="sv-SE"/>
              </w:rPr>
              <w:t>Salla 212</w:t>
            </w:r>
          </w:p>
        </w:tc>
        <w:tc>
          <w:tcPr>
            <w:tcW w:w="720" w:type="dxa"/>
          </w:tcPr>
          <w:p w:rsidR="00BA3A32" w:rsidRDefault="00BA3A32">
            <w:pPr>
              <w:rPr>
                <w:lang w:val="pl-PL"/>
              </w:rPr>
            </w:pPr>
            <w:r>
              <w:rPr>
                <w:lang w:val="pl-PL"/>
              </w:rPr>
              <w:t>301</w:t>
            </w:r>
          </w:p>
        </w:tc>
      </w:tr>
      <w:tr w:rsidR="00BA3A32">
        <w:trPr>
          <w:cantSplit/>
          <w:trHeight w:val="872"/>
        </w:trPr>
        <w:tc>
          <w:tcPr>
            <w:tcW w:w="1080" w:type="dxa"/>
          </w:tcPr>
          <w:p w:rsidR="00BA3A32" w:rsidRDefault="00BA3A32">
            <w:r>
              <w:lastRenderedPageBreak/>
              <w:t>15</w:t>
            </w:r>
            <w:r>
              <w:rPr>
                <w:vertAlign w:val="superscript"/>
              </w:rPr>
              <w:t>5</w:t>
            </w:r>
            <w:r>
              <w:t>-16</w:t>
            </w:r>
          </w:p>
        </w:tc>
        <w:tc>
          <w:tcPr>
            <w:tcW w:w="1620" w:type="dxa"/>
          </w:tcPr>
          <w:p w:rsidR="00BA3A32" w:rsidRDefault="00BA3A32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BA3A32" w:rsidRDefault="00BA3A32" w:rsidP="00BA3A32">
            <w:pPr>
              <w:rPr>
                <w:lang w:val="es-ES_tradnl"/>
              </w:rPr>
            </w:pPr>
            <w:r>
              <w:rPr>
                <w:lang w:val="es-ES_tradnl"/>
              </w:rPr>
              <w:t>Psikologjia pedagogjike I (të mësuarit)</w:t>
            </w:r>
          </w:p>
          <w:p w:rsidR="00BA3A32" w:rsidRDefault="00BA3A32" w:rsidP="00BA3A32">
            <w:pPr>
              <w:tabs>
                <w:tab w:val="left" w:pos="1275"/>
              </w:tabs>
              <w:rPr>
                <w:vertAlign w:val="superscript"/>
                <w:lang w:val="es-ES_tradnl"/>
              </w:rPr>
            </w:pPr>
            <w:r>
              <w:rPr>
                <w:lang w:val="es-ES_tradnl"/>
              </w:rPr>
              <w:t>F Vadahi</w:t>
            </w:r>
            <w:r>
              <w:rPr>
                <w:vertAlign w:val="superscript"/>
                <w:lang w:val="es-ES_tradnl"/>
              </w:rPr>
              <w:t xml:space="preserve"> </w:t>
            </w:r>
          </w:p>
          <w:p w:rsidR="00BA3A32" w:rsidRPr="000C3A8E" w:rsidRDefault="00BA3A32" w:rsidP="00BA3A32">
            <w:pPr>
              <w:rPr>
                <w:lang w:val="sv-SE"/>
              </w:rPr>
            </w:pPr>
          </w:p>
        </w:tc>
        <w:tc>
          <w:tcPr>
            <w:tcW w:w="1980" w:type="dxa"/>
          </w:tcPr>
          <w:p w:rsidR="00BA3A32" w:rsidRDefault="00BA3A32" w:rsidP="009F56F8">
            <w:pPr>
              <w:rPr>
                <w:lang w:val="es-ES_tradnl"/>
              </w:rPr>
            </w:pPr>
            <w:r>
              <w:rPr>
                <w:lang w:val="es-ES_tradnl"/>
              </w:rPr>
              <w:t>Pedagogjia familjare dhe shkollore</w:t>
            </w:r>
          </w:p>
          <w:p w:rsidR="00BA3A32" w:rsidRDefault="00BA3A32" w:rsidP="009F56F8">
            <w:pPr>
              <w:rPr>
                <w:lang w:val="es-ES_tradnl"/>
              </w:rPr>
            </w:pPr>
            <w:r>
              <w:rPr>
                <w:lang w:val="es-ES_tradnl"/>
              </w:rPr>
              <w:t>L Lekocaj-U</w:t>
            </w:r>
          </w:p>
          <w:p w:rsidR="00BA3A32" w:rsidRDefault="00BA3A32" w:rsidP="009F56F8">
            <w:pPr>
              <w:rPr>
                <w:lang w:val="es-ES_tradnl"/>
              </w:rPr>
            </w:pPr>
            <w:r>
              <w:t>19</w:t>
            </w:r>
            <w:r>
              <w:rPr>
                <w:vertAlign w:val="superscript"/>
              </w:rPr>
              <w:t>15</w:t>
            </w:r>
            <w:r>
              <w:t>-20</w:t>
            </w:r>
          </w:p>
          <w:p w:rsidR="00BA3A32" w:rsidRDefault="00BA3A32" w:rsidP="009F56F8">
            <w:pPr>
              <w:rPr>
                <w:lang w:val="es-ES_tradnl"/>
              </w:rPr>
            </w:pPr>
          </w:p>
          <w:p w:rsidR="00BA3A32" w:rsidRDefault="00BA3A32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BA3A32" w:rsidRDefault="00BA3A32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BA3A32" w:rsidRDefault="00BA3A32" w:rsidP="00CF12B6">
            <w:pPr>
              <w:rPr>
                <w:lang w:val="pl-PL"/>
              </w:rPr>
            </w:pPr>
            <w:r>
              <w:rPr>
                <w:lang w:val="pl-PL"/>
              </w:rPr>
              <w:t>Literaturë për fëmijë dhe rini –U</w:t>
            </w:r>
          </w:p>
          <w:p w:rsidR="00BA3A32" w:rsidRDefault="00BA3A32" w:rsidP="00CF12B6">
            <w:pPr>
              <w:rPr>
                <w:lang w:val="pl-PL"/>
              </w:rPr>
            </w:pPr>
            <w:r>
              <w:rPr>
                <w:lang w:val="pl-PL"/>
              </w:rPr>
              <w:t>A Gojçaj</w:t>
            </w:r>
          </w:p>
          <w:p w:rsidR="00BA3A32" w:rsidRDefault="00BA3A32" w:rsidP="00CF12B6">
            <w:pPr>
              <w:rPr>
                <w:lang w:val="pl-PL"/>
              </w:rPr>
            </w:pPr>
            <w:r>
              <w:rPr>
                <w:lang w:val="sv-SE"/>
              </w:rPr>
              <w:t>Salla 212</w:t>
            </w:r>
          </w:p>
        </w:tc>
        <w:tc>
          <w:tcPr>
            <w:tcW w:w="720" w:type="dxa"/>
          </w:tcPr>
          <w:p w:rsidR="00BA3A32" w:rsidRDefault="00BA3A32">
            <w:pPr>
              <w:rPr>
                <w:lang w:val="pl-PL"/>
              </w:rPr>
            </w:pPr>
            <w:r>
              <w:rPr>
                <w:lang w:val="pl-PL"/>
              </w:rPr>
              <w:t>301</w:t>
            </w:r>
          </w:p>
        </w:tc>
      </w:tr>
      <w:tr w:rsidR="00CF12B6">
        <w:trPr>
          <w:cantSplit/>
          <w:trHeight w:val="872"/>
        </w:trPr>
        <w:tc>
          <w:tcPr>
            <w:tcW w:w="1080" w:type="dxa"/>
          </w:tcPr>
          <w:p w:rsidR="00CF12B6" w:rsidRDefault="00CF12B6"/>
        </w:tc>
        <w:tc>
          <w:tcPr>
            <w:tcW w:w="1620" w:type="dxa"/>
          </w:tcPr>
          <w:p w:rsidR="00CF12B6" w:rsidRDefault="00CF12B6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CF12B6" w:rsidRDefault="00CF12B6" w:rsidP="000C3A8E"/>
        </w:tc>
        <w:tc>
          <w:tcPr>
            <w:tcW w:w="1980" w:type="dxa"/>
          </w:tcPr>
          <w:p w:rsidR="00CF12B6" w:rsidRDefault="00CF12B6">
            <w:pPr>
              <w:rPr>
                <w:lang w:val="pl-PL"/>
              </w:rPr>
            </w:pPr>
          </w:p>
        </w:tc>
        <w:tc>
          <w:tcPr>
            <w:tcW w:w="1440" w:type="dxa"/>
          </w:tcPr>
          <w:p w:rsidR="00CF12B6" w:rsidRDefault="00CF12B6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CF12B6" w:rsidRDefault="00CF12B6" w:rsidP="00CF12B6">
            <w:pPr>
              <w:rPr>
                <w:lang w:val="pl-PL"/>
              </w:rPr>
            </w:pPr>
            <w:r>
              <w:rPr>
                <w:lang w:val="pl-PL"/>
              </w:rPr>
              <w:t>Literaturë për fëmijë dhe rini –U</w:t>
            </w:r>
          </w:p>
          <w:p w:rsidR="00CF12B6" w:rsidRDefault="00CF12B6" w:rsidP="00CF12B6">
            <w:pPr>
              <w:rPr>
                <w:lang w:val="pl-PL"/>
              </w:rPr>
            </w:pPr>
            <w:r>
              <w:rPr>
                <w:lang w:val="pl-PL"/>
              </w:rPr>
              <w:t>A Gojçaj</w:t>
            </w:r>
          </w:p>
          <w:p w:rsidR="00CF12B6" w:rsidRDefault="00CF12B6" w:rsidP="00CF12B6">
            <w:pPr>
              <w:rPr>
                <w:lang w:val="pl-PL"/>
              </w:rPr>
            </w:pPr>
            <w:r>
              <w:rPr>
                <w:lang w:val="sv-SE"/>
              </w:rPr>
              <w:t>Salla 212</w:t>
            </w:r>
          </w:p>
        </w:tc>
        <w:tc>
          <w:tcPr>
            <w:tcW w:w="720" w:type="dxa"/>
          </w:tcPr>
          <w:p w:rsidR="00CF12B6" w:rsidRDefault="00CF12B6">
            <w:pPr>
              <w:rPr>
                <w:lang w:val="pl-PL"/>
              </w:rPr>
            </w:pPr>
          </w:p>
        </w:tc>
      </w:tr>
    </w:tbl>
    <w:p w:rsidR="00392322" w:rsidRDefault="00392322">
      <w:pPr>
        <w:rPr>
          <w:sz w:val="32"/>
          <w:lang w:val="sq-AL"/>
        </w:rPr>
      </w:pPr>
    </w:p>
    <w:p w:rsidR="009F56F8" w:rsidRDefault="009F56F8">
      <w:pPr>
        <w:rPr>
          <w:sz w:val="32"/>
          <w:lang w:val="sq-AL"/>
        </w:rPr>
      </w:pPr>
    </w:p>
    <w:p w:rsidR="009F56F8" w:rsidRDefault="009F56F8">
      <w:pPr>
        <w:rPr>
          <w:sz w:val="32"/>
          <w:lang w:val="sq-AL"/>
        </w:rPr>
      </w:pPr>
    </w:p>
    <w:p w:rsidR="009F56F8" w:rsidRDefault="009F56F8">
      <w:pPr>
        <w:rPr>
          <w:sz w:val="32"/>
          <w:lang w:val="sq-AL"/>
        </w:rPr>
      </w:pPr>
    </w:p>
    <w:sectPr w:rsidR="009F56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6B"/>
    <w:rsid w:val="00092174"/>
    <w:rsid w:val="000C3A8E"/>
    <w:rsid w:val="0010376B"/>
    <w:rsid w:val="001C60D9"/>
    <w:rsid w:val="00213A33"/>
    <w:rsid w:val="002F4F2F"/>
    <w:rsid w:val="00364206"/>
    <w:rsid w:val="00392322"/>
    <w:rsid w:val="0050367A"/>
    <w:rsid w:val="005F350E"/>
    <w:rsid w:val="006D447D"/>
    <w:rsid w:val="007137FB"/>
    <w:rsid w:val="007F548B"/>
    <w:rsid w:val="009F3C60"/>
    <w:rsid w:val="009F56F8"/>
    <w:rsid w:val="00A53520"/>
    <w:rsid w:val="00BA3A32"/>
    <w:rsid w:val="00BD58BA"/>
    <w:rsid w:val="00C30F58"/>
    <w:rsid w:val="00C3470A"/>
    <w:rsid w:val="00C737EA"/>
    <w:rsid w:val="00C87FFD"/>
    <w:rsid w:val="00CE136D"/>
    <w:rsid w:val="00CE55EE"/>
    <w:rsid w:val="00CF12B6"/>
    <w:rsid w:val="00D41795"/>
    <w:rsid w:val="00D734C0"/>
    <w:rsid w:val="00DA48EF"/>
    <w:rsid w:val="00DC328B"/>
    <w:rsid w:val="00DE341A"/>
    <w:rsid w:val="00F50531"/>
    <w:rsid w:val="00F57E31"/>
    <w:rsid w:val="00F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Pedagogjia familjare dhe shkollore</vt:lpstr>
    </vt:vector>
  </TitlesOfParts>
  <Company>PMF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Pedagogjia familjare dhe shkollore</dc:title>
  <dc:creator>David Kaljaj</dc:creator>
  <cp:lastModifiedBy>PC</cp:lastModifiedBy>
  <cp:revision>5</cp:revision>
  <dcterms:created xsi:type="dcterms:W3CDTF">2015-09-16T21:12:00Z</dcterms:created>
  <dcterms:modified xsi:type="dcterms:W3CDTF">2017-08-31T10:36:00Z</dcterms:modified>
</cp:coreProperties>
</file>