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1AC" w:rsidRPr="005D31AC" w:rsidRDefault="005D31AC" w:rsidP="005D31AC">
      <w:pPr>
        <w:rPr>
          <w:rFonts w:ascii="Arial" w:hAnsi="Arial" w:cs="Arial"/>
          <w:b/>
          <w:sz w:val="32"/>
          <w:szCs w:val="32"/>
          <w:lang w:val="sl-SI"/>
        </w:rPr>
      </w:pPr>
      <w:r>
        <w:rPr>
          <w:rFonts w:ascii="Arial" w:hAnsi="Arial" w:cs="Arial"/>
          <w:b/>
          <w:sz w:val="32"/>
          <w:szCs w:val="32"/>
          <w:lang w:val="sl-SI"/>
        </w:rPr>
        <w:t xml:space="preserve">                              </w:t>
      </w:r>
      <w:r w:rsidRPr="005D31AC">
        <w:rPr>
          <w:rFonts w:ascii="Arial" w:hAnsi="Arial" w:cs="Arial"/>
          <w:b/>
          <w:sz w:val="32"/>
          <w:szCs w:val="32"/>
          <w:lang w:val="sl-SI"/>
        </w:rPr>
        <w:t>CURRICULUM</w:t>
      </w:r>
    </w:p>
    <w:p w:rsidR="00401EAF" w:rsidRDefault="005D31AC" w:rsidP="005D31AC">
      <w:pPr>
        <w:rPr>
          <w:rFonts w:ascii="Arial" w:hAnsi="Arial" w:cs="Arial"/>
          <w:b/>
          <w:sz w:val="32"/>
          <w:szCs w:val="32"/>
          <w:lang w:val="sl-SI"/>
        </w:rPr>
      </w:pPr>
      <w:r w:rsidRPr="005D31AC">
        <w:rPr>
          <w:rFonts w:ascii="Arial" w:hAnsi="Arial" w:cs="Arial"/>
          <w:b/>
          <w:sz w:val="32"/>
          <w:szCs w:val="32"/>
          <w:lang w:val="sl-SI"/>
        </w:rPr>
        <w:t>INTEGRATED ACADEMIC STUDY PROGRAM</w:t>
      </w:r>
      <w:r>
        <w:rPr>
          <w:rFonts w:ascii="Arial" w:hAnsi="Arial" w:cs="Arial"/>
          <w:b/>
          <w:sz w:val="32"/>
          <w:szCs w:val="32"/>
          <w:lang w:val="sl-SI"/>
        </w:rPr>
        <w:t xml:space="preserve">  </w:t>
      </w:r>
      <w:r w:rsidRPr="005D31AC">
        <w:rPr>
          <w:rFonts w:ascii="Arial" w:hAnsi="Arial" w:cs="Arial"/>
          <w:b/>
          <w:sz w:val="32"/>
          <w:szCs w:val="32"/>
          <w:lang w:val="sl-SI"/>
        </w:rPr>
        <w:t>DENTISTRY</w:t>
      </w:r>
    </w:p>
    <w:p w:rsidR="005D31AC" w:rsidRPr="005D31AC" w:rsidRDefault="005D31AC" w:rsidP="005D31AC">
      <w:pPr>
        <w:rPr>
          <w:rFonts w:ascii="Arial" w:hAnsi="Arial" w:cs="Arial"/>
          <w:b/>
          <w:sz w:val="32"/>
          <w:szCs w:val="32"/>
          <w:lang w:val="sl-SI"/>
        </w:rPr>
      </w:pPr>
    </w:p>
    <w:tbl>
      <w:tblPr>
        <w:tblpPr w:leftFromText="180" w:rightFromText="180" w:vertAnchor="text" w:horzAnchor="margin" w:tblpXSpec="center" w:tblpY="58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063"/>
        <w:gridCol w:w="721"/>
        <w:gridCol w:w="630"/>
        <w:gridCol w:w="720"/>
        <w:gridCol w:w="720"/>
        <w:gridCol w:w="720"/>
        <w:gridCol w:w="815"/>
        <w:gridCol w:w="849"/>
        <w:gridCol w:w="823"/>
        <w:gridCol w:w="33"/>
      </w:tblGrid>
      <w:tr w:rsidR="00401EAF" w:rsidTr="00AB5DC4">
        <w:tc>
          <w:tcPr>
            <w:tcW w:w="9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401EAF" w:rsidRDefault="005D31AC">
            <w:pPr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YEAR</w:t>
            </w:r>
            <w:r w:rsidR="00A92C9E">
              <w:rPr>
                <w:rFonts w:ascii="Arial" w:hAnsi="Arial" w:cs="Arial"/>
                <w:b/>
                <w:lang w:val="sl-SI"/>
              </w:rPr>
              <w:t xml:space="preserve"> I</w:t>
            </w:r>
          </w:p>
        </w:tc>
      </w:tr>
      <w:tr w:rsidR="005D31AC" w:rsidTr="00AB5DC4">
        <w:trPr>
          <w:gridAfter w:val="1"/>
          <w:wAfter w:w="33" w:type="dxa"/>
        </w:trPr>
        <w:tc>
          <w:tcPr>
            <w:tcW w:w="3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Course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C" w:rsidRDefault="005D31AC" w:rsidP="005D31AC">
            <w:r>
              <w:t xml:space="preserve">         Semester I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C" w:rsidRDefault="005D31AC" w:rsidP="005D31AC">
            <w:r>
              <w:t xml:space="preserve">  Semester II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ECTS</w:t>
            </w:r>
          </w:p>
        </w:tc>
      </w:tr>
      <w:tr w:rsidR="00401EAF" w:rsidTr="00AB5DC4">
        <w:trPr>
          <w:gridAfter w:val="1"/>
          <w:wAfter w:w="33" w:type="dxa"/>
        </w:trPr>
        <w:tc>
          <w:tcPr>
            <w:tcW w:w="3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5D31A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5D31A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V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II</w:t>
            </w:r>
          </w:p>
        </w:tc>
      </w:tr>
      <w:tr w:rsidR="005D31AC" w:rsidTr="005D31AC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C" w:rsidRPr="00FE3997" w:rsidRDefault="005D31AC" w:rsidP="005D31AC">
            <w:r w:rsidRPr="00FE3997">
              <w:t>Anatomy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455B8">
              <w:rPr>
                <w:rFonts w:ascii="Arial" w:hAnsi="Arial" w:cs="Arial"/>
                <w:sz w:val="18"/>
                <w:szCs w:val="18"/>
                <w:lang w:val="sl-SI"/>
              </w:rPr>
              <w:t>7</w:t>
            </w:r>
          </w:p>
        </w:tc>
      </w:tr>
      <w:tr w:rsidR="005D31AC" w:rsidTr="005D31AC">
        <w:trPr>
          <w:gridAfter w:val="1"/>
          <w:wAfter w:w="33" w:type="dxa"/>
          <w:trHeight w:val="6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C" w:rsidRPr="00FE3997" w:rsidRDefault="005D31AC" w:rsidP="005D31AC">
            <w:r w:rsidRPr="00FE3997">
              <w:t xml:space="preserve">General and </w:t>
            </w:r>
            <w:r w:rsidR="000703EF">
              <w:t>O</w:t>
            </w:r>
            <w:r w:rsidRPr="00FE3997">
              <w:t xml:space="preserve">ral histology and </w:t>
            </w:r>
            <w:r w:rsidR="000703EF">
              <w:t>E</w:t>
            </w:r>
            <w:r w:rsidRPr="00FE3997">
              <w:t>mbryology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</w:tr>
      <w:tr w:rsidR="005D31AC" w:rsidTr="005D31AC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C" w:rsidRPr="00FE3997" w:rsidRDefault="005D31AC" w:rsidP="005D31AC">
            <w:r w:rsidRPr="00FE3997">
              <w:t xml:space="preserve">Dental </w:t>
            </w:r>
            <w:r w:rsidR="000703EF">
              <w:t>M</w:t>
            </w:r>
            <w:r w:rsidRPr="00FE3997">
              <w:t>orphology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0CE9">
              <w:rPr>
                <w:rFonts w:ascii="Arial" w:hAnsi="Arial" w:cs="Arial"/>
                <w:sz w:val="18"/>
                <w:szCs w:val="18"/>
                <w:lang w:val="sl-SI"/>
              </w:rPr>
              <w:t>6</w:t>
            </w:r>
          </w:p>
        </w:tc>
      </w:tr>
      <w:tr w:rsidR="005D31AC" w:rsidTr="005D31AC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C" w:rsidRPr="00FE3997" w:rsidRDefault="005D31AC" w:rsidP="005D31AC">
            <w:r w:rsidRPr="00FE3997">
              <w:t>Biophysics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5D31AC" w:rsidTr="005D31AC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C" w:rsidRPr="00FE3997" w:rsidRDefault="005D31AC" w:rsidP="005D31AC">
            <w:r w:rsidRPr="00FE3997">
              <w:t>Chemistry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5D31AC" w:rsidTr="005D31AC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C" w:rsidRPr="00FE3997" w:rsidRDefault="005D31AC" w:rsidP="005D31AC">
            <w:r w:rsidRPr="00FE3997">
              <w:t xml:space="preserve">Biology with </w:t>
            </w:r>
            <w:r w:rsidR="000703EF">
              <w:t>H</w:t>
            </w:r>
            <w:r w:rsidRPr="00FE3997">
              <w:t xml:space="preserve">uman </w:t>
            </w:r>
            <w:r w:rsidR="00B96B3D">
              <w:t>G</w:t>
            </w:r>
            <w:bookmarkStart w:id="0" w:name="_GoBack"/>
            <w:bookmarkEnd w:id="0"/>
            <w:r w:rsidRPr="00FE3997">
              <w:t>enetics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5D31AC" w:rsidTr="005D31AC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C" w:rsidRPr="00FE3997" w:rsidRDefault="005D31AC" w:rsidP="005D31AC">
            <w:r w:rsidRPr="00FE3997">
              <w:t>English language 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5D31AC" w:rsidTr="005D31AC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C" w:rsidRPr="00FE3997" w:rsidRDefault="005D31AC" w:rsidP="005D31AC">
            <w:r w:rsidRPr="00FE3997">
              <w:t>English language II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</w:tr>
      <w:tr w:rsidR="005D31AC" w:rsidTr="005D31AC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C" w:rsidRPr="00FE3997" w:rsidRDefault="005D31AC" w:rsidP="005D31AC">
            <w:r w:rsidRPr="00FE3997">
              <w:t xml:space="preserve">General and </w:t>
            </w:r>
            <w:r w:rsidR="000703EF">
              <w:t>O</w:t>
            </w:r>
            <w:r w:rsidRPr="00FE3997">
              <w:t xml:space="preserve">ral </w:t>
            </w:r>
            <w:r w:rsidR="00B96B3D">
              <w:t>B</w:t>
            </w:r>
            <w:r w:rsidRPr="00FE3997">
              <w:t>iochemistry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</w:t>
            </w:r>
          </w:p>
        </w:tc>
      </w:tr>
      <w:tr w:rsidR="005D31AC" w:rsidTr="005D31AC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C" w:rsidRPr="00FE3997" w:rsidRDefault="005D31AC" w:rsidP="005D31AC">
            <w:r w:rsidRPr="00FE3997">
              <w:t xml:space="preserve">Introduction to </w:t>
            </w:r>
            <w:r w:rsidR="000703EF">
              <w:t>D</w:t>
            </w:r>
            <w:r w:rsidRPr="00FE3997">
              <w:t xml:space="preserve">entistry and </w:t>
            </w:r>
            <w:r w:rsidR="000703EF">
              <w:t>T</w:t>
            </w:r>
            <w:r w:rsidRPr="00FE3997">
              <w:t xml:space="preserve">he </w:t>
            </w:r>
            <w:r w:rsidR="000703EF">
              <w:t>H</w:t>
            </w:r>
            <w:r w:rsidRPr="00FE3997">
              <w:t xml:space="preserve">istory of </w:t>
            </w:r>
            <w:r w:rsidR="000703EF">
              <w:t>D</w:t>
            </w:r>
            <w:r w:rsidRPr="00FE3997">
              <w:t>entistry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</w:tr>
      <w:tr w:rsidR="005D31AC" w:rsidTr="005D31AC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C" w:rsidRPr="00FE3997" w:rsidRDefault="005D31AC" w:rsidP="005D31AC">
            <w:r w:rsidRPr="00FE3997">
              <w:t>Total hours of active teaching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195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5D31AC" w:rsidTr="005D31AC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C" w:rsidRDefault="005D31AC" w:rsidP="005D31AC">
            <w:r w:rsidRPr="00FE3997">
              <w:t>Total ECTS credits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60</w:t>
            </w:r>
          </w:p>
        </w:tc>
      </w:tr>
    </w:tbl>
    <w:p w:rsidR="00401EAF" w:rsidRDefault="00401EAF" w:rsidP="00401EAF">
      <w:pPr>
        <w:rPr>
          <w:rFonts w:ascii="Arial" w:hAnsi="Arial" w:cs="Arial"/>
          <w:sz w:val="18"/>
          <w:szCs w:val="18"/>
          <w:u w:val="single"/>
          <w:lang w:val="sr-Latn-CS"/>
        </w:rPr>
      </w:pPr>
    </w:p>
    <w:p w:rsidR="00267D0B" w:rsidRDefault="00267D0B" w:rsidP="00401EAF">
      <w:pPr>
        <w:rPr>
          <w:rFonts w:ascii="Arial" w:hAnsi="Arial" w:cs="Arial"/>
          <w:sz w:val="18"/>
          <w:szCs w:val="18"/>
          <w:u w:val="single"/>
          <w:lang w:val="sr-Latn-CS"/>
        </w:rPr>
      </w:pPr>
    </w:p>
    <w:p w:rsidR="00267D0B" w:rsidRDefault="00267D0B" w:rsidP="00401EAF">
      <w:pPr>
        <w:rPr>
          <w:rFonts w:ascii="Arial" w:hAnsi="Arial" w:cs="Arial"/>
          <w:sz w:val="18"/>
          <w:szCs w:val="18"/>
          <w:u w:val="single"/>
          <w:lang w:val="sr-Latn-CS"/>
        </w:rPr>
      </w:pPr>
    </w:p>
    <w:tbl>
      <w:tblPr>
        <w:tblpPr w:leftFromText="180" w:rightFromText="180" w:vertAnchor="text" w:horzAnchor="margin" w:tblpXSpec="center" w:tblpY="58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063"/>
        <w:gridCol w:w="721"/>
        <w:gridCol w:w="630"/>
        <w:gridCol w:w="720"/>
        <w:gridCol w:w="720"/>
        <w:gridCol w:w="720"/>
        <w:gridCol w:w="815"/>
        <w:gridCol w:w="849"/>
        <w:gridCol w:w="823"/>
        <w:gridCol w:w="33"/>
      </w:tblGrid>
      <w:tr w:rsidR="00401EAF" w:rsidTr="00AD5D48">
        <w:tc>
          <w:tcPr>
            <w:tcW w:w="9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401EAF" w:rsidRDefault="005D31AC">
            <w:pPr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YEAR</w:t>
            </w:r>
            <w:r w:rsidR="00A92C9E">
              <w:rPr>
                <w:rFonts w:ascii="Arial" w:hAnsi="Arial" w:cs="Arial"/>
                <w:b/>
                <w:lang w:val="sl-SI"/>
              </w:rPr>
              <w:t xml:space="preserve"> </w:t>
            </w:r>
            <w:r w:rsidR="00A92C9E">
              <w:t xml:space="preserve"> </w:t>
            </w:r>
            <w:r w:rsidR="00A92C9E" w:rsidRPr="00A92C9E">
              <w:rPr>
                <w:rFonts w:ascii="Arial" w:hAnsi="Arial" w:cs="Arial"/>
                <w:b/>
                <w:lang w:val="sl-SI"/>
              </w:rPr>
              <w:t>II</w:t>
            </w:r>
          </w:p>
        </w:tc>
      </w:tr>
      <w:tr w:rsidR="00401EAF" w:rsidTr="00AD5D48">
        <w:trPr>
          <w:gridAfter w:val="1"/>
          <w:wAfter w:w="33" w:type="dxa"/>
        </w:trPr>
        <w:tc>
          <w:tcPr>
            <w:tcW w:w="3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5D31A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Course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5D31A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5D31AC">
              <w:rPr>
                <w:rFonts w:ascii="Arial" w:hAnsi="Arial" w:cs="Arial"/>
                <w:b/>
                <w:sz w:val="18"/>
                <w:szCs w:val="18"/>
                <w:lang w:val="sl-SI"/>
              </w:rPr>
              <w:t>Semester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III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5D31A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5D31AC">
              <w:rPr>
                <w:rFonts w:ascii="Arial" w:hAnsi="Arial" w:cs="Arial"/>
                <w:b/>
                <w:sz w:val="18"/>
                <w:szCs w:val="18"/>
                <w:lang w:val="sl-SI"/>
              </w:rPr>
              <w:t>Semester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IV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ECTS</w:t>
            </w:r>
          </w:p>
        </w:tc>
      </w:tr>
      <w:tr w:rsidR="00401EAF" w:rsidTr="00AD5D48">
        <w:trPr>
          <w:gridAfter w:val="1"/>
          <w:wAfter w:w="33" w:type="dxa"/>
        </w:trPr>
        <w:tc>
          <w:tcPr>
            <w:tcW w:w="3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A92C9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A92C9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V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II</w:t>
            </w:r>
          </w:p>
        </w:tc>
      </w:tr>
      <w:tr w:rsidR="005D31AC" w:rsidTr="005D31AC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C" w:rsidRPr="00460500" w:rsidRDefault="005D31AC" w:rsidP="005D31AC">
            <w:r w:rsidRPr="00460500">
              <w:t>General and oral physiology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</w:tr>
      <w:tr w:rsidR="005D31AC" w:rsidTr="005D31AC">
        <w:trPr>
          <w:gridAfter w:val="1"/>
          <w:wAfter w:w="33" w:type="dxa"/>
          <w:trHeight w:val="6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C" w:rsidRPr="00460500" w:rsidRDefault="005D31AC" w:rsidP="005D31AC">
            <w:r w:rsidRPr="00460500">
              <w:t xml:space="preserve">General </w:t>
            </w:r>
            <w:r w:rsidR="000703EF">
              <w:t>P</w:t>
            </w:r>
            <w:r w:rsidRPr="00460500">
              <w:t>athology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5D31AC" w:rsidTr="005D31AC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C" w:rsidRPr="00460500" w:rsidRDefault="005D31AC" w:rsidP="005D31AC">
            <w:r w:rsidRPr="00460500">
              <w:t xml:space="preserve">Microbiology and </w:t>
            </w:r>
            <w:r w:rsidR="000703EF">
              <w:t>I</w:t>
            </w:r>
            <w:r w:rsidRPr="00460500">
              <w:t>mmunology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5D31AC" w:rsidTr="005D31AC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C" w:rsidRPr="00460500" w:rsidRDefault="005D31AC" w:rsidP="005D31AC">
            <w:r w:rsidRPr="00460500">
              <w:t>Pharmacology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</w:tr>
      <w:tr w:rsidR="005D31AC" w:rsidTr="005D31AC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C" w:rsidRPr="00460500" w:rsidRDefault="005D31AC" w:rsidP="005D31AC">
            <w:r w:rsidRPr="00460500">
              <w:t>Gnathology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</w:tr>
      <w:tr w:rsidR="005D31AC" w:rsidTr="005D31AC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C" w:rsidRPr="00460500" w:rsidRDefault="005D31AC" w:rsidP="005D31AC">
            <w:r w:rsidRPr="00460500">
              <w:t>Dental materials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</w:tr>
      <w:tr w:rsidR="005D31AC" w:rsidTr="005D31AC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C" w:rsidRPr="00460500" w:rsidRDefault="005D31AC" w:rsidP="005D31AC">
            <w:r w:rsidRPr="00460500">
              <w:t>Medical psychology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5D31AC" w:rsidTr="005D31AC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C" w:rsidRPr="00460500" w:rsidRDefault="005D31AC" w:rsidP="005D31AC">
            <w:r w:rsidRPr="00460500">
              <w:t>Oral pathology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</w:tr>
      <w:tr w:rsidR="005D31AC" w:rsidTr="005D31AC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C" w:rsidRPr="00460500" w:rsidRDefault="005D31AC" w:rsidP="005D31AC">
            <w:r w:rsidRPr="00460500">
              <w:t xml:space="preserve">Pathological </w:t>
            </w:r>
            <w:r w:rsidR="000703EF">
              <w:t>P</w:t>
            </w:r>
            <w:r w:rsidRPr="00460500">
              <w:t>hysiology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</w:tr>
      <w:tr w:rsidR="005D31AC" w:rsidTr="005D31AC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C" w:rsidRPr="00460500" w:rsidRDefault="005D31AC" w:rsidP="005D31AC">
            <w:r w:rsidRPr="00460500">
              <w:t xml:space="preserve">Preventive </w:t>
            </w:r>
            <w:r w:rsidR="000703EF">
              <w:t>D</w:t>
            </w:r>
            <w:r w:rsidRPr="00460500">
              <w:t>entistry 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5D31AC" w:rsidTr="005D31AC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C" w:rsidRPr="00460500" w:rsidRDefault="005D31AC" w:rsidP="005D31AC">
            <w:r w:rsidRPr="00460500">
              <w:t xml:space="preserve">Preventive </w:t>
            </w:r>
            <w:r w:rsidR="000703EF">
              <w:t>D</w:t>
            </w:r>
            <w:r w:rsidRPr="00460500">
              <w:t>entistry II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</w:tr>
      <w:tr w:rsidR="005D31AC" w:rsidTr="005D31AC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C" w:rsidRPr="00460500" w:rsidRDefault="005D31AC" w:rsidP="005D31AC">
            <w:r w:rsidRPr="00460500">
              <w:t xml:space="preserve">Communication skills in </w:t>
            </w:r>
            <w:r w:rsidR="000703EF">
              <w:t>D</w:t>
            </w:r>
            <w:r w:rsidRPr="00460500">
              <w:t>entistry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5D31AC" w:rsidTr="005D31AC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C" w:rsidRPr="00460500" w:rsidRDefault="005D31AC" w:rsidP="005D31AC">
            <w:r w:rsidRPr="00460500">
              <w:t xml:space="preserve">English language in </w:t>
            </w:r>
            <w:r w:rsidR="000703EF">
              <w:t>D</w:t>
            </w:r>
            <w:r w:rsidR="00A92C9E">
              <w:t>entistry</w:t>
            </w:r>
            <w:r w:rsidRPr="00460500">
              <w:t xml:space="preserve"> III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5D31AC" w:rsidTr="005D31AC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C" w:rsidRPr="00460500" w:rsidRDefault="005D31AC" w:rsidP="005D31AC">
            <w:r w:rsidRPr="00460500">
              <w:t xml:space="preserve">English language in </w:t>
            </w:r>
            <w:r w:rsidR="000703EF">
              <w:t>D</w:t>
            </w:r>
            <w:r w:rsidR="00A92C9E">
              <w:t>entistry</w:t>
            </w:r>
            <w:r w:rsidRPr="00460500">
              <w:t xml:space="preserve"> IV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</w:tr>
      <w:tr w:rsidR="005D31AC" w:rsidTr="005D31AC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15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C" w:rsidRPr="00460500" w:rsidRDefault="005D31AC" w:rsidP="005D31AC">
            <w:r w:rsidRPr="00460500">
              <w:t xml:space="preserve">Social </w:t>
            </w:r>
            <w:r w:rsidR="000703EF">
              <w:t>M</w:t>
            </w:r>
            <w:r w:rsidRPr="00460500">
              <w:t xml:space="preserve">edicine and </w:t>
            </w:r>
            <w:r w:rsidR="000703EF">
              <w:t>E</w:t>
            </w:r>
            <w:r w:rsidRPr="00460500">
              <w:t>pidemiology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5D31AC" w:rsidTr="005D31AC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460500" w:rsidRDefault="005D31AC" w:rsidP="005D31AC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5D31AC" w:rsidTr="005D31AC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Pr="00460500" w:rsidRDefault="005D31AC" w:rsidP="005D31AC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5D31AC" w:rsidTr="005D31AC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C" w:rsidRPr="00460500" w:rsidRDefault="005D31AC" w:rsidP="005D31AC">
            <w:r w:rsidRPr="00460500">
              <w:t>Total hours of active teaching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180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5D31AC" w:rsidTr="005D31AC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C" w:rsidRPr="00460500" w:rsidRDefault="005D31AC" w:rsidP="005D31AC">
            <w:r w:rsidRPr="00460500">
              <w:t>Total ECTS credits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5D31AC" w:rsidP="005D31A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60</w:t>
            </w:r>
          </w:p>
        </w:tc>
      </w:tr>
      <w:tr w:rsidR="005D31AC" w:rsidTr="005D31AC">
        <w:trPr>
          <w:gridAfter w:val="1"/>
          <w:wAfter w:w="33" w:type="dxa"/>
        </w:trPr>
        <w:tc>
          <w:tcPr>
            <w:tcW w:w="7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AC" w:rsidRDefault="00A92C9E" w:rsidP="005D31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2C9E">
              <w:rPr>
                <w:rFonts w:ascii="Arial" w:hAnsi="Arial" w:cs="Arial"/>
                <w:b/>
                <w:sz w:val="18"/>
                <w:szCs w:val="18"/>
              </w:rPr>
              <w:t>Professional practice - 80 hours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C" w:rsidRDefault="005D31AC" w:rsidP="005D31AC"/>
        </w:tc>
      </w:tr>
    </w:tbl>
    <w:p w:rsidR="00401EAF" w:rsidRDefault="00401EAF" w:rsidP="00401EAF">
      <w:pPr>
        <w:rPr>
          <w:rFonts w:ascii="Arial" w:hAnsi="Arial" w:cs="Arial"/>
          <w:sz w:val="18"/>
          <w:szCs w:val="18"/>
          <w:lang w:val="sr-Latn-CS"/>
        </w:rPr>
      </w:pPr>
    </w:p>
    <w:p w:rsidR="00401EAF" w:rsidRDefault="00401EAF" w:rsidP="00401EAF">
      <w:pPr>
        <w:rPr>
          <w:rFonts w:ascii="Arial" w:hAnsi="Arial" w:cs="Arial"/>
          <w:sz w:val="18"/>
          <w:szCs w:val="18"/>
          <w:lang w:val="sr-Latn-CS"/>
        </w:rPr>
      </w:pPr>
    </w:p>
    <w:p w:rsidR="00401EAF" w:rsidRDefault="00401EAF" w:rsidP="00401EAF">
      <w:pPr>
        <w:rPr>
          <w:rFonts w:ascii="Arial" w:hAnsi="Arial" w:cs="Arial"/>
          <w:sz w:val="18"/>
          <w:szCs w:val="18"/>
          <w:lang w:val="sr-Latn-CS"/>
        </w:rPr>
      </w:pPr>
      <w:r>
        <w:rPr>
          <w:rFonts w:ascii="Arial" w:hAnsi="Arial" w:cs="Arial"/>
          <w:sz w:val="18"/>
          <w:szCs w:val="18"/>
          <w:lang w:val="sr-Latn-CS"/>
        </w:rPr>
        <w:br w:type="page"/>
      </w:r>
    </w:p>
    <w:tbl>
      <w:tblPr>
        <w:tblpPr w:leftFromText="180" w:rightFromText="180" w:vertAnchor="text" w:horzAnchor="margin" w:tblpY="-931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063"/>
        <w:gridCol w:w="721"/>
        <w:gridCol w:w="630"/>
        <w:gridCol w:w="720"/>
        <w:gridCol w:w="720"/>
        <w:gridCol w:w="720"/>
        <w:gridCol w:w="815"/>
        <w:gridCol w:w="849"/>
        <w:gridCol w:w="823"/>
        <w:gridCol w:w="33"/>
      </w:tblGrid>
      <w:tr w:rsidR="00AD5D48" w:rsidTr="00AD5D48">
        <w:tc>
          <w:tcPr>
            <w:tcW w:w="9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AD5D48" w:rsidRDefault="00AD5D48" w:rsidP="00AD5D48">
            <w:pPr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 xml:space="preserve"> </w:t>
            </w:r>
            <w:r w:rsidR="00A92C9E">
              <w:rPr>
                <w:rFonts w:ascii="Arial" w:hAnsi="Arial" w:cs="Arial"/>
                <w:b/>
                <w:lang w:val="sl-SI"/>
              </w:rPr>
              <w:t>YEAR III</w:t>
            </w:r>
          </w:p>
        </w:tc>
      </w:tr>
      <w:tr w:rsidR="00AD5D48" w:rsidTr="00AD5D48">
        <w:trPr>
          <w:gridAfter w:val="1"/>
          <w:wAfter w:w="33" w:type="dxa"/>
        </w:trPr>
        <w:tc>
          <w:tcPr>
            <w:tcW w:w="3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92C9E" w:rsidP="00AD5D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Course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48" w:rsidRDefault="00A92C9E" w:rsidP="00AD5D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Semester V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48" w:rsidRDefault="00A92C9E" w:rsidP="00AD5D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Semester VI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ECTS</w:t>
            </w:r>
          </w:p>
        </w:tc>
      </w:tr>
      <w:tr w:rsidR="00AD5D48" w:rsidTr="00AD5D48">
        <w:trPr>
          <w:gridAfter w:val="1"/>
          <w:wAfter w:w="33" w:type="dxa"/>
        </w:trPr>
        <w:tc>
          <w:tcPr>
            <w:tcW w:w="3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V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II</w:t>
            </w:r>
          </w:p>
        </w:tc>
      </w:tr>
      <w:tr w:rsidR="00A92C9E" w:rsidTr="008A6EFE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9E" w:rsidRPr="00953A20" w:rsidRDefault="00A92C9E" w:rsidP="00A92C9E">
            <w:r w:rsidRPr="00953A20">
              <w:t xml:space="preserve">Clinical </w:t>
            </w:r>
            <w:r w:rsidR="000703EF">
              <w:t>P</w:t>
            </w:r>
            <w:r w:rsidRPr="00953A20">
              <w:t>harmacology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92C9E" w:rsidTr="008A6EFE">
        <w:trPr>
          <w:gridAfter w:val="1"/>
          <w:wAfter w:w="33" w:type="dxa"/>
          <w:trHeight w:val="6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9E" w:rsidRPr="00953A20" w:rsidRDefault="00A92C9E" w:rsidP="00A92C9E">
            <w:r w:rsidRPr="00953A20">
              <w:t xml:space="preserve">Restorative </w:t>
            </w:r>
            <w:r w:rsidR="000703EF">
              <w:t>O</w:t>
            </w:r>
            <w:r w:rsidRPr="00953A20">
              <w:t>dontology - pre-clinic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</w:tr>
      <w:tr w:rsidR="00A92C9E" w:rsidTr="008A6EFE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9E" w:rsidRPr="00953A20" w:rsidRDefault="000703EF" w:rsidP="00A92C9E">
            <w:r w:rsidRPr="000703EF">
              <w:t xml:space="preserve">Mobile Prosthodontics </w:t>
            </w:r>
            <w:r>
              <w:t>-</w:t>
            </w:r>
            <w:r w:rsidR="00A92C9E" w:rsidRPr="00953A20">
              <w:t>preclinic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Pr="00DB0CE9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0CE9"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</w:tr>
      <w:tr w:rsidR="00A92C9E" w:rsidTr="008A6EFE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9E" w:rsidRPr="00953A20" w:rsidRDefault="000703EF" w:rsidP="00A92C9E">
            <w:r w:rsidRPr="000703EF">
              <w:t xml:space="preserve">Fixed Prosthodontics </w:t>
            </w:r>
            <w:r w:rsidR="00A92C9E" w:rsidRPr="00953A20">
              <w:t>- pre-clinic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Pr="00DB0CE9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0CE9"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</w:tr>
      <w:tr w:rsidR="00A92C9E" w:rsidTr="008A6EFE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9E" w:rsidRPr="00953A20" w:rsidRDefault="00A92C9E" w:rsidP="00A92C9E">
            <w:r w:rsidRPr="00953A20">
              <w:t xml:space="preserve">General </w:t>
            </w:r>
            <w:r w:rsidR="000703EF">
              <w:t>R</w:t>
            </w:r>
            <w:r w:rsidRPr="00953A20">
              <w:t>adiology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92C9E" w:rsidTr="008A6EFE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9E" w:rsidRPr="00953A20" w:rsidRDefault="00A92C9E" w:rsidP="00A92C9E">
            <w:r w:rsidRPr="00953A20">
              <w:t>Anesthesiology and resuscitation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92C9E" w:rsidTr="008A6EFE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9E" w:rsidRPr="00953A20" w:rsidRDefault="00A92C9E" w:rsidP="00A92C9E">
            <w:r w:rsidRPr="00953A20">
              <w:t>Internal medicine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92C9E" w:rsidTr="008A6EFE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9E" w:rsidRPr="00953A20" w:rsidRDefault="00A92C9E" w:rsidP="00A92C9E">
            <w:r w:rsidRPr="00953A20">
              <w:t>Neurology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92C9E" w:rsidTr="008A6EFE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9E" w:rsidRPr="00953A20" w:rsidRDefault="00A92C9E" w:rsidP="00A92C9E">
            <w:r w:rsidRPr="00953A20">
              <w:t>Psychiatry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</w:tr>
      <w:tr w:rsidR="00A92C9E" w:rsidTr="008A6EFE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9E" w:rsidRPr="00953A20" w:rsidRDefault="00A92C9E" w:rsidP="00A92C9E">
            <w:r w:rsidRPr="00953A20">
              <w:t xml:space="preserve">Dental </w:t>
            </w:r>
            <w:r w:rsidR="000703EF">
              <w:t>A</w:t>
            </w:r>
            <w:r w:rsidRPr="00953A20">
              <w:t>nesthesiology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Pr="00B7168C" w:rsidRDefault="00A92C9E" w:rsidP="00A92C9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l-SI"/>
              </w:rPr>
            </w:pPr>
            <w:r w:rsidRPr="00B7168C">
              <w:rPr>
                <w:rFonts w:ascii="Arial" w:hAnsi="Arial" w:cs="Arial"/>
                <w:color w:val="000000" w:themeColor="text1"/>
                <w:sz w:val="18"/>
                <w:szCs w:val="18"/>
                <w:lang w:val="sl-SI"/>
              </w:rPr>
              <w:t>4</w:t>
            </w:r>
          </w:p>
        </w:tc>
      </w:tr>
      <w:tr w:rsidR="00A92C9E" w:rsidTr="008A6EFE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9E" w:rsidRPr="00953A20" w:rsidRDefault="00A92C9E" w:rsidP="00A92C9E">
            <w:r w:rsidRPr="00953A20">
              <w:t xml:space="preserve">Hygiene with </w:t>
            </w:r>
            <w:r w:rsidR="000703EF">
              <w:t>O</w:t>
            </w:r>
            <w:r w:rsidRPr="00953A20">
              <w:t>ral hygiene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Pr="00B7168C" w:rsidRDefault="00A92C9E" w:rsidP="00A92C9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l-SI"/>
              </w:rPr>
            </w:pPr>
            <w:r w:rsidRPr="00B7168C">
              <w:rPr>
                <w:rFonts w:ascii="Arial" w:hAnsi="Arial" w:cs="Arial"/>
                <w:color w:val="000000" w:themeColor="text1"/>
                <w:sz w:val="18"/>
                <w:szCs w:val="18"/>
                <w:lang w:val="sl-SI"/>
              </w:rPr>
              <w:t>2</w:t>
            </w:r>
          </w:p>
        </w:tc>
      </w:tr>
      <w:tr w:rsidR="00A92C9E" w:rsidTr="008A6EFE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9E" w:rsidRPr="00953A20" w:rsidRDefault="00A92C9E" w:rsidP="00A92C9E">
            <w:r w:rsidRPr="00953A20">
              <w:t xml:space="preserve">Dental </w:t>
            </w:r>
            <w:r w:rsidR="000703EF">
              <w:t>R</w:t>
            </w:r>
            <w:r w:rsidRPr="00953A20">
              <w:t>adiology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Pr="00B7168C" w:rsidRDefault="00A92C9E" w:rsidP="00A92C9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l-SI"/>
              </w:rPr>
            </w:pPr>
            <w:r w:rsidRPr="00B7168C">
              <w:rPr>
                <w:rFonts w:ascii="Arial" w:hAnsi="Arial" w:cs="Arial"/>
                <w:color w:val="000000" w:themeColor="text1"/>
                <w:sz w:val="18"/>
                <w:szCs w:val="18"/>
                <w:lang w:val="sl-SI"/>
              </w:rPr>
              <w:t>4</w:t>
            </w:r>
          </w:p>
        </w:tc>
      </w:tr>
      <w:tr w:rsidR="00A92C9E" w:rsidTr="008A6EFE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9E" w:rsidRPr="00953A20" w:rsidRDefault="00A92C9E" w:rsidP="00A92C9E">
            <w:proofErr w:type="spellStart"/>
            <w:r w:rsidRPr="00953A20">
              <w:t>Dermatovenereology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</w:tr>
      <w:tr w:rsidR="00A92C9E" w:rsidTr="008A6EFE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9E" w:rsidRPr="00953A20" w:rsidRDefault="00A92C9E" w:rsidP="00A92C9E">
            <w:r w:rsidRPr="00953A20">
              <w:t xml:space="preserve">Infectious </w:t>
            </w:r>
            <w:r w:rsidR="000703EF">
              <w:t>D</w:t>
            </w:r>
            <w:r w:rsidRPr="00953A20">
              <w:t>iseases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</w:tr>
      <w:tr w:rsidR="00A92C9E" w:rsidTr="008A6EFE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9E" w:rsidRPr="00953A20" w:rsidRDefault="00A92C9E" w:rsidP="00A92C9E">
            <w:r w:rsidRPr="00953A20">
              <w:t xml:space="preserve">Physical </w:t>
            </w:r>
            <w:r w:rsidR="000703EF">
              <w:t>M</w:t>
            </w:r>
            <w:r w:rsidRPr="00953A20">
              <w:t>edicine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92C9E" w:rsidTr="008A6EFE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9E" w:rsidRDefault="00A92C9E" w:rsidP="00A92C9E">
            <w:r w:rsidRPr="00953A20">
              <w:t xml:space="preserve">Informatics and </w:t>
            </w:r>
            <w:r w:rsidR="000703EF">
              <w:t>S</w:t>
            </w:r>
            <w:r w:rsidRPr="00953A20">
              <w:t xml:space="preserve">tatistics in </w:t>
            </w:r>
            <w:r w:rsidR="000703EF">
              <w:t>D</w:t>
            </w:r>
            <w:r w:rsidRPr="00953A20">
              <w:t>entistry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D5D48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92C9E" w:rsidTr="001E3D5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9E" w:rsidRPr="004B4F6C" w:rsidRDefault="00A92C9E" w:rsidP="00A92C9E">
            <w:r w:rsidRPr="004B4F6C">
              <w:t>Total hours of active teaching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92C9E" w:rsidTr="001E3D5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9E" w:rsidRDefault="00A92C9E" w:rsidP="00A92C9E">
            <w:r w:rsidRPr="004B4F6C">
              <w:t>Total ECTS credits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9E" w:rsidRDefault="00A92C9E" w:rsidP="00A92C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60</w:t>
            </w:r>
          </w:p>
        </w:tc>
      </w:tr>
    </w:tbl>
    <w:p w:rsidR="00267D0B" w:rsidRDefault="00267D0B">
      <w:pPr>
        <w:spacing w:after="200" w:line="276" w:lineRule="auto"/>
        <w:rPr>
          <w:rFonts w:ascii="Arial" w:hAnsi="Arial" w:cs="Arial"/>
          <w:sz w:val="18"/>
          <w:szCs w:val="18"/>
          <w:lang w:val="sr-Latn-CS"/>
        </w:rPr>
      </w:pPr>
    </w:p>
    <w:p w:rsidR="00AD5D48" w:rsidRDefault="00AD5D48">
      <w:pPr>
        <w:spacing w:after="200" w:line="276" w:lineRule="auto"/>
        <w:rPr>
          <w:rFonts w:ascii="Arial" w:hAnsi="Arial" w:cs="Arial"/>
          <w:sz w:val="18"/>
          <w:szCs w:val="18"/>
          <w:lang w:val="sr-Latn-CS"/>
        </w:rPr>
      </w:pPr>
      <w:r>
        <w:rPr>
          <w:rFonts w:ascii="Arial" w:hAnsi="Arial" w:cs="Arial"/>
          <w:sz w:val="18"/>
          <w:szCs w:val="18"/>
          <w:lang w:val="sr-Latn-CS"/>
        </w:rPr>
        <w:br w:type="page"/>
      </w:r>
    </w:p>
    <w:tbl>
      <w:tblPr>
        <w:tblpPr w:leftFromText="180" w:rightFromText="180" w:vertAnchor="text" w:horzAnchor="margin" w:tblpY="-724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063"/>
        <w:gridCol w:w="721"/>
        <w:gridCol w:w="630"/>
        <w:gridCol w:w="720"/>
        <w:gridCol w:w="720"/>
        <w:gridCol w:w="720"/>
        <w:gridCol w:w="815"/>
        <w:gridCol w:w="849"/>
        <w:gridCol w:w="823"/>
        <w:gridCol w:w="33"/>
      </w:tblGrid>
      <w:tr w:rsidR="00F63AA7" w:rsidTr="00F63AA7">
        <w:trPr>
          <w:trHeight w:val="350"/>
        </w:trPr>
        <w:tc>
          <w:tcPr>
            <w:tcW w:w="9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63AA7" w:rsidRDefault="00F63AA7" w:rsidP="00F63AA7">
            <w:pPr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YEAR IV</w:t>
            </w:r>
          </w:p>
        </w:tc>
      </w:tr>
      <w:tr w:rsidR="00F63AA7" w:rsidTr="00F63AA7">
        <w:trPr>
          <w:gridAfter w:val="1"/>
          <w:wAfter w:w="33" w:type="dxa"/>
        </w:trPr>
        <w:tc>
          <w:tcPr>
            <w:tcW w:w="3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Course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Semester  VII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Semester VIII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ECTS</w:t>
            </w:r>
          </w:p>
        </w:tc>
      </w:tr>
      <w:tr w:rsidR="00F63AA7" w:rsidTr="00F63AA7">
        <w:trPr>
          <w:gridAfter w:val="1"/>
          <w:wAfter w:w="33" w:type="dxa"/>
        </w:trPr>
        <w:tc>
          <w:tcPr>
            <w:tcW w:w="3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V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II</w:t>
            </w:r>
          </w:p>
        </w:tc>
      </w:tr>
      <w:tr w:rsidR="00F63AA7" w:rsidTr="00F63AA7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Pr="006E4DAA" w:rsidRDefault="00F63AA7" w:rsidP="00F63AA7">
            <w:r w:rsidRPr="006E4DAA">
              <w:t>Restorative odontology 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</w:tr>
      <w:tr w:rsidR="00F63AA7" w:rsidTr="00F63AA7">
        <w:trPr>
          <w:gridAfter w:val="1"/>
          <w:wAfter w:w="33" w:type="dxa"/>
          <w:trHeight w:val="6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Pr="006E4DAA" w:rsidRDefault="000703EF" w:rsidP="00F63AA7">
            <w:r w:rsidRPr="000703EF">
              <w:t xml:space="preserve">Mobile </w:t>
            </w:r>
            <w:proofErr w:type="gramStart"/>
            <w:r w:rsidRPr="000703EF">
              <w:t xml:space="preserve">Prosthodontics </w:t>
            </w:r>
            <w:r w:rsidR="00F63AA7" w:rsidRPr="006E4DAA">
              <w:t xml:space="preserve"> I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</w:tr>
      <w:tr w:rsidR="00F63AA7" w:rsidTr="00F63AA7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Pr="006E4DAA" w:rsidRDefault="000703EF" w:rsidP="00F63AA7">
            <w:r w:rsidRPr="000703EF">
              <w:t xml:space="preserve">Fixed Prosthodontics </w:t>
            </w:r>
            <w:r w:rsidR="00F63AA7" w:rsidRPr="006E4DAA">
              <w:t>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</w:tr>
      <w:tr w:rsidR="00F63AA7" w:rsidTr="00F63AA7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Pr="006E4DAA" w:rsidRDefault="00F63AA7" w:rsidP="00F63AA7">
            <w:r w:rsidRPr="006E4DAA">
              <w:t>Oral surgery 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</w:tr>
      <w:tr w:rsidR="00F63AA7" w:rsidTr="00F63AA7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Pr="006E4DAA" w:rsidRDefault="00F63AA7" w:rsidP="00F63AA7">
            <w:r w:rsidRPr="006E4DAA">
              <w:t>Periodontology 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</w:tr>
      <w:tr w:rsidR="00F63AA7" w:rsidTr="00F63AA7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Pr="006E4DAA" w:rsidRDefault="00F63AA7" w:rsidP="00F63AA7">
            <w:r w:rsidRPr="006E4DAA">
              <w:t>Surgery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F63AA7" w:rsidTr="00F63AA7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Pr="006E4DAA" w:rsidRDefault="00F63AA7" w:rsidP="00F63AA7">
            <w:r w:rsidRPr="006E4DAA">
              <w:t>Preclinical endodontics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</w:tr>
      <w:tr w:rsidR="00F63AA7" w:rsidTr="00F63AA7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Pr="006E4DAA" w:rsidRDefault="00F63AA7" w:rsidP="00F63AA7">
            <w:r w:rsidRPr="006E4DAA">
              <w:t>Pediatrics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F63AA7" w:rsidTr="00F63AA7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Pr="006E4DAA" w:rsidRDefault="00F63AA7" w:rsidP="00F63AA7">
            <w:r w:rsidRPr="006E4DAA">
              <w:t>Public health in dentistry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F63AA7" w:rsidTr="00F63AA7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Pr="006E4DAA" w:rsidRDefault="00F63AA7" w:rsidP="00F63AA7">
            <w:r w:rsidRPr="006E4DAA">
              <w:t>Management and organization in dentistry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</w:tr>
      <w:tr w:rsidR="00F63AA7" w:rsidTr="00F63AA7">
        <w:trPr>
          <w:gridAfter w:val="1"/>
          <w:wAfter w:w="33" w:type="dxa"/>
          <w:trHeight w:val="32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A7" w:rsidRDefault="00F63AA7" w:rsidP="00F63AA7">
            <w:r w:rsidRPr="006E4DAA">
              <w:t>Clinical orofacial genetics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</w:tr>
      <w:tr w:rsidR="00F63AA7" w:rsidTr="00ED655C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Pr="00204A0D" w:rsidRDefault="00F63AA7" w:rsidP="00F63AA7">
            <w:r w:rsidRPr="00204A0D">
              <w:t>Ophthalmology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F63AA7" w:rsidTr="00ED655C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Pr="00204A0D" w:rsidRDefault="00F63AA7" w:rsidP="00F63AA7">
            <w:r w:rsidRPr="00204A0D">
              <w:t>Total hours of active teaching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F63AA7" w:rsidTr="00ED655C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Pr="00204A0D" w:rsidRDefault="00F63AA7" w:rsidP="00F63AA7">
            <w:r w:rsidRPr="00204A0D">
              <w:t>Total ECTS credits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60</w:t>
            </w:r>
          </w:p>
        </w:tc>
      </w:tr>
      <w:tr w:rsidR="00F63AA7" w:rsidTr="00ED655C">
        <w:tc>
          <w:tcPr>
            <w:tcW w:w="7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Pr="00F63AA7" w:rsidRDefault="00F63AA7" w:rsidP="00F63AA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63AA7">
              <w:rPr>
                <w:rFonts w:ascii="Arial" w:hAnsi="Arial" w:cs="Arial"/>
                <w:sz w:val="18"/>
                <w:szCs w:val="18"/>
                <w:lang w:val="sl-SI"/>
              </w:rPr>
              <w:tab/>
              <w:t>Professional practice - 80 hours</w:t>
            </w:r>
          </w:p>
          <w:p w:rsidR="00F63AA7" w:rsidRDefault="00F63AA7" w:rsidP="00F63AA7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A7" w:rsidRDefault="00F63AA7" w:rsidP="00F63AA7"/>
        </w:tc>
      </w:tr>
    </w:tbl>
    <w:p w:rsidR="00401EAF" w:rsidRDefault="00401EAF" w:rsidP="00401EAF">
      <w:pPr>
        <w:rPr>
          <w:rFonts w:ascii="Arial" w:hAnsi="Arial" w:cs="Arial"/>
          <w:sz w:val="18"/>
          <w:szCs w:val="18"/>
          <w:lang w:val="sr-Latn-CS"/>
        </w:rPr>
      </w:pPr>
    </w:p>
    <w:tbl>
      <w:tblPr>
        <w:tblpPr w:leftFromText="180" w:rightFromText="180" w:vertAnchor="text" w:horzAnchor="margin" w:tblpY="5586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063"/>
        <w:gridCol w:w="721"/>
        <w:gridCol w:w="630"/>
        <w:gridCol w:w="720"/>
        <w:gridCol w:w="720"/>
        <w:gridCol w:w="720"/>
        <w:gridCol w:w="815"/>
        <w:gridCol w:w="849"/>
        <w:gridCol w:w="823"/>
        <w:gridCol w:w="33"/>
      </w:tblGrid>
      <w:tr w:rsidR="00401EAF" w:rsidTr="00F63AA7">
        <w:tc>
          <w:tcPr>
            <w:tcW w:w="9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401EAF" w:rsidRDefault="00F63AA7">
            <w:pPr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YEAR V</w:t>
            </w:r>
          </w:p>
        </w:tc>
      </w:tr>
      <w:tr w:rsidR="00401EAF" w:rsidTr="00F63AA7">
        <w:trPr>
          <w:gridAfter w:val="1"/>
          <w:wAfter w:w="33" w:type="dxa"/>
        </w:trPr>
        <w:tc>
          <w:tcPr>
            <w:tcW w:w="3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F63AA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Course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F63AA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Semester IX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F63AA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Semester X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ECTS</w:t>
            </w:r>
          </w:p>
        </w:tc>
      </w:tr>
      <w:tr w:rsidR="00401EAF" w:rsidTr="00F63AA7">
        <w:trPr>
          <w:gridAfter w:val="1"/>
          <w:wAfter w:w="33" w:type="dxa"/>
        </w:trPr>
        <w:tc>
          <w:tcPr>
            <w:tcW w:w="3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F63AA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F63AA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V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II</w:t>
            </w:r>
          </w:p>
        </w:tc>
      </w:tr>
      <w:tr w:rsidR="00F63AA7" w:rsidTr="00E97531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Pr="00E32CD9" w:rsidRDefault="00F63AA7" w:rsidP="00F63AA7">
            <w:r w:rsidRPr="00E32CD9">
              <w:t>Restorative odontology II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</w:tr>
      <w:tr w:rsidR="00F63AA7" w:rsidTr="00E97531">
        <w:trPr>
          <w:gridAfter w:val="1"/>
          <w:wAfter w:w="33" w:type="dxa"/>
          <w:trHeight w:val="6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Pr="00E32CD9" w:rsidRDefault="00860915" w:rsidP="00F63AA7">
            <w:r>
              <w:t>Mobile</w:t>
            </w:r>
            <w:r w:rsidRPr="00860915">
              <w:t xml:space="preserve"> Prosthodontics</w:t>
            </w:r>
            <w:r w:rsidR="00F63AA7" w:rsidRPr="00E32CD9">
              <w:t xml:space="preserve"> II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</w:tr>
      <w:tr w:rsidR="00F63AA7" w:rsidTr="00E97531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Pr="00E32CD9" w:rsidRDefault="00860915" w:rsidP="00F63AA7">
            <w:r w:rsidRPr="00860915">
              <w:t>Fixed Prosthodontics</w:t>
            </w:r>
            <w:r w:rsidR="00F63AA7" w:rsidRPr="00E32CD9">
              <w:t xml:space="preserve"> II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</w:tr>
      <w:tr w:rsidR="00F63AA7" w:rsidTr="00E97531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Pr="00E32CD9" w:rsidRDefault="00F63AA7" w:rsidP="00F63AA7">
            <w:r w:rsidRPr="00E32CD9">
              <w:t xml:space="preserve">Oral </w:t>
            </w:r>
            <w:r w:rsidR="00860915">
              <w:t>S</w:t>
            </w:r>
            <w:r w:rsidRPr="00E32CD9">
              <w:t>urgery II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</w:tr>
      <w:tr w:rsidR="00F63AA7" w:rsidTr="00E97531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Pr="00E32CD9" w:rsidRDefault="00F63AA7" w:rsidP="00F63AA7">
            <w:r w:rsidRPr="00E32CD9">
              <w:t>Periodontology II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F63AA7" w:rsidTr="00E97531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Pr="00E32CD9" w:rsidRDefault="00F63AA7" w:rsidP="00F63AA7">
            <w:r w:rsidRPr="00E32CD9">
              <w:t xml:space="preserve">Clinical </w:t>
            </w:r>
            <w:r w:rsidR="00860915">
              <w:t>E</w:t>
            </w:r>
            <w:r w:rsidRPr="00E32CD9">
              <w:t>ndodontics 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</w:tr>
      <w:tr w:rsidR="00F63AA7" w:rsidTr="00E97531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Default="00F63AA7" w:rsidP="00F63AA7">
            <w:r w:rsidRPr="00E32CD9">
              <w:t>Otorhinolaryngology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F63AA7" w:rsidTr="00F329A6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Pr="00220637" w:rsidRDefault="00F63AA7" w:rsidP="00F63AA7">
            <w:r w:rsidRPr="00220637">
              <w:t xml:space="preserve">Emergency situations in </w:t>
            </w:r>
            <w:r w:rsidR="00860915">
              <w:t>D</w:t>
            </w:r>
            <w:r w:rsidRPr="00220637">
              <w:t>entistry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</w:tr>
      <w:tr w:rsidR="00F63AA7" w:rsidTr="00F329A6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Pr="00220637" w:rsidRDefault="00F63AA7" w:rsidP="00F63AA7">
            <w:r w:rsidRPr="00220637">
              <w:t>Children's dentistry 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</w:tr>
      <w:tr w:rsidR="00F63AA7" w:rsidTr="00F329A6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Pr="00220637" w:rsidRDefault="00F63AA7" w:rsidP="00F63AA7">
            <w:r w:rsidRPr="00220637">
              <w:t xml:space="preserve">Preclinical </w:t>
            </w:r>
            <w:r w:rsidR="00860915">
              <w:t>D</w:t>
            </w:r>
            <w:r w:rsidR="00D7199E">
              <w:t>entofacial</w:t>
            </w:r>
            <w:r w:rsidRPr="00220637">
              <w:t xml:space="preserve"> </w:t>
            </w:r>
            <w:r w:rsidR="00860915">
              <w:t>O</w:t>
            </w:r>
            <w:r w:rsidRPr="00220637">
              <w:t>rthopedics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</w:tr>
      <w:tr w:rsidR="00F63AA7" w:rsidTr="00F329A6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Pr="00220637" w:rsidRDefault="00F63AA7" w:rsidP="00F63AA7">
            <w:r w:rsidRPr="00220637">
              <w:t xml:space="preserve">Oral </w:t>
            </w:r>
            <w:r w:rsidR="00860915">
              <w:t>M</w:t>
            </w:r>
            <w:r w:rsidRPr="00220637">
              <w:t>edicine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</w:tr>
      <w:tr w:rsidR="00F63AA7" w:rsidTr="00F329A6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Pr="00220637" w:rsidRDefault="00F63AA7" w:rsidP="00F63AA7">
            <w:r w:rsidRPr="00220637">
              <w:t>Basics of scientific and research work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F63AA7" w:rsidTr="00F329A6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A7" w:rsidRPr="00220637" w:rsidRDefault="00F63AA7" w:rsidP="00F63AA7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F63AA7" w:rsidTr="00F329A6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Pr="00220637" w:rsidRDefault="00F63AA7" w:rsidP="00F63AA7">
            <w:r w:rsidRPr="00220637">
              <w:t>Total hours of active teaching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360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F63AA7" w:rsidTr="00F329A6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A7" w:rsidRPr="00220637" w:rsidRDefault="00F63AA7" w:rsidP="00F63AA7">
            <w:r w:rsidRPr="00220637">
              <w:t>Total ECTS credits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60</w:t>
            </w:r>
          </w:p>
        </w:tc>
      </w:tr>
      <w:tr w:rsidR="00F63AA7" w:rsidTr="00F329A6">
        <w:trPr>
          <w:gridAfter w:val="1"/>
          <w:wAfter w:w="33" w:type="dxa"/>
        </w:trPr>
        <w:tc>
          <w:tcPr>
            <w:tcW w:w="7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A7" w:rsidRDefault="00F63AA7" w:rsidP="00F63AA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F63AA7">
              <w:rPr>
                <w:rFonts w:ascii="Arial" w:hAnsi="Arial" w:cs="Arial"/>
                <w:b/>
                <w:sz w:val="18"/>
                <w:szCs w:val="18"/>
                <w:lang w:val="sl-SI"/>
              </w:rPr>
              <w:t>Professional practice – 120 hours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A7" w:rsidRDefault="00F63AA7" w:rsidP="00F63AA7"/>
        </w:tc>
      </w:tr>
    </w:tbl>
    <w:p w:rsidR="00401EAF" w:rsidRDefault="00401EAF" w:rsidP="00401EAF">
      <w:pPr>
        <w:rPr>
          <w:rFonts w:ascii="Arial" w:hAnsi="Arial" w:cs="Arial"/>
          <w:sz w:val="18"/>
          <w:szCs w:val="18"/>
          <w:lang w:val="sr-Latn-CS"/>
        </w:rPr>
      </w:pPr>
    </w:p>
    <w:p w:rsidR="00F63AA7" w:rsidRDefault="00F63AA7" w:rsidP="00401EAF">
      <w:pPr>
        <w:rPr>
          <w:rFonts w:ascii="Arial" w:hAnsi="Arial" w:cs="Arial"/>
          <w:sz w:val="18"/>
          <w:szCs w:val="18"/>
          <w:lang w:val="sr-Latn-CS"/>
        </w:rPr>
      </w:pPr>
    </w:p>
    <w:p w:rsidR="00F63AA7" w:rsidRDefault="00F63AA7" w:rsidP="00401EAF">
      <w:pPr>
        <w:rPr>
          <w:rFonts w:ascii="Arial" w:hAnsi="Arial" w:cs="Arial"/>
          <w:sz w:val="18"/>
          <w:szCs w:val="18"/>
          <w:lang w:val="sr-Latn-CS"/>
        </w:rPr>
      </w:pPr>
    </w:p>
    <w:p w:rsidR="00F63AA7" w:rsidRDefault="00F63AA7" w:rsidP="00401EAF">
      <w:pPr>
        <w:rPr>
          <w:rFonts w:ascii="Arial" w:hAnsi="Arial" w:cs="Arial"/>
          <w:sz w:val="18"/>
          <w:szCs w:val="18"/>
          <w:lang w:val="sr-Latn-CS"/>
        </w:rPr>
      </w:pPr>
    </w:p>
    <w:p w:rsidR="00401EAF" w:rsidRDefault="00401EAF" w:rsidP="00401EAF">
      <w:pPr>
        <w:rPr>
          <w:rFonts w:ascii="Arial" w:hAnsi="Arial" w:cs="Arial"/>
          <w:sz w:val="18"/>
          <w:szCs w:val="18"/>
          <w:lang w:val="sr-Latn-CS"/>
        </w:rPr>
      </w:pPr>
      <w:r>
        <w:rPr>
          <w:rFonts w:ascii="Arial" w:hAnsi="Arial" w:cs="Arial"/>
          <w:sz w:val="18"/>
          <w:szCs w:val="18"/>
          <w:lang w:val="sr-Latn-CS"/>
        </w:rPr>
        <w:br w:type="page"/>
      </w:r>
    </w:p>
    <w:p w:rsidR="00401EAF" w:rsidRDefault="00401EAF" w:rsidP="00401EAF">
      <w:pPr>
        <w:rPr>
          <w:rFonts w:ascii="Arial" w:hAnsi="Arial" w:cs="Arial"/>
          <w:sz w:val="18"/>
          <w:szCs w:val="18"/>
          <w:lang w:val="sr-Latn-CS"/>
        </w:rPr>
      </w:pPr>
    </w:p>
    <w:p w:rsidR="00401EAF" w:rsidRDefault="00401EAF" w:rsidP="00401EAF">
      <w:pPr>
        <w:rPr>
          <w:rFonts w:ascii="Arial" w:hAnsi="Arial" w:cs="Arial"/>
          <w:sz w:val="18"/>
          <w:szCs w:val="18"/>
          <w:lang w:val="sr-Latn-CS"/>
        </w:rPr>
      </w:pPr>
    </w:p>
    <w:tbl>
      <w:tblPr>
        <w:tblpPr w:leftFromText="180" w:rightFromText="180" w:vertAnchor="text" w:horzAnchor="margin" w:tblpXSpec="center" w:tblpY="58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063"/>
        <w:gridCol w:w="721"/>
        <w:gridCol w:w="630"/>
        <w:gridCol w:w="720"/>
        <w:gridCol w:w="720"/>
        <w:gridCol w:w="720"/>
        <w:gridCol w:w="815"/>
        <w:gridCol w:w="849"/>
        <w:gridCol w:w="823"/>
        <w:gridCol w:w="33"/>
      </w:tblGrid>
      <w:tr w:rsidR="00401EAF" w:rsidTr="00D7199E">
        <w:tc>
          <w:tcPr>
            <w:tcW w:w="9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401EAF" w:rsidRDefault="00D7199E">
            <w:pPr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YEAR </w:t>
            </w:r>
            <w:r w:rsidR="00401EAF">
              <w:rPr>
                <w:rFonts w:ascii="Arial" w:hAnsi="Arial" w:cs="Arial"/>
                <w:b/>
                <w:lang w:val="sl-SI"/>
              </w:rPr>
              <w:t xml:space="preserve">VI </w:t>
            </w:r>
          </w:p>
        </w:tc>
      </w:tr>
      <w:tr w:rsidR="00401EAF" w:rsidTr="00D7199E">
        <w:trPr>
          <w:gridAfter w:val="1"/>
          <w:wAfter w:w="33" w:type="dxa"/>
        </w:trPr>
        <w:tc>
          <w:tcPr>
            <w:tcW w:w="3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D7199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Course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D7199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Semester XI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D7199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Semester XII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ECTS</w:t>
            </w:r>
          </w:p>
        </w:tc>
      </w:tr>
      <w:tr w:rsidR="00401EAF" w:rsidTr="00D7199E">
        <w:trPr>
          <w:gridAfter w:val="1"/>
          <w:wAfter w:w="33" w:type="dxa"/>
        </w:trPr>
        <w:tc>
          <w:tcPr>
            <w:tcW w:w="3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V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II</w:t>
            </w:r>
          </w:p>
        </w:tc>
      </w:tr>
      <w:tr w:rsidR="00D7199E" w:rsidTr="00D7199E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E" w:rsidRPr="00D87498" w:rsidRDefault="00D7199E" w:rsidP="00D7199E">
            <w:r>
              <w:t>Pediatric</w:t>
            </w:r>
            <w:r w:rsidRPr="00D87498">
              <w:t xml:space="preserve"> </w:t>
            </w:r>
            <w:r>
              <w:t>D</w:t>
            </w:r>
            <w:r w:rsidRPr="00D87498">
              <w:t>entistry II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</w:tr>
      <w:tr w:rsidR="00D7199E" w:rsidTr="00D7199E">
        <w:trPr>
          <w:gridAfter w:val="1"/>
          <w:wAfter w:w="33" w:type="dxa"/>
          <w:trHeight w:val="6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E" w:rsidRPr="00D87498" w:rsidRDefault="00D7199E" w:rsidP="00D7199E">
            <w:r w:rsidRPr="00D7199E">
              <w:t>Dentofacial Orthopedics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</w:tr>
      <w:tr w:rsidR="00D7199E" w:rsidTr="00D7199E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E" w:rsidRPr="00D87498" w:rsidRDefault="00D7199E" w:rsidP="00D7199E">
            <w:r w:rsidRPr="00D87498">
              <w:t xml:space="preserve">Maxillofacial </w:t>
            </w:r>
            <w:r w:rsidR="00860915">
              <w:t>S</w:t>
            </w:r>
            <w:r w:rsidRPr="00D87498">
              <w:t>urgery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</w:tr>
      <w:tr w:rsidR="00D7199E" w:rsidTr="00D7199E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E" w:rsidRPr="00D87498" w:rsidRDefault="00D7199E" w:rsidP="00D7199E">
            <w:r w:rsidRPr="00D87498">
              <w:t xml:space="preserve">Clinical </w:t>
            </w:r>
            <w:r w:rsidR="00860915">
              <w:t>E</w:t>
            </w:r>
            <w:r w:rsidRPr="00D87498">
              <w:t>ndodontics II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</w:tr>
      <w:tr w:rsidR="00D7199E" w:rsidTr="00D7199E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E" w:rsidRPr="00D87498" w:rsidRDefault="00D7199E" w:rsidP="00D7199E">
            <w:r w:rsidRPr="00D87498">
              <w:t xml:space="preserve">Bioethics and </w:t>
            </w:r>
            <w:r w:rsidR="00860915">
              <w:t>E</w:t>
            </w:r>
            <w:r w:rsidRPr="00D87498">
              <w:t xml:space="preserve">thics in </w:t>
            </w:r>
            <w:r w:rsidR="00860915">
              <w:t>D</w:t>
            </w:r>
            <w:r w:rsidRPr="00D87498">
              <w:t>entistry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D7199E" w:rsidTr="00D7199E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E" w:rsidRPr="00D87498" w:rsidRDefault="00D7199E" w:rsidP="00D7199E">
            <w:r w:rsidRPr="00D87498">
              <w:t xml:space="preserve">Forensic </w:t>
            </w:r>
            <w:r w:rsidR="00860915">
              <w:t>M</w:t>
            </w:r>
            <w:r w:rsidRPr="00D87498">
              <w:t xml:space="preserve">edicine, </w:t>
            </w:r>
            <w:r w:rsidR="00860915">
              <w:t>D</w:t>
            </w:r>
            <w:r w:rsidRPr="00D87498">
              <w:t xml:space="preserve">entistry and </w:t>
            </w:r>
            <w:r w:rsidR="00860915">
              <w:t>M</w:t>
            </w:r>
            <w:r w:rsidRPr="00D87498">
              <w:t xml:space="preserve">edical </w:t>
            </w:r>
            <w:r w:rsidR="00860915">
              <w:t>L</w:t>
            </w:r>
            <w:r w:rsidRPr="00D87498">
              <w:t>aw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D7199E" w:rsidTr="00D7199E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E" w:rsidRPr="00D87498" w:rsidRDefault="00D7199E" w:rsidP="00D7199E">
            <w:r w:rsidRPr="00D87498">
              <w:t xml:space="preserve">Clinical </w:t>
            </w:r>
            <w:r w:rsidR="00860915">
              <w:t>D</w:t>
            </w:r>
            <w:r w:rsidRPr="00D87498">
              <w:t>entistry-practice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7</w:t>
            </w:r>
          </w:p>
        </w:tc>
      </w:tr>
      <w:tr w:rsidR="00D7199E" w:rsidTr="00D7199E">
        <w:trPr>
          <w:gridAfter w:val="1"/>
          <w:wAfter w:w="33" w:type="dxa"/>
          <w:trHeight w:val="3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E" w:rsidRDefault="00D7199E" w:rsidP="00D7199E">
            <w:r>
              <w:t>Optional module I/</w:t>
            </w:r>
          </w:p>
          <w:p w:rsidR="00D7199E" w:rsidRDefault="00D7199E" w:rsidP="00D7199E">
            <w:r>
              <w:t>Mouth and teeth injuries in children</w:t>
            </w:r>
          </w:p>
          <w:p w:rsidR="00D7199E" w:rsidRDefault="00D7199E" w:rsidP="00D7199E">
            <w:r>
              <w:t>Optional module II/</w:t>
            </w:r>
          </w:p>
          <w:p w:rsidR="00D7199E" w:rsidRPr="00D87498" w:rsidRDefault="00D7199E" w:rsidP="00D7199E">
            <w:r>
              <w:t>Dental protection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D7199E" w:rsidTr="00D7199E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E" w:rsidRPr="00D87498" w:rsidRDefault="00D7199E" w:rsidP="00D7199E">
            <w:r w:rsidRPr="00D7199E">
              <w:t xml:space="preserve">Thesis </w:t>
            </w:r>
            <w:proofErr w:type="spellStart"/>
            <w:r w:rsidRPr="00D7199E">
              <w:t>Defence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9</w:t>
            </w:r>
          </w:p>
        </w:tc>
      </w:tr>
      <w:tr w:rsidR="00D7199E" w:rsidTr="00D7199E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:rsidR="00D7199E" w:rsidRDefault="00D7199E" w:rsidP="00D7199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E" w:rsidRPr="00D87498" w:rsidRDefault="00D7199E" w:rsidP="00D7199E">
            <w:r>
              <w:t>Total hours of active teaching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D7199E" w:rsidTr="00D7199E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E" w:rsidRPr="00D87498" w:rsidRDefault="00D7199E" w:rsidP="00D7199E">
            <w:r>
              <w:t>Total ECTS credits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E" w:rsidRDefault="00D7199E" w:rsidP="00D7199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60</w:t>
            </w:r>
          </w:p>
        </w:tc>
      </w:tr>
    </w:tbl>
    <w:p w:rsidR="00401EAF" w:rsidRDefault="00401EAF" w:rsidP="00401EAF"/>
    <w:p w:rsidR="00401EAF" w:rsidRDefault="00401EAF" w:rsidP="00401EAF"/>
    <w:p w:rsidR="00401EAF" w:rsidRDefault="00401EAF" w:rsidP="00401EAF"/>
    <w:p w:rsidR="00401EAF" w:rsidRDefault="00401EAF" w:rsidP="00401EAF"/>
    <w:p w:rsidR="00401EAF" w:rsidRDefault="00401EAF" w:rsidP="00401EAF"/>
    <w:p w:rsidR="00401EAF" w:rsidRDefault="00401EAF" w:rsidP="00401EAF"/>
    <w:p w:rsidR="00BF5C15" w:rsidRDefault="00BF5C15"/>
    <w:sectPr w:rsidR="00BF5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AF"/>
    <w:rsid w:val="000703EF"/>
    <w:rsid w:val="001B7026"/>
    <w:rsid w:val="00253A0A"/>
    <w:rsid w:val="00267D0B"/>
    <w:rsid w:val="00270674"/>
    <w:rsid w:val="003E0241"/>
    <w:rsid w:val="00401EAF"/>
    <w:rsid w:val="00521131"/>
    <w:rsid w:val="005D31AC"/>
    <w:rsid w:val="005E12F1"/>
    <w:rsid w:val="00817BB1"/>
    <w:rsid w:val="00860915"/>
    <w:rsid w:val="00867F6C"/>
    <w:rsid w:val="00932554"/>
    <w:rsid w:val="00967347"/>
    <w:rsid w:val="00A43F66"/>
    <w:rsid w:val="00A92C9E"/>
    <w:rsid w:val="00AB5DC4"/>
    <w:rsid w:val="00AD5D48"/>
    <w:rsid w:val="00AE00F0"/>
    <w:rsid w:val="00B455B8"/>
    <w:rsid w:val="00B7168C"/>
    <w:rsid w:val="00B96B3D"/>
    <w:rsid w:val="00BB2E92"/>
    <w:rsid w:val="00BF5C15"/>
    <w:rsid w:val="00D7199E"/>
    <w:rsid w:val="00DB0CE9"/>
    <w:rsid w:val="00DF4B7F"/>
    <w:rsid w:val="00EE3979"/>
    <w:rsid w:val="00EE71BD"/>
    <w:rsid w:val="00F63AA7"/>
    <w:rsid w:val="00FA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C1983"/>
  <w15:docId w15:val="{D02437E6-DF50-412C-9056-EAD87558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aliases w:val="Char"/>
    <w:basedOn w:val="Normal"/>
    <w:next w:val="Normal"/>
    <w:link w:val="Heading1Char"/>
    <w:qFormat/>
    <w:rsid w:val="00401E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aliases w:val="2"/>
    <w:basedOn w:val="Normal"/>
    <w:next w:val="Normal"/>
    <w:link w:val="Heading2Char"/>
    <w:semiHidden/>
    <w:unhideWhenUsed/>
    <w:qFormat/>
    <w:rsid w:val="00401E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E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EA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01EA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01EA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401EA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401EA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401E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rsid w:val="00401EA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aliases w:val="2 Char"/>
    <w:basedOn w:val="DefaultParagraphFont"/>
    <w:link w:val="Heading2"/>
    <w:semiHidden/>
    <w:rsid w:val="00401EA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EA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EAF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401EA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401EAF"/>
    <w:rPr>
      <w:rFonts w:eastAsiaTheme="minorEastAsia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01EAF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01EAF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01EAF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01E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1EAF"/>
    <w:rPr>
      <w:color w:val="800080" w:themeColor="followedHyperlink"/>
      <w:u w:val="single"/>
    </w:rPr>
  </w:style>
  <w:style w:type="character" w:customStyle="1" w:styleId="Heading1Char1">
    <w:name w:val="Heading 1 Char1"/>
    <w:aliases w:val="Char Char1"/>
    <w:basedOn w:val="DefaultParagraphFont"/>
    <w:rsid w:val="00401E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401E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01EAF"/>
    <w:pPr>
      <w:spacing w:after="100"/>
    </w:pPr>
    <w:rPr>
      <w:color w:val="626262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401E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401EAF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401EA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99"/>
    <w:rsid w:val="00401EAF"/>
    <w:rPr>
      <w:rFonts w:asciiTheme="majorHAnsi" w:eastAsiaTheme="majorEastAsia" w:hAnsiTheme="majorHAnsi" w:cstheme="majorBidi"/>
      <w:sz w:val="24"/>
      <w:szCs w:val="24"/>
      <w:lang w:val="en-US"/>
    </w:rPr>
  </w:style>
  <w:style w:type="paragraph" w:styleId="BodyText3">
    <w:name w:val="Body Text 3"/>
    <w:basedOn w:val="Normal"/>
    <w:link w:val="BodyText3Char1"/>
    <w:uiPriority w:val="99"/>
    <w:semiHidden/>
    <w:unhideWhenUsed/>
    <w:rsid w:val="00401EAF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uiPriority w:val="99"/>
    <w:semiHidden/>
    <w:rsid w:val="00401EAF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EA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EAF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basedOn w:val="Normal"/>
    <w:uiPriority w:val="1"/>
    <w:qFormat/>
    <w:rsid w:val="00401EAF"/>
  </w:style>
  <w:style w:type="character" w:customStyle="1" w:styleId="ListParagraphChar">
    <w:name w:val="List Paragraph Char"/>
    <w:link w:val="ListParagraph"/>
    <w:uiPriority w:val="34"/>
    <w:locked/>
    <w:rsid w:val="00401EAF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01EAF"/>
    <w:pPr>
      <w:ind w:left="720"/>
    </w:pPr>
    <w:rPr>
      <w:rFonts w:asciiTheme="minorHAnsi" w:eastAsiaTheme="minorHAnsi" w:hAnsiTheme="minorHAnsi" w:cstheme="minorBidi"/>
      <w:lang w:val="sr-Latn-ME"/>
    </w:rPr>
  </w:style>
  <w:style w:type="paragraph" w:styleId="Quote">
    <w:name w:val="Quote"/>
    <w:basedOn w:val="Normal"/>
    <w:next w:val="Normal"/>
    <w:link w:val="QuoteChar"/>
    <w:uiPriority w:val="29"/>
    <w:qFormat/>
    <w:rsid w:val="00401EA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1EAF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E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EA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1EAF"/>
    <w:pPr>
      <w:outlineLvl w:val="9"/>
    </w:pPr>
  </w:style>
  <w:style w:type="paragraph" w:customStyle="1" w:styleId="BodyContent">
    <w:name w:val="Body Content"/>
    <w:basedOn w:val="Normal"/>
    <w:uiPriority w:val="99"/>
    <w:semiHidden/>
    <w:rsid w:val="00401EAF"/>
    <w:pPr>
      <w:spacing w:after="160"/>
    </w:pPr>
    <w:rPr>
      <w:rFonts w:ascii="Perpetua" w:eastAsia="Perpetua" w:hAnsi="Perpetua"/>
      <w:color w:val="000000"/>
    </w:rPr>
  </w:style>
  <w:style w:type="paragraph" w:customStyle="1" w:styleId="Default">
    <w:name w:val="Default"/>
    <w:uiPriority w:val="99"/>
    <w:semiHidden/>
    <w:rsid w:val="00401E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odytext">
    <w:name w:val="bodytext"/>
    <w:basedOn w:val="Normal"/>
    <w:uiPriority w:val="99"/>
    <w:semiHidden/>
    <w:rsid w:val="00401EAF"/>
    <w:pPr>
      <w:spacing w:before="100" w:beforeAutospacing="1" w:after="100" w:afterAutospacing="1"/>
    </w:pPr>
  </w:style>
  <w:style w:type="character" w:customStyle="1" w:styleId="NormalArial1">
    <w:name w:val="Normal + Arial1"/>
    <w:aliases w:val="10 pt1,Bold1,Italic1,Centered Char Char"/>
    <w:link w:val="NormalArial"/>
    <w:semiHidden/>
    <w:locked/>
    <w:rsid w:val="00401EAF"/>
    <w:rPr>
      <w:rFonts w:ascii="Arial" w:hAnsi="Arial" w:cs="Arial"/>
      <w:b/>
      <w:bCs/>
      <w:i/>
      <w:iCs/>
      <w:color w:val="4F81BD"/>
      <w:sz w:val="24"/>
      <w:szCs w:val="24"/>
      <w:lang w:val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semiHidden/>
    <w:rsid w:val="00401EAF"/>
    <w:pPr>
      <w:spacing w:before="0" w:after="0"/>
      <w:jc w:val="center"/>
    </w:pPr>
    <w:rPr>
      <w:rFonts w:ascii="Arial" w:eastAsiaTheme="minorHAnsi" w:hAnsi="Arial" w:cs="Arial"/>
      <w:i/>
      <w:iCs/>
      <w:color w:val="4F81BD"/>
      <w:sz w:val="24"/>
      <w:szCs w:val="24"/>
      <w:lang w:val="sr-Latn-CS"/>
    </w:rPr>
  </w:style>
  <w:style w:type="paragraph" w:customStyle="1" w:styleId="TableContents">
    <w:name w:val="Table Contents"/>
    <w:basedOn w:val="Normal"/>
    <w:uiPriority w:val="99"/>
    <w:semiHidden/>
    <w:qFormat/>
    <w:rsid w:val="00401EAF"/>
    <w:pPr>
      <w:suppressLineNumbers/>
      <w:spacing w:after="200" w:line="276" w:lineRule="auto"/>
    </w:pPr>
    <w:rPr>
      <w:rFonts w:asciiTheme="minorHAnsi" w:eastAsiaTheme="minorEastAsia" w:hAnsiTheme="minorHAnsi" w:cstheme="minorBidi"/>
      <w:color w:val="00000A"/>
      <w:sz w:val="22"/>
      <w:szCs w:val="22"/>
    </w:rPr>
  </w:style>
  <w:style w:type="character" w:styleId="SubtleEmphasis">
    <w:name w:val="Subtle Emphasis"/>
    <w:uiPriority w:val="19"/>
    <w:qFormat/>
    <w:rsid w:val="00401EA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401EA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01EA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01EA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01EAF"/>
    <w:rPr>
      <w:b/>
      <w:bCs/>
      <w:smallCaps/>
      <w:spacing w:val="5"/>
    </w:rPr>
  </w:style>
  <w:style w:type="character" w:customStyle="1" w:styleId="apple-converted-space">
    <w:name w:val="apple-converted-space"/>
    <w:basedOn w:val="DefaultParagraphFont"/>
    <w:rsid w:val="00401EAF"/>
  </w:style>
  <w:style w:type="character" w:customStyle="1" w:styleId="BodyText3Char1">
    <w:name w:val="Body Text 3 Char1"/>
    <w:link w:val="BodyText3"/>
    <w:uiPriority w:val="99"/>
    <w:semiHidden/>
    <w:locked/>
    <w:rsid w:val="00401EAF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shorttext">
    <w:name w:val="short_text"/>
    <w:basedOn w:val="DefaultParagraphFont"/>
    <w:rsid w:val="00401EAF"/>
  </w:style>
  <w:style w:type="character" w:customStyle="1" w:styleId="st1">
    <w:name w:val="st1"/>
    <w:basedOn w:val="DefaultParagraphFont"/>
    <w:rsid w:val="00401EAF"/>
  </w:style>
  <w:style w:type="table" w:styleId="TableGrid">
    <w:name w:val="Table Grid"/>
    <w:basedOn w:val="TableNormal"/>
    <w:uiPriority w:val="59"/>
    <w:rsid w:val="00401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uiPriority w:val="59"/>
    <w:rsid w:val="00401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DAAFD-E385-4F36-9511-CBF99B86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3</cp:revision>
  <cp:lastPrinted>2021-01-20T11:32:00Z</cp:lastPrinted>
  <dcterms:created xsi:type="dcterms:W3CDTF">2024-04-15T13:28:00Z</dcterms:created>
  <dcterms:modified xsi:type="dcterms:W3CDTF">2024-04-15T13:29:00Z</dcterms:modified>
</cp:coreProperties>
</file>