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EndnoteAnchor"/>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 xml:space="preserve">Duration (days) – excluding travel days: …………………. </w:t>
      </w:r>
    </w:p>
    <w:p>
      <w:pPr>
        <w:pStyle w:val="Annotationtext"/>
        <w:tabs>
          <w:tab w:val="clear" w:pos="720"/>
          <w:tab w:val="left" w:pos="2552" w:leader="none"/>
          <w:tab w:val="left" w:pos="3686" w:leader="none"/>
          <w:tab w:val="left" w:pos="5954" w:leader="none"/>
        </w:tabs>
        <w:spacing w:before="0" w:after="0"/>
        <w:rPr>
          <w:lang w:val="en-GB"/>
        </w:rPr>
      </w:pPr>
      <w:r>
        <w:rPr>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i/>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928" w:type="dxa"/>
        <w:jc w:val="left"/>
        <w:tblInd w:w="0" w:type="dxa"/>
        <w:tblCellMar>
          <w:top w:w="0" w:type="dxa"/>
          <w:left w:w="108" w:type="dxa"/>
          <w:bottom w:w="0" w:type="dxa"/>
          <w:right w:w="108" w:type="dxa"/>
        </w:tblCellMar>
        <w:tblLook w:val="04a0" w:noHBand="0" w:noVBand="1" w:firstColumn="1" w:lastRow="0" w:lastColumn="0" w:firstRow="1"/>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Seniority</w:t>
            </w:r>
            <w:r>
              <w:rPr>
                <w:rStyle w:val="EndnoteAnchor"/>
                <w:rFonts w:cs="Arial" w:ascii="Verdana" w:hAnsi="Verdana"/>
                <w:sz w:val="20"/>
                <w:lang w:val="en-GB"/>
              </w:rPr>
              <w:endnoteReference w:id="3"/>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Nationality</w:t>
            </w:r>
            <w:r>
              <w:rPr>
                <w:rStyle w:val="EndnoteAnchor"/>
                <w:rFonts w:cs="Calibri" w:ascii="Verdana" w:hAnsi="Verdana"/>
                <w:sz w:val="20"/>
                <w:lang w:val="en-GB"/>
              </w:rPr>
              <w:endnoteReference w:id="4"/>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sz w:val="20"/>
                <w:lang w:val="en-GB"/>
              </w:rPr>
            </w:pPr>
            <w:r>
              <w:rPr>
                <w:rFonts w:cs="Arial"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sz w:val="20"/>
                <w:lang w:val="en-GB"/>
              </w:rPr>
            </w:pPr>
            <w:r>
              <w:rPr>
                <w:rFonts w:cs="Arial" w:ascii="Verdana" w:hAnsi="Verdana"/>
                <w:sz w:val="20"/>
                <w:lang w:val="en-GB"/>
              </w:rPr>
              <w:t>20../20..</w:t>
            </w:r>
          </w:p>
        </w:tc>
      </w:tr>
      <w:tr>
        <w:trPr>
          <w:trHeight w:val="276"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929" w:type="dxa"/>
        <w:jc w:val="left"/>
        <w:tblInd w:w="0" w:type="dxa"/>
        <w:tblCellMar>
          <w:top w:w="0" w:type="dxa"/>
          <w:left w:w="108" w:type="dxa"/>
          <w:bottom w:w="0" w:type="dxa"/>
          <w:right w:w="108" w:type="dxa"/>
        </w:tblCellMar>
        <w:tblLook w:val="04a0" w:noHBand="0" w:noVBand="1" w:firstColumn="1" w:lastRow="0" w:lastColumn="0" w:firstRow="1"/>
      </w:tblPr>
      <w:tblGrid>
        <w:gridCol w:w="2232"/>
        <w:gridCol w:w="2270"/>
        <w:gridCol w:w="2269"/>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9"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Erasmus code</w:t>
            </w:r>
            <w:r>
              <w:rPr>
                <w:rStyle w:val="EndnoteAnchor"/>
                <w:rFonts w:cs="Arial" w:ascii="Verdana" w:hAnsi="Verdana"/>
                <w:sz w:val="20"/>
                <w:lang w:val="en-GB"/>
              </w:rPr>
              <w:endnoteReference w:id="5"/>
            </w:r>
            <w:r>
              <w:rPr>
                <w:rFonts w:cs="Arial" w:ascii="Verdana" w:hAnsi="Verdana"/>
                <w:sz w:val="20"/>
                <w:lang w:val="en-GB"/>
              </w:rPr>
              <w:t xml:space="preserve"> </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9"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EndnoteAnchor"/>
                <w:rFonts w:cs="Arial" w:ascii="Verdana" w:hAnsi="Verdana"/>
                <w:sz w:val="20"/>
                <w:lang w:val="en-GB"/>
              </w:rPr>
              <w:endnoteReference w:id="6"/>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EndnoteAnchor"/>
          <w:rFonts w:cs="Arial" w:ascii="Verdana" w:hAnsi="Verdana"/>
          <w:b/>
          <w:color w:val="002060"/>
          <w:szCs w:val="24"/>
          <w:lang w:val="en-GB"/>
        </w:rPr>
        <w:endnoteReference w:id="7"/>
      </w:r>
    </w:p>
    <w:tbl>
      <w:tblPr>
        <w:tblW w:w="8928" w:type="dxa"/>
        <w:jc w:val="left"/>
        <w:tblInd w:w="0" w:type="dxa"/>
        <w:tblCellMar>
          <w:top w:w="0" w:type="dxa"/>
          <w:left w:w="108" w:type="dxa"/>
          <w:bottom w:w="0" w:type="dxa"/>
          <w:right w:w="108" w:type="dxa"/>
        </w:tblCellMar>
        <w:tblLook w:val="04a0" w:noHBand="0" w:noVBand="1" w:firstColumn="1" w:lastRow="0" w:lastColumn="0" w:firstRow="1"/>
      </w:tblPr>
      <w:tblGrid>
        <w:gridCol w:w="2232"/>
        <w:gridCol w:w="2232"/>
        <w:gridCol w:w="2306"/>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0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20"/>
                <w:lang w:val="en-GB"/>
              </w:rPr>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rHeight w:val="518"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spacing w:before="0" w:after="0"/>
              <w:ind w:right="-993" w:hanging="0"/>
              <w:jc w:val="left"/>
              <w:rPr>
                <w:rFonts w:ascii="Verdana" w:hAnsi="Verdana" w:cs="Arial"/>
                <w:sz w:val="16"/>
                <w:szCs w:val="16"/>
                <w:lang w:val="en-GB"/>
              </w:rPr>
            </w:pPr>
            <w:r>
              <w:rPr>
                <w:rFonts w:cs="Arial" w:ascii="Verdana" w:hAnsi="Verdana"/>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ind w:right="-992" w:hanging="0"/>
              <w:jc w:val="left"/>
              <w:rPr>
                <w:rFonts w:ascii="Verdana" w:hAnsi="Verdana" w:cs="Arial"/>
                <w:sz w:val="16"/>
                <w:szCs w:val="16"/>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spacing w:before="0" w:after="120"/>
              <w:ind w:right="-992" w:hanging="0"/>
              <w:jc w:val="left"/>
              <w:rPr>
                <w:rFonts w:ascii="Verdana" w:hAnsi="Verdana" w:cs="Arial"/>
                <w:b/>
                <w:b/>
                <w:color w:val="002060"/>
                <w:sz w:val="20"/>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Text4"/>
        <w:pBdr>
          <w:bottom w:val="single" w:sz="6" w:space="0" w:color="000000"/>
        </w:pBdr>
        <w:ind w:left="0" w:hanging="0"/>
        <w:rPr>
          <w:lang w:val="en-GB"/>
        </w:rPr>
      </w:pPr>
      <w:r>
        <w:rPr>
          <w:lang w:val="en-GB"/>
        </w:rPr>
      </w:r>
    </w:p>
    <w:p>
      <w:pPr>
        <w:pStyle w:val="Heading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Heading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Heading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w:t>
      </w:r>
    </w:p>
    <w:tbl>
      <w:tblPr>
        <w:tblW w:w="8763" w:type="dxa"/>
        <w:jc w:val="center"/>
        <w:tblInd w:w="0" w:type="dxa"/>
        <w:tblCellMar>
          <w:top w:w="0" w:type="dxa"/>
          <w:left w:w="108" w:type="dxa"/>
          <w:bottom w:w="0" w:type="dxa"/>
          <w:right w:w="108" w:type="dxa"/>
        </w:tblCellMar>
        <w:tblLook w:val="04a0" w:noHBand="0" w:noVBand="1" w:firstColumn="1" w:lastRow="0" w:lastColumn="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Activities to be carried out (including the virtual component, if applicable):</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Anchor"/>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CellMar>
          <w:top w:w="0" w:type="dxa"/>
          <w:left w:w="108" w:type="dxa"/>
          <w:bottom w:w="0" w:type="dxa"/>
          <w:right w:w="108" w:type="dxa"/>
        </w:tblCellMar>
        <w:tblLook w:val="0000" w:noHBand="0" w:noVBand="0" w:firstColumn="0" w:lastRow="0" w:lastColumn="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CellMar>
          <w:top w:w="0" w:type="dxa"/>
          <w:left w:w="107" w:type="dxa"/>
          <w:bottom w:w="0" w:type="dxa"/>
          <w:right w:w="107" w:type="dxa"/>
        </w:tblCellMar>
        <w:tblLook w:val="0000" w:noHBand="0" w:noVBand="0" w:firstColumn="0" w:lastRow="0" w:lastColumn="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CellMar>
          <w:top w:w="0" w:type="dxa"/>
          <w:left w:w="108" w:type="dxa"/>
          <w:bottom w:w="0" w:type="dxa"/>
          <w:right w:w="108" w:type="dxa"/>
        </w:tblCellMar>
        <w:tblLook w:val="0000" w:noHBand="0" w:noVBand="0" w:firstColumn="0" w:lastRow="0" w:lastColumn="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receiving institution</w:t>
            </w:r>
          </w:p>
          <w:p>
            <w:pPr>
              <w:pStyle w:val="Normal"/>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2"/>
      <w:footerReference w:type="default" r:id="rId3"/>
      <w:endnotePr>
        <w:numFmt w:val="decimal"/>
      </w:endnotePr>
      <w:type w:val="nextPage"/>
      <w:pgSz w:w="11906" w:h="16838"/>
      <w:pgMar w:left="1701" w:right="1418" w:header="709" w:top="1134" w:footer="397" w:bottom="1134" w:gutter="0"/>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
        <w:spacing w:before="0"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Link"/>
          <w:sz w:val="16"/>
          <w:szCs w:val="16"/>
          <w:rFonts w:ascii="Verdana" w:hAnsi="Verdana"/>
          <w:lang w:val="en-GB"/>
        </w:rPr>
        <w:instrText> HYPERLINK "https://www.iso.org/obp/ui/" \l "search"</w:instrText>
      </w:r>
      <w:r>
        <w:rPr>
          <w:rStyle w:val="InternetLink"/>
          <w:sz w:val="16"/>
          <w:szCs w:val="16"/>
          <w:rFonts w:ascii="Verdana" w:hAnsi="Verdana"/>
          <w:lang w:val="en-GB"/>
        </w:rPr>
        <w:fldChar w:fldCharType="separate"/>
      </w:r>
      <w:r>
        <w:rPr>
          <w:rStyle w:val="InternetLink"/>
          <w:rFonts w:ascii="Verdana" w:hAnsi="Verdana"/>
          <w:sz w:val="16"/>
          <w:szCs w:val="16"/>
          <w:lang w:val="en-GB"/>
        </w:rPr>
        <w:t>https://www.iso.org/obp/ui/#search</w:t>
      </w:r>
      <w:r>
        <w:rPr>
          <w:rStyle w:val="InternetLink"/>
          <w:sz w:val="16"/>
          <w:szCs w:val="16"/>
          <w:rFonts w:ascii="Verdana" w:hAnsi="Verdana"/>
          <w:lang w:val="en-GB"/>
        </w:rPr>
        <w:fldChar w:fldCharType="end"/>
      </w:r>
      <w:r>
        <w:rPr>
          <w:rFonts w:ascii="Verdana" w:hAnsi="Verdana"/>
          <w:sz w:val="16"/>
          <w:szCs w:val="16"/>
          <w:lang w:val="en-GB"/>
        </w:rPr>
        <w:t>.</w:t>
      </w:r>
    </w:p>
  </w:endnote>
  <w:endnote w:id="7">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8">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MS Gothic">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0498510"/>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CellMar>
        <w:top w:w="0" w:type="dxa"/>
        <w:left w:w="0" w:type="dxa"/>
        <w:bottom w:w="0" w:type="dxa"/>
        <w:right w:w="0" w:type="dxa"/>
      </w:tblCellMar>
      <w:tblLook w:val="0000" w:noHBand="0" w:noVBand="0" w:firstColumn="0" w:lastRow="0" w:lastColumn="0" w:firstRow="0"/>
    </w:tblPr>
    <w:tblGrid>
      <w:gridCol w:w="7134"/>
      <w:gridCol w:w="1252"/>
    </w:tblGrid>
    <w:tr>
      <w:trPr>
        <w:trHeight w:val="823" w:hRule="atLeast"/>
      </w:trPr>
      <w:tc>
        <w:tcPr>
          <w:tcW w:w="7134" w:type="dxa"/>
          <w:tcBorders/>
          <w:vAlign w:val="center"/>
        </w:tcPr>
        <w:p>
          <w:pPr>
            <w:pStyle w:val="Normal"/>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w:t xml:space="preserve">       </w:t>
          </w:r>
        </w:p>
      </w:tc>
      <w:tc>
        <w:tcPr>
          <w:tcW w:w="1252" w:type="dxa"/>
          <w:tcBorders/>
        </w:tcPr>
        <w:p>
          <w:pPr>
            <w:pStyle w:val="ZDGName"/>
            <w:rPr>
              <w:lang w:val="en-GB"/>
            </w:rPr>
          </w:pPr>
          <w:r>
            <w:rPr>
              <w:lang w:val="en-GB"/>
            </w:rPr>
            <mc:AlternateContent>
              <mc:Choice Requires="wps">
                <w:drawing>
                  <wp:anchor behindDoc="1" distT="0" distB="0" distL="0" distR="0" simplePos="0" locked="0" layoutInCell="1" allowOverlap="1" relativeHeight="4" wp14:anchorId="5D72C5C7">
                    <wp:simplePos x="0" y="0"/>
                    <wp:positionH relativeFrom="column">
                      <wp:posOffset>-676275</wp:posOffset>
                    </wp:positionH>
                    <wp:positionV relativeFrom="paragraph">
                      <wp:posOffset>28575</wp:posOffset>
                    </wp:positionV>
                    <wp:extent cx="1729105" cy="571500"/>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fillRef idx="0"/>
                            <a:effectRef idx="0"/>
                            <a:fontRef idx="minor"/>
                          </wps:style>
                          <wps:txbx>
                            <w:txbxContent>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id="shape_0" ID="Text Box 7" stroked="f" style="position:absolute;margin-left:-53.25pt;margin-top:2.25pt;width:136.05pt;height:44.9pt" wp14:anchorId="5D72C5C7">
                    <w10:wrap type="square"/>
                    <v:fill o:detectmouseclick="t" on="false"/>
                    <v:stroke color="#3465a4" joinstyle="round" endcap="flat"/>
                    <v:textbox>
                      <w:txbxContent>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pPr>
      <w:pStyle w:val="Header"/>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80"/>
        </w:tabs>
        <w:ind w:left="480" w:hanging="480"/>
      </w:pPr>
    </w:lvl>
    <w:lvl w:ilvl="1">
      <w:start w:val="1"/>
      <w:pStyle w:val="Heading2"/>
      <w:numFmt w:val="decimal"/>
      <w:lvlText w:val="%1.%2."/>
      <w:lvlJc w:val="left"/>
      <w:pPr>
        <w:tabs>
          <w:tab w:val="num" w:pos="1200"/>
        </w:tabs>
        <w:ind w:left="1200" w:hanging="720"/>
      </w:pPr>
    </w:lvl>
    <w:lvl w:ilvl="2">
      <w:start w:val="1"/>
      <w:pStyle w:val="Heading3"/>
      <w:numFmt w:val="decimal"/>
      <w:lvlText w:val="%1.%2.%3."/>
      <w:lvlJc w:val="left"/>
      <w:pPr>
        <w:tabs>
          <w:tab w:val="num" w:pos="1920"/>
        </w:tabs>
        <w:ind w:left="1920" w:hanging="720"/>
      </w:pPr>
    </w:lvl>
    <w:lvl w:ilvl="3">
      <w:start w:val="1"/>
      <w:pStyle w:val="Heading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20"/>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Heading1">
    <w:name w:val="Heading 1"/>
    <w:basedOn w:val="Normal"/>
    <w:next w:val="Text1"/>
    <w:qFormat/>
    <w:rsid w:val="00bf6aa3"/>
    <w:pPr>
      <w:keepNext w:val="true"/>
      <w:numPr>
        <w:ilvl w:val="0"/>
        <w:numId w:val="1"/>
      </w:numPr>
      <w:spacing w:before="240" w:after="240"/>
      <w:outlineLvl w:val="0"/>
    </w:pPr>
    <w:rPr>
      <w:b/>
      <w:smallCaps/>
    </w:rPr>
  </w:style>
  <w:style w:type="paragraph" w:styleId="Heading2">
    <w:name w:val="Heading 2"/>
    <w:basedOn w:val="Normal"/>
    <w:next w:val="Text2"/>
    <w:qFormat/>
    <w:pPr>
      <w:keepNext w:val="true"/>
      <w:numPr>
        <w:ilvl w:val="1"/>
        <w:numId w:val="1"/>
      </w:numPr>
      <w:outlineLvl w:val="1"/>
    </w:pPr>
    <w:rPr>
      <w:b/>
    </w:rPr>
  </w:style>
  <w:style w:type="paragraph" w:styleId="Heading3">
    <w:name w:val="Heading 3"/>
    <w:basedOn w:val="Normal"/>
    <w:next w:val="Text3"/>
    <w:link w:val="Heading3Char"/>
    <w:qFormat/>
    <w:pPr>
      <w:keepNext w:val="true"/>
      <w:numPr>
        <w:ilvl w:val="2"/>
        <w:numId w:val="1"/>
      </w:numPr>
      <w:outlineLvl w:val="2"/>
    </w:pPr>
    <w:rPr>
      <w:i/>
    </w:rPr>
  </w:style>
  <w:style w:type="paragraph" w:styleId="Heading4">
    <w:name w:val="Heading 4"/>
    <w:basedOn w:val="Normal"/>
    <w:next w:val="Text4"/>
    <w:qFormat/>
    <w:pPr>
      <w:keepNext w:val="true"/>
      <w:numPr>
        <w:ilvl w:val="3"/>
        <w:numId w:val="1"/>
      </w:numPr>
      <w:outlineLvl w:val="3"/>
    </w:pPr>
    <w:rPr/>
  </w:style>
  <w:style w:type="paragraph" w:styleId="Heading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Heading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Heading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Heading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Heading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Link">
    <w:name w:val="Hyperlink"/>
    <w:rsid w:val="006914ad"/>
    <w:rPr>
      <w:color w:val="0000FF"/>
      <w:u w:val="single"/>
    </w:rPr>
  </w:style>
  <w:style w:type="character" w:styleId="FootnoteCharacters">
    <w:name w:val="Footnote Characters"/>
    <w:qFormat/>
    <w:rsid w:val="00cd08cf"/>
    <w:rPr>
      <w:vertAlign w:val="superscript"/>
    </w:rPr>
  </w:style>
  <w:style w:type="character" w:styleId="FootnoteAnchor">
    <w:name w:val="Footnote Anchor"/>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0"/>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Comment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CommentSubject"/>
    <w:uiPriority w:val="99"/>
    <w:qFormat/>
    <w:rsid w:val="00ba290f"/>
    <w:rPr>
      <w:b/>
      <w:bCs/>
      <w:lang w:val="x-none" w:eastAsia="ar-SA"/>
    </w:rPr>
  </w:style>
  <w:style w:type="character" w:styleId="VisitedInternetLink">
    <w:name w:val="FollowedHyperlink"/>
    <w:uiPriority w:val="99"/>
    <w:unhideWhenUsed/>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Text"/>
    <w:semiHidden/>
    <w:qFormat/>
    <w:rsid w:val="00d97fe7"/>
    <w:rPr>
      <w:lang w:val="fr-FR" w:eastAsia="en-US"/>
    </w:rPr>
  </w:style>
  <w:style w:type="paragraph" w:styleId="Heading" w:customStyle="1">
    <w:name w:val="Heading"/>
    <w:basedOn w:val="Normal"/>
    <w:next w:val="TextBody"/>
    <w:link w:val="HeadingChar"/>
    <w:qFormat/>
    <w:rsid w:val="007a4813"/>
    <w:pPr>
      <w:widowControl w:val="false"/>
      <w:spacing w:before="0" w:after="0"/>
      <w:jc w:val="left"/>
    </w:pPr>
    <w:rPr>
      <w:rFonts w:ascii="Verdana" w:hAnsi="Verdana"/>
      <w:b/>
      <w:sz w:val="20"/>
      <w:u w:val="single"/>
      <w:lang w:eastAsia="x-none"/>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xtBody"/>
    <w:qFormat/>
    <w:pPr>
      <w:ind w:firstLine="210"/>
    </w:pPr>
    <w:rPr/>
  </w:style>
  <w:style w:type="paragraph" w:styleId="TextBodyIndent">
    <w:name w:val="Body Text Indent"/>
    <w:basedOn w:val="Normal"/>
    <w:pPr>
      <w:spacing w:before="0" w:after="120"/>
      <w:ind w:left="283" w:hanging="0"/>
    </w:pPr>
    <w:rPr/>
  </w:style>
  <w:style w:type="paragraph" w:styleId="BodyTextFirstIndent2">
    <w:name w:val="Body Text First Indent 2"/>
    <w:basedOn w:val="TextBodyIndent"/>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1">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Heading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Endnote">
    <w:name w:val="Endnote Text"/>
    <w:basedOn w:val="Normal"/>
    <w:link w:val="EndnoteText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Footer">
    <w:name w:val="Footer"/>
    <w:basedOn w:val="Normal"/>
    <w:link w:val="FooterChar"/>
    <w:uiPriority w:val="99"/>
    <w:pPr>
      <w:spacing w:before="0" w:after="0"/>
      <w:ind w:right="-567" w:hanging="0"/>
      <w:jc w:val="left"/>
    </w:pPr>
    <w:rPr>
      <w:rFonts w:ascii="Arial" w:hAnsi="Arial"/>
      <w:sz w:val="16"/>
      <w:lang w:eastAsia="x-none"/>
    </w:rPr>
  </w:style>
  <w:style w:type="paragraph" w:styleId="Footnote">
    <w:name w:val="Footnote Text"/>
    <w:basedOn w:val="Normal"/>
    <w:pPr>
      <w:ind w:left="357" w:hanging="357"/>
    </w:pPr>
    <w:rPr>
      <w:sz w:val="20"/>
    </w:rPr>
  </w:style>
  <w:style w:type="paragraph" w:styleId="Header">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2">
    <w:name w:val="List Bullet 3"/>
    <w:basedOn w:val="Normal"/>
    <w:pPr>
      <w:ind w:left="566" w:hanging="283"/>
    </w:pPr>
    <w:rPr/>
  </w:style>
  <w:style w:type="paragraph" w:styleId="List3">
    <w:name w:val="List Bullet 4"/>
    <w:basedOn w:val="Normal"/>
    <w:pPr>
      <w:ind w:left="849" w:hanging="283"/>
    </w:pPr>
    <w:rPr/>
  </w:style>
  <w:style w:type="paragraph" w:styleId="List4">
    <w:name w:val="List Bullet 5"/>
    <w:basedOn w:val="Normal"/>
    <w:pPr>
      <w:ind w:left="1132" w:hanging="283"/>
    </w:pPr>
    <w:rPr/>
  </w:style>
  <w:style w:type="paragraph" w:styleId="List5">
    <w:name w:val="List Number"/>
    <w:basedOn w:val="Normal"/>
    <w:pPr>
      <w:ind w:left="1415" w:hanging="283"/>
    </w:pPr>
    <w:rPr/>
  </w:style>
  <w:style w:type="paragraph" w:styleId="ListBullet">
    <w:name w:val="List Bullet"/>
    <w:basedOn w:val="Normal"/>
    <w:qFormat/>
    <w:pPr/>
    <w:rPr/>
  </w:style>
  <w:style w:type="paragraph" w:styleId="ListBullet2">
    <w:name w:val="List Bullet 2"/>
    <w:basedOn w:val="Text2"/>
    <w:qFormat/>
    <w:pPr>
      <w:tabs>
        <w:tab w:val="clear" w:pos="2302"/>
      </w:tabs>
    </w:pPr>
    <w:rPr/>
  </w:style>
  <w:style w:type="paragraph" w:styleId="ListBullet3">
    <w:name w:val="List Bullet 3"/>
    <w:basedOn w:val="Text3"/>
    <w:qFormat/>
    <w:pPr>
      <w:tabs>
        <w:tab w:val="clear" w:pos="2302"/>
      </w:tabs>
    </w:pPr>
    <w:rPr/>
  </w:style>
  <w:style w:type="paragraph" w:styleId="ListBullet4">
    <w:name w:val="List Bullet 4"/>
    <w:basedOn w:val="Text4"/>
    <w:qFormat/>
    <w:pPr>
      <w:tabs>
        <w:tab w:val="clear" w:pos="2302"/>
      </w:tabs>
    </w:pPr>
    <w:rPr/>
  </w:style>
  <w:style w:type="paragraph" w:styleId="ListBullet5">
    <w:name w:val="List Bullet 5"/>
    <w:basedOn w:val="Normal"/>
    <w:autoRedefine/>
    <w:qFormat/>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rPr/>
  </w:style>
  <w:style w:type="paragraph" w:styleId="ListNumber2">
    <w:name w:val="List Number 2"/>
    <w:basedOn w:val="Text2"/>
    <w:qFormat/>
    <w:pPr>
      <w:tabs>
        <w:tab w:val="clear" w:pos="2302"/>
      </w:tabs>
    </w:pPr>
    <w:rPr/>
  </w:style>
  <w:style w:type="paragraph" w:styleId="ListNumber3">
    <w:name w:val="List Number 3"/>
    <w:basedOn w:val="Text3"/>
    <w:qFormat/>
    <w:pPr>
      <w:tabs>
        <w:tab w:val="clear" w:pos="2302"/>
      </w:tabs>
    </w:pPr>
    <w:rPr/>
  </w:style>
  <w:style w:type="paragraph" w:styleId="ListNumber4">
    <w:name w:val="List Number 4"/>
    <w:basedOn w:val="Text4"/>
    <w:qFormat/>
    <w:pPr>
      <w:tabs>
        <w:tab w:val="clear" w:pos="2302"/>
      </w:tabs>
    </w:pPr>
    <w:rPr/>
  </w:style>
  <w:style w:type="paragraph" w:styleId="ListNumber5">
    <w:name w:val="List Number 5"/>
    <w:basedOn w:val="Normal"/>
    <w:qFormat/>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4"/>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Heading1"/>
    <w:next w:val="Text1"/>
    <w:qFormat/>
    <w:pPr>
      <w:keepNext w:val="false"/>
      <w:numPr>
        <w:ilvl w:val="0"/>
        <w:numId w:val="0"/>
      </w:numPr>
      <w:spacing w:before="0" w:after="240"/>
    </w:pPr>
    <w:rPr>
      <w:b w:val="false"/>
      <w:caps w:val="false"/>
      <w:smallCaps w:val="false"/>
    </w:rPr>
  </w:style>
  <w:style w:type="paragraph" w:styleId="NumPar2" w:customStyle="1">
    <w:name w:val="NumPar 2"/>
    <w:basedOn w:val="Heading2"/>
    <w:next w:val="Text2"/>
    <w:qFormat/>
    <w:pPr>
      <w:keepNext w:val="false"/>
      <w:numPr>
        <w:ilvl w:val="0"/>
        <w:numId w:val="0"/>
      </w:numPr>
    </w:pPr>
    <w:rPr>
      <w:b w:val="false"/>
    </w:rPr>
  </w:style>
  <w:style w:type="paragraph" w:styleId="NumPar3" w:customStyle="1">
    <w:name w:val="NumPar 3"/>
    <w:basedOn w:val="Heading3"/>
    <w:next w:val="Text3"/>
    <w:qFormat/>
    <w:pPr>
      <w:keepNext w:val="false"/>
      <w:numPr>
        <w:ilvl w:val="0"/>
        <w:numId w:val="0"/>
      </w:numPr>
    </w:pPr>
    <w:rPr>
      <w:i w:val="false"/>
    </w:rPr>
  </w:style>
  <w:style w:type="paragraph" w:styleId="NumPar4" w:customStyle="1">
    <w:name w:val="NumPar 4"/>
    <w:basedOn w:val="Heading4"/>
    <w:next w:val="Text4"/>
    <w:qFormat/>
    <w:pPr>
      <w:keepNext w:val="false"/>
      <w:numPr>
        <w:ilvl w:val="0"/>
        <w:numId w:val="0"/>
      </w:numPr>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ComplimentaryClose">
    <w:name w:val="Salutation"/>
    <w:basedOn w:val="Normal"/>
    <w:next w:val="Normal"/>
    <w:pPr/>
    <w:rPr/>
  </w:style>
  <w:style w:type="paragraph" w:styleId="Signature">
    <w:name w:val="Signature"/>
    <w:basedOn w:val="Normal"/>
    <w:next w:val="Enclosures"/>
    <w:pPr>
      <w:tabs>
        <w:tab w:val="clear" w:pos="720"/>
        <w:tab w:val="left" w:pos="5103" w:leader="none"/>
      </w:tabs>
      <w:spacing w:before="1200" w:after="0"/>
      <w:ind w:left="5103" w:hanging="0"/>
      <w:jc w:val="center"/>
    </w:pPr>
    <w:rPr/>
  </w:style>
  <w:style w:type="paragraph" w:styleId="Subtitle">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Contents1">
    <w:name w:val="TOC 1"/>
    <w:basedOn w:val="Normal"/>
    <w:next w:val="Normal"/>
    <w:semiHidden/>
    <w:pPr>
      <w:tabs>
        <w:tab w:val="clear" w:pos="720"/>
        <w:tab w:val="right" w:pos="8640" w:leader="dot"/>
      </w:tabs>
      <w:spacing w:before="120" w:after="120"/>
      <w:ind w:left="482" w:right="720" w:hanging="482"/>
    </w:pPr>
    <w:rPr>
      <w:caps/>
    </w:rPr>
  </w:style>
  <w:style w:type="paragraph" w:styleId="Contents2">
    <w:name w:val="TOC 2"/>
    <w:basedOn w:val="Normal"/>
    <w:next w:val="Normal"/>
    <w:semiHidden/>
    <w:pPr>
      <w:tabs>
        <w:tab w:val="clear" w:pos="720"/>
        <w:tab w:val="right" w:pos="8640" w:leader="dot"/>
      </w:tabs>
      <w:spacing w:before="60" w:after="60"/>
      <w:ind w:left="1077" w:right="720" w:hanging="595"/>
    </w:pPr>
    <w:rPr/>
  </w:style>
  <w:style w:type="paragraph" w:styleId="Contents3">
    <w:name w:val="TOC 3"/>
    <w:basedOn w:val="Normal"/>
    <w:next w:val="Normal"/>
    <w:semiHidden/>
    <w:pPr>
      <w:tabs>
        <w:tab w:val="clear" w:pos="720"/>
        <w:tab w:val="right" w:pos="8640" w:leader="dot"/>
      </w:tabs>
      <w:spacing w:before="60" w:after="60"/>
      <w:ind w:left="1916" w:right="720" w:hanging="839"/>
    </w:pPr>
    <w:rPr/>
  </w:style>
  <w:style w:type="paragraph" w:styleId="Contents4">
    <w:name w:val="TOC 4"/>
    <w:basedOn w:val="Normal"/>
    <w:next w:val="Normal"/>
    <w:semiHidden/>
    <w:pPr>
      <w:tabs>
        <w:tab w:val="clear" w:pos="720"/>
        <w:tab w:val="right" w:pos="8641" w:leader="dot"/>
      </w:tabs>
      <w:spacing w:before="60" w:after="60"/>
      <w:ind w:left="2880" w:right="720" w:hanging="964"/>
    </w:pPr>
    <w:rPr/>
  </w:style>
  <w:style w:type="paragraph" w:styleId="Contents5">
    <w:name w:val="TOC 5"/>
    <w:basedOn w:val="Normal"/>
    <w:next w:val="Normal"/>
    <w:semiHidden/>
    <w:pPr>
      <w:tabs>
        <w:tab w:val="clear" w:pos="720"/>
        <w:tab w:val="right" w:pos="8641" w:leader="dot"/>
      </w:tabs>
      <w:spacing w:before="240" w:after="120"/>
      <w:ind w:right="720" w:hanging="0"/>
    </w:pPr>
    <w:rPr>
      <w:caps/>
    </w:rPr>
  </w:style>
  <w:style w:type="paragraph" w:styleId="Contents6">
    <w:name w:val="TOC 6"/>
    <w:basedOn w:val="Normal"/>
    <w:next w:val="Normal"/>
    <w:autoRedefine/>
    <w:semiHidden/>
    <w:pPr>
      <w:ind w:left="1200" w:hanging="0"/>
    </w:pPr>
    <w:rPr/>
  </w:style>
  <w:style w:type="paragraph" w:styleId="Contents7">
    <w:name w:val="TOC 7"/>
    <w:basedOn w:val="Normal"/>
    <w:next w:val="Normal"/>
    <w:autoRedefine/>
    <w:semiHidden/>
    <w:pPr>
      <w:ind w:left="1440" w:hanging="0"/>
    </w:pPr>
    <w:rPr/>
  </w:style>
  <w:style w:type="paragraph" w:styleId="Contents8">
    <w:name w:val="TOC 8"/>
    <w:basedOn w:val="Normal"/>
    <w:next w:val="Normal"/>
    <w:autoRedefine/>
    <w:semiHidden/>
    <w:pPr>
      <w:ind w:left="1680" w:hanging="0"/>
    </w:pPr>
    <w:rPr/>
  </w:style>
  <w:style w:type="paragraph" w:styleId="Contents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rPr/>
  </w:style>
  <w:style w:type="paragraph" w:styleId="ListDash" w:customStyle="1">
    <w:name w:val="List Dash"/>
    <w:basedOn w:val="Normal"/>
    <w:qFormat/>
    <w:pPr/>
    <w:rPr/>
  </w:style>
  <w:style w:type="paragraph" w:styleId="ListDash1" w:customStyle="1">
    <w:name w:val="List Dash 1"/>
    <w:basedOn w:val="Text1"/>
    <w:qFormat/>
    <w:pPr/>
    <w:rPr/>
  </w:style>
  <w:style w:type="paragraph" w:styleId="ListDash2" w:customStyle="1">
    <w:name w:val="List Dash 2"/>
    <w:basedOn w:val="Text2"/>
    <w:qFormat/>
    <w:pPr>
      <w:tabs>
        <w:tab w:val="clear" w:pos="2302"/>
      </w:tabs>
    </w:pPr>
    <w:rPr/>
  </w:style>
  <w:style w:type="paragraph" w:styleId="ListDash3" w:customStyle="1">
    <w:name w:val="List Dash 3"/>
    <w:basedOn w:val="Text3"/>
    <w:qFormat/>
    <w:pPr>
      <w:tabs>
        <w:tab w:val="clear" w:pos="2302"/>
      </w:tabs>
    </w:pPr>
    <w:rPr/>
  </w:style>
  <w:style w:type="paragraph" w:styleId="ListDash4" w:customStyle="1">
    <w:name w:val="List Dash 4"/>
    <w:basedOn w:val="Text4"/>
    <w:qFormat/>
    <w:pPr>
      <w:tabs>
        <w:tab w:val="clear" w:pos="2302"/>
      </w:tabs>
    </w:pPr>
    <w:rPr/>
  </w:style>
  <w:style w:type="paragraph" w:styleId="ListNumberLevel2" w:customStyle="1">
    <w:name w:val="List Number (Level 2)"/>
    <w:basedOn w:val="Normal"/>
    <w:qFormat/>
    <w:pPr/>
    <w:rPr/>
  </w:style>
  <w:style w:type="paragraph" w:styleId="ListNumberLevel3" w:customStyle="1">
    <w:name w:val="List Number (Level 3)"/>
    <w:basedOn w:val="Normal"/>
    <w:qFormat/>
    <w:pPr/>
    <w:rPr/>
  </w:style>
  <w:style w:type="paragraph" w:styleId="ListNumberLevel4" w:customStyle="1">
    <w:name w:val="List Number (Level 4)"/>
    <w:basedOn w:val="Normal"/>
    <w:qFormat/>
    <w:pPr/>
    <w:rPr/>
  </w:style>
  <w:style w:type="paragraph" w:styleId="ListNumber1" w:customStyle="1">
    <w:name w:val="List Number 1"/>
    <w:basedOn w:val="Text1"/>
    <w:qFormat/>
    <w:pPr/>
    <w:rPr/>
  </w:style>
  <w:style w:type="paragraph" w:styleId="ListNumber1Level2" w:customStyle="1">
    <w:name w:val="List Number 1 (Level 2)"/>
    <w:basedOn w:val="Text1"/>
    <w:qFormat/>
    <w:pPr/>
    <w:rPr/>
  </w:style>
  <w:style w:type="paragraph" w:styleId="ListNumber1Level3" w:customStyle="1">
    <w:name w:val="List Number 1 (Level 3)"/>
    <w:basedOn w:val="Text1"/>
    <w:qFormat/>
    <w:pPr/>
    <w:rPr/>
  </w:style>
  <w:style w:type="paragraph" w:styleId="ListNumber1Level4" w:customStyle="1">
    <w:name w:val="List Number 1 (Level 4)"/>
    <w:basedOn w:val="Text1"/>
    <w:qFormat/>
    <w:pPr/>
    <w:rPr/>
  </w:style>
  <w:style w:type="paragraph" w:styleId="ListNumber2Level2" w:customStyle="1">
    <w:name w:val="List Number 2 (Level 2)"/>
    <w:basedOn w:val="Text2"/>
    <w:qFormat/>
    <w:pPr>
      <w:tabs>
        <w:tab w:val="clear" w:pos="2302"/>
      </w:tabs>
    </w:pPr>
    <w:rPr/>
  </w:style>
  <w:style w:type="paragraph" w:styleId="ListNumber2Level3" w:customStyle="1">
    <w:name w:val="List Number 2 (Level 3)"/>
    <w:basedOn w:val="Text2"/>
    <w:qFormat/>
    <w:pPr>
      <w:tabs>
        <w:tab w:val="clear" w:pos="2302"/>
      </w:tabs>
    </w:pPr>
    <w:rPr/>
  </w:style>
  <w:style w:type="paragraph" w:styleId="ListNumber2Level4" w:customStyle="1">
    <w:name w:val="List Number 2 (Level 4)"/>
    <w:basedOn w:val="Text2"/>
    <w:qFormat/>
    <w:pPr>
      <w:tabs>
        <w:tab w:val="clear" w:pos="2302"/>
      </w:tabs>
    </w:pPr>
    <w:rPr/>
  </w:style>
  <w:style w:type="paragraph" w:styleId="ListNumber3Level2" w:customStyle="1">
    <w:name w:val="List Number 3 (Level 2)"/>
    <w:basedOn w:val="Text3"/>
    <w:qFormat/>
    <w:pPr>
      <w:tabs>
        <w:tab w:val="clear" w:pos="2302"/>
      </w:tabs>
    </w:pPr>
    <w:rPr/>
  </w:style>
  <w:style w:type="paragraph" w:styleId="ListNumber3Level3" w:customStyle="1">
    <w:name w:val="List Number 3 (Level 3)"/>
    <w:basedOn w:val="Text3"/>
    <w:qFormat/>
    <w:pPr>
      <w:tabs>
        <w:tab w:val="clear" w:pos="2302"/>
      </w:tabs>
    </w:pPr>
    <w:rPr/>
  </w:style>
  <w:style w:type="paragraph" w:styleId="ListNumber3Level4" w:customStyle="1">
    <w:name w:val="List Number 3 (Level 4)"/>
    <w:basedOn w:val="Text3"/>
    <w:qFormat/>
    <w:pPr>
      <w:tabs>
        <w:tab w:val="clear" w:pos="2302"/>
      </w:tabs>
    </w:pPr>
    <w:rPr/>
  </w:style>
  <w:style w:type="paragraph" w:styleId="ListNumber4Level2" w:customStyle="1">
    <w:name w:val="List Number 4 (Level 2)"/>
    <w:basedOn w:val="Text4"/>
    <w:qFormat/>
    <w:pPr>
      <w:tabs>
        <w:tab w:val="clear" w:pos="2302"/>
      </w:tabs>
    </w:pPr>
    <w:rPr/>
  </w:style>
  <w:style w:type="paragraph" w:styleId="ListNumber4Level3" w:customStyle="1">
    <w:name w:val="List Number 4 (Level 3)"/>
    <w:basedOn w:val="Text4"/>
    <w:qFormat/>
    <w:pPr>
      <w:tabs>
        <w:tab w:val="clear" w:pos="2302"/>
      </w:tabs>
    </w:pPr>
    <w:rPr/>
  </w:style>
  <w:style w:type="paragraph" w:styleId="ListNumber4Level4" w:customStyle="1">
    <w:name w:val="List Number 4 (Level 4)"/>
    <w:basedOn w:val="Text4"/>
    <w:qFormat/>
    <w:pPr>
      <w:tabs>
        <w:tab w:val="clear" w:pos="2302"/>
      </w:tabs>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Footer"/>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ooter"/>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ooter"/>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1"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4"/>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4"/>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List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spacing w:before="0" w:after="0"/>
      <w:jc w:val="left"/>
    </w:pPr>
    <w:rPr>
      <w:sz w:val="20"/>
      <w:lang w:val="en-GB" w:eastAsia="en-GB"/>
    </w:rPr>
  </w:style>
  <w:style w:type="paragraph" w:styleId="List6" w:customStyle="1">
    <w:name w:val="List 6"/>
    <w:basedOn w:val="Normal"/>
    <w:semiHidden/>
    <w:qFormat/>
    <w:rsid w:val="007f7b4f"/>
    <w:pPr>
      <w:spacing w:before="0" w:after="0"/>
      <w:jc w:val="left"/>
    </w:pPr>
    <w:rPr>
      <w:sz w:val="20"/>
      <w:lang w:val="en-GB" w:eastAsia="en-GB"/>
    </w:rPr>
  </w:style>
  <w:style w:type="paragraph" w:styleId="List7" w:customStyle="1">
    <w:name w:val="List 7"/>
    <w:basedOn w:val="Normal"/>
    <w:semiHidden/>
    <w:qFormat/>
    <w:rsid w:val="007f7b4f"/>
    <w:pPr>
      <w:spacing w:before="0" w:after="0"/>
      <w:jc w:val="left"/>
    </w:pPr>
    <w:rPr>
      <w:sz w:val="20"/>
      <w:lang w:val="en-GB" w:eastAsia="en-GB"/>
    </w:rPr>
  </w:style>
  <w:style w:type="paragraph" w:styleId="Cabealho" w:customStyle="1">
    <w:name w:val="Cabeçalho"/>
    <w:basedOn w:val="Normal"/>
    <w:next w:val="TextBody"/>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Application>LibreOffice/6.4.7.2$Linux_X86_64 LibreOffice_project/40$Build-2</Application>
  <Pages>4</Pages>
  <Words>583</Words>
  <Characters>3537</Characters>
  <CharactersWithSpaces>4083</CharactersWithSpaces>
  <Paragraphs>75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2022-05-19T06:41:00Z</dcterms:created>
  <dc:creator>vanessa sainton;Johannes.Gehringer@ec.europa.eu</dc:creator>
  <dc:description/>
  <cp:keywords>EL4</cp:keywords>
  <dc:language>en-GB</dc:language>
  <cp:lastModifiedBy/>
  <cp:lastPrinted>2013-11-06T08:46:00Z</cp:lastPrinted>
  <dcterms:modified xsi:type="dcterms:W3CDTF">2022-06-07T11:56:30Z</dcterms:modified>
  <cp:revision>6</cp:revision>
  <dc:subject/>
  <dc:title>Erasmus+ Mobility Agreement - Staff Mobility For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0</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0</vt:bool>
  </property>
  <property fmtid="{D5CDD505-2E9C-101B-9397-08002B2CF9AE}" pid="17" name="PresentationFormat">
    <vt:lpwstr>Microsoft Word 11.0</vt:lpwstr>
  </property>
  <property fmtid="{D5CDD505-2E9C-101B-9397-08002B2CF9AE}" pid="18" name="ScaleCrop">
    <vt:bool>0</vt:bool>
  </property>
  <property fmtid="{D5CDD505-2E9C-101B-9397-08002B2CF9AE}" pid="19" name="ShareDoc">
    <vt:bool>0</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