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06" w:rsidRPr="00AB2BD3" w:rsidRDefault="00F66306">
      <w:pPr>
        <w:jc w:val="both"/>
        <w:rPr>
          <w:rFonts w:ascii="Arial" w:hAnsi="Arial" w:cs="Arial"/>
          <w:b/>
          <w:bCs/>
          <w:i/>
          <w:iCs/>
          <w:sz w:val="20"/>
          <w:lang w:val="bs-Latn-BA"/>
        </w:rPr>
      </w:pPr>
    </w:p>
    <w:tbl>
      <w:tblPr>
        <w:tblW w:w="508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  <w:gridCol w:w="1594"/>
        <w:gridCol w:w="156"/>
        <w:gridCol w:w="1752"/>
        <w:gridCol w:w="1973"/>
        <w:gridCol w:w="1537"/>
      </w:tblGrid>
      <w:tr w:rsidR="00357037" w:rsidRPr="00463952">
        <w:trPr>
          <w:trHeight w:val="30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ind w:firstLine="720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Naziv predmeta</w:t>
            </w:r>
            <w:r w:rsidR="00E63549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  <w:r w:rsidR="009A3FD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</w:t>
            </w:r>
          </w:p>
        </w:tc>
      </w:tr>
      <w:tr w:rsidR="00357037" w:rsidRPr="00463952">
        <w:trPr>
          <w:trHeight w:val="18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754F01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l-SI"/>
              </w:rPr>
              <w:t>Šifra predmeta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Status predmeta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Semestar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Broj ECTS kredita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Pr="00463952" w:rsidRDefault="00357037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Fond časova</w:t>
            </w:r>
          </w:p>
        </w:tc>
      </w:tr>
      <w:tr w:rsidR="00357037" w:rsidRPr="00463952">
        <w:trPr>
          <w:trHeight w:val="270"/>
        </w:trPr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357037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563983" w:rsidP="00357037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obave</w:t>
            </w:r>
            <w:r w:rsidR="00AB263B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zan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ljetnji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357037" w:rsidRDefault="00B2293F" w:rsidP="003570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2</w:t>
            </w:r>
            <w:r w:rsidR="0094289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P+1V</w:t>
            </w:r>
          </w:p>
        </w:tc>
      </w:tr>
      <w:tr w:rsidR="00B32564" w:rsidRPr="00DC5AF0">
        <w:trPr>
          <w:trHeight w:val="649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B32564" w:rsidRPr="00DC5AF0" w:rsidRDefault="007D6464">
            <w:pP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B32564"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Studijski programi za koje se organizuje :</w:t>
            </w:r>
          </w:p>
          <w:p w:rsidR="00B32564" w:rsidRPr="003E6C7B" w:rsidRDefault="00B2293F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Fakultet p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>olitičkih nauka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 Akademski studijski program za</w:t>
            </w:r>
            <w:r w:rsidR="00EA1531" w:rsidRPr="003E6C7B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me: POLITIKOLOG (s</w:t>
            </w:r>
            <w:r w:rsidR="001670A8" w:rsidRPr="003E6C7B">
              <w:rPr>
                <w:rFonts w:ascii="Arial" w:hAnsi="Arial" w:cs="Arial"/>
                <w:sz w:val="16"/>
                <w:szCs w:val="16"/>
                <w:lang w:val="sr-Latn-CS"/>
              </w:rPr>
              <w:t>tudije traju 6 semestara, 180 ECTS kredita)</w:t>
            </w:r>
          </w:p>
        </w:tc>
      </w:tr>
      <w:tr w:rsidR="00B32564" w:rsidRPr="00DC5AF0">
        <w:trPr>
          <w:trHeight w:val="26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CF38C4" w:rsidRDefault="00B32564">
            <w:pPr>
              <w:pStyle w:val="BodyText3"/>
              <w:rPr>
                <w:rFonts w:cs="Arial"/>
                <w:bCs/>
                <w:iCs/>
                <w:color w:val="auto"/>
                <w:szCs w:val="20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Uslovljenost drugim predmetima</w:t>
            </w:r>
            <w:r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>:</w:t>
            </w:r>
            <w:r w:rsidR="00D01A01" w:rsidRPr="00DC5AF0">
              <w:rPr>
                <w:rFonts w:cs="Arial"/>
                <w:b/>
                <w:bCs/>
                <w:i/>
                <w:iCs/>
                <w:color w:val="auto"/>
                <w:sz w:val="24"/>
              </w:rPr>
              <w:t xml:space="preserve"> </w:t>
            </w:r>
            <w:r w:rsidR="00CF38C4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Nema uslova za </w:t>
            </w:r>
            <w:r w:rsidR="00FE7AE3" w:rsidRPr="003E6C7B">
              <w:rPr>
                <w:rFonts w:cs="Arial"/>
                <w:bCs/>
                <w:iCs/>
                <w:color w:val="auto"/>
                <w:sz w:val="16"/>
                <w:szCs w:val="16"/>
              </w:rPr>
              <w:t>prijavljivanje i slušanje predmeta</w:t>
            </w:r>
          </w:p>
        </w:tc>
      </w:tr>
      <w:tr w:rsidR="00B32564" w:rsidRPr="00DC5AF0">
        <w:trPr>
          <w:trHeight w:val="552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Ciljevi izučavanja predmeta:</w:t>
            </w:r>
          </w:p>
          <w:p w:rsidR="00607069" w:rsidRPr="003E6C7B" w:rsidRDefault="001A2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Upoznavanje </w:t>
            </w:r>
            <w:r w:rsidR="00D0258A" w:rsidRPr="003E6C7B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studenata </w:t>
            </w:r>
            <w:r w:rsidR="00B2293F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sa teorijom političke sociologije, kao bitnog činioca razumijevanja društveno – političkih procesa 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25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EF459B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lang w:val="sl-SI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lang w:val="sr-Latn-CS"/>
              </w:rPr>
              <w:t>Ime i prezime nastavnika i saradnika:</w:t>
            </w:r>
            <w:r w:rsidRPr="00D91AC9">
              <w:rPr>
                <w:rFonts w:ascii="Arial" w:hAnsi="Arial" w:cs="Arial"/>
                <w:color w:val="auto"/>
                <w:lang w:val="sr-Latn-CS"/>
              </w:rPr>
              <w:t xml:space="preserve"> </w:t>
            </w:r>
            <w:r w:rsidR="00B2293F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Dr Vla</w:t>
            </w:r>
            <w:r w:rsidR="00542AB0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>dimir Bakrač, mr Nemanja Stankov</w:t>
            </w:r>
          </w:p>
          <w:p w:rsidR="00B32564" w:rsidRPr="00DC5AF0" w:rsidRDefault="00B325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</w:p>
        </w:tc>
      </w:tr>
      <w:tr w:rsidR="00B32564" w:rsidRPr="00DC5AF0">
        <w:trPr>
          <w:trHeight w:val="40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32564" w:rsidRPr="00B37F74" w:rsidRDefault="00B32564">
            <w:pPr>
              <w:pStyle w:val="BodyText3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b/>
                <w:bCs/>
                <w:i/>
                <w:iCs/>
                <w:color w:val="auto"/>
              </w:rPr>
              <w:t>Metod nastave i savladanja gradiva:</w:t>
            </w:r>
            <w:r w:rsidR="00840ED2" w:rsidRPr="00DC5AF0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B37F74">
              <w:rPr>
                <w:rFonts w:cs="Arial"/>
                <w:color w:val="auto"/>
                <w:sz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Predavanja, vježbe</w:t>
            </w:r>
            <w:r w:rsidR="00B2293F">
              <w:rPr>
                <w:rFonts w:cs="Arial"/>
                <w:color w:val="auto"/>
                <w:sz w:val="16"/>
                <w:szCs w:val="16"/>
                <w:lang w:val="sl-SI"/>
              </w:rPr>
              <w:t>, debate, konsultacije i</w:t>
            </w:r>
            <w:r w:rsidR="001670A8" w:rsidRPr="003E6C7B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kolokvijum</w:t>
            </w:r>
          </w:p>
        </w:tc>
      </w:tr>
      <w:tr w:rsidR="00B32564" w:rsidRPr="00DC5AF0">
        <w:trPr>
          <w:cantSplit/>
          <w:trHeight w:val="1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32564" w:rsidRPr="00DC5AF0" w:rsidRDefault="00DC3F27">
            <w:pPr>
              <w:pStyle w:val="Heading3"/>
              <w:jc w:val="left"/>
              <w:rPr>
                <w:rFonts w:cs="Arial"/>
                <w:color w:val="auto"/>
                <w:szCs w:val="20"/>
                <w:lang w:val="sl-SI"/>
              </w:rPr>
            </w:pPr>
            <w:r w:rsidRPr="00DC5AF0">
              <w:rPr>
                <w:rFonts w:cs="Arial"/>
                <w:color w:val="auto"/>
                <w:szCs w:val="20"/>
                <w:lang w:val="sl-SI"/>
              </w:rPr>
              <w:t>Sadržaj predmeta:</w:t>
            </w:r>
          </w:p>
        </w:tc>
      </w:tr>
      <w:tr w:rsidR="00466935" w:rsidRPr="00DC3F27">
        <w:trPr>
          <w:cantSplit/>
          <w:trHeight w:val="140"/>
        </w:trPr>
        <w:tc>
          <w:tcPr>
            <w:tcW w:w="1002" w:type="pct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DC3F27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998" w:type="pct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66935" w:rsidRPr="00DC3F27" w:rsidRDefault="00466935" w:rsidP="00466935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DC3F27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6D5293" w:rsidRPr="00260FE6">
        <w:trPr>
          <w:cantSplit/>
          <w:trHeight w:val="205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996058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Šta je politička sociologij</w:t>
            </w:r>
            <w:r w:rsidR="00996058" w:rsidRPr="00260FE6">
              <w:rPr>
                <w:rFonts w:ascii="Times New Roman" w:hAnsi="Times New Roman"/>
                <w:color w:val="auto"/>
                <w:szCs w:val="20"/>
              </w:rPr>
              <w:t>a</w:t>
            </w:r>
          </w:p>
          <w:p w:rsidR="00996058" w:rsidRPr="00260FE6" w:rsidRDefault="00996058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 xml:space="preserve">Uvodne vježbe 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.10.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sl-SI"/>
              </w:rPr>
              <w:t>Kontroverze oko države</w:t>
            </w:r>
          </w:p>
          <w:p w:rsidR="00996058" w:rsidRPr="00260FE6" w:rsidRDefault="00542AB0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  <w:lang w:val="sl-SI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Vježbe 1: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– Priroda države, pp. 14 – 34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III nedjelja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r w:rsidR="008330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1</w:t>
            </w:r>
            <w:r w:rsidR="008535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260FE6"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.10.</w:t>
            </w:r>
            <w:r w:rsidR="00023B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535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Procesi građenja države: slabe i jake države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2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Teorije države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 xml:space="preserve"> – Država i drugi kolektiviteti, pp. 34 - 59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IV nedjelja  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Obim i granice države: socijalna država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3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189 –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 201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 nedjelja   </w:t>
            </w:r>
          </w:p>
          <w:p w:rsidR="006D5293" w:rsidRPr="00260FE6" w:rsidRDefault="00833044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.10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="006D5293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303CC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Socijalni kapital i njegove demokratizirajuće funkcije</w:t>
            </w:r>
          </w:p>
          <w:p w:rsidR="00996058" w:rsidRPr="00260FE6" w:rsidRDefault="00122D1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4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Politička ideologija i politička kultura, pp. 201 – 214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VI nedjelja  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05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Civilno društvo i konsolidovanje demokratije</w:t>
            </w:r>
          </w:p>
          <w:p w:rsidR="00996058" w:rsidRPr="00260FE6" w:rsidRDefault="00B12671" w:rsidP="006D5293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Redovni rok</w:t>
            </w:r>
          </w:p>
        </w:tc>
      </w:tr>
      <w:tr w:rsidR="006D5293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6D5293" w:rsidRPr="00260FE6" w:rsidRDefault="006D5293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6D5293" w:rsidRPr="00260FE6" w:rsidRDefault="004B51BB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Građani i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 xml:space="preserve"> 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država</w:t>
            </w:r>
          </w:p>
          <w:p w:rsidR="00996058" w:rsidRPr="00260FE6" w:rsidRDefault="00B12671" w:rsidP="006D5293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Kolokvijum 1: Popravni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8D682B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Tranzicija ka demokratiji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5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Totalitarizam, pp. 283 – 313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IX nedjelja   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.11.20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Dinamika društvenih promjena: kriza, ratovi i revolucija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6</w:t>
            </w:r>
            <w:r w:rsidR="00542AB0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D</w:t>
            </w:r>
            <w:r w:rsidR="00996058" w:rsidRPr="00260FE6">
              <w:rPr>
                <w:rFonts w:ascii="Times New Roman" w:hAnsi="Times New Roman"/>
                <w:i/>
                <w:color w:val="auto"/>
                <w:szCs w:val="20"/>
              </w:rPr>
              <w:t>emokratija</w:t>
            </w:r>
            <w:r w:rsidR="00B12671">
              <w:rPr>
                <w:rFonts w:ascii="Times New Roman" w:hAnsi="Times New Roman"/>
                <w:i/>
                <w:color w:val="auto"/>
                <w:szCs w:val="20"/>
              </w:rPr>
              <w:t>, pp. 314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 xml:space="preserve"> - 337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8D682B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 nedjelja </w:t>
            </w:r>
          </w:p>
          <w:p w:rsidR="00332F18" w:rsidRPr="00260FE6" w:rsidRDefault="0061419B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03.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  <w:r w:rsidR="008D682B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Građanska neposlušnost i nenasilne promjene</w:t>
            </w:r>
          </w:p>
          <w:p w:rsidR="00996058" w:rsidRPr="00260FE6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7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72 – 89, 179 - 185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 nedjelja     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Globalizacija, kriza i alte</w:t>
            </w:r>
            <w:r w:rsidR="00D017F9">
              <w:rPr>
                <w:rFonts w:ascii="Times New Roman" w:hAnsi="Times New Roman"/>
                <w:color w:val="auto"/>
                <w:szCs w:val="20"/>
              </w:rPr>
              <w:t>rrn</w:t>
            </w:r>
            <w:r w:rsidRPr="00260FE6">
              <w:rPr>
                <w:rFonts w:ascii="Times New Roman" w:hAnsi="Times New Roman"/>
                <w:color w:val="auto"/>
                <w:szCs w:val="20"/>
              </w:rPr>
              <w:t>ative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8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pp. 285 – 293, 428 - 445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1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7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  <w:lang w:val="pl-PL"/>
              </w:rPr>
              <w:t>Nacija, nacionalizam i međunacionalni konflikti</w:t>
            </w:r>
          </w:p>
          <w:p w:rsidR="00996058" w:rsidRPr="00260FE6" w:rsidRDefault="00122D1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>Vježbe 9</w:t>
            </w:r>
            <w:r w:rsidR="00833044">
              <w:rPr>
                <w:rFonts w:ascii="Times New Roman" w:hAnsi="Times New Roman"/>
                <w:i/>
                <w:color w:val="auto"/>
                <w:szCs w:val="20"/>
                <w:lang w:val="sl-SI"/>
              </w:rPr>
              <w:t xml:space="preserve">: </w:t>
            </w:r>
            <w:r w:rsidR="00833044" w:rsidRPr="00260FE6">
              <w:rPr>
                <w:rFonts w:ascii="Times New Roman" w:hAnsi="Times New Roman"/>
                <w:i/>
                <w:color w:val="auto"/>
                <w:szCs w:val="20"/>
              </w:rPr>
              <w:t>S one strane ljevice i desnice</w:t>
            </w:r>
            <w:r w:rsidR="00833044">
              <w:rPr>
                <w:rFonts w:ascii="Times New Roman" w:hAnsi="Times New Roman"/>
                <w:i/>
                <w:color w:val="auto"/>
                <w:szCs w:val="20"/>
              </w:rPr>
              <w:t>, Izborne koalicije i procesi formiranja vlasti, pp. 552 - 566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XIII nedjelja</w:t>
            </w:r>
            <w:r w:rsidR="0083304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61419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25</w:t>
            </w:r>
            <w:r w:rsidR="00260FE6"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.12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20</w:t>
            </w: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4B51BB" w:rsidP="00332F1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Moderne političke ideologije</w:t>
            </w:r>
          </w:p>
          <w:p w:rsidR="00996058" w:rsidRPr="00833044" w:rsidRDefault="00833044" w:rsidP="00332F18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833044">
              <w:rPr>
                <w:rFonts w:ascii="Times New Roman" w:hAnsi="Times New Roman"/>
                <w:i/>
                <w:color w:val="auto"/>
                <w:szCs w:val="20"/>
              </w:rPr>
              <w:t>Kolokvijum 2:</w:t>
            </w:r>
            <w:r w:rsidR="00122D1B">
              <w:rPr>
                <w:rFonts w:ascii="Times New Roman" w:hAnsi="Times New Roman"/>
                <w:i/>
                <w:color w:val="auto"/>
                <w:szCs w:val="20"/>
              </w:rPr>
              <w:t xml:space="preserve"> Redovni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XIV nedjelja     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Default="004B51BB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color w:val="auto"/>
                <w:szCs w:val="20"/>
              </w:rPr>
              <w:t>Velike političke tradicije</w:t>
            </w:r>
            <w:r w:rsidR="00C06761">
              <w:rPr>
                <w:rFonts w:ascii="Times New Roman" w:hAnsi="Times New Roman"/>
                <w:color w:val="auto"/>
                <w:szCs w:val="20"/>
              </w:rPr>
              <w:t>, Izbori, izborne strategije i ponašanja</w:t>
            </w:r>
          </w:p>
          <w:p w:rsidR="00122D1B" w:rsidRPr="00122D1B" w:rsidRDefault="00122D1B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Cs w:val="20"/>
              </w:rPr>
              <w:t>Kolokvijum 2: P</w:t>
            </w:r>
            <w:r w:rsidRPr="00122D1B">
              <w:rPr>
                <w:rFonts w:ascii="Times New Roman" w:hAnsi="Times New Roman"/>
                <w:i/>
                <w:color w:val="auto"/>
                <w:szCs w:val="20"/>
              </w:rPr>
              <w:t>opravni</w:t>
            </w:r>
            <w:r>
              <w:rPr>
                <w:rFonts w:ascii="Times New Roman" w:hAnsi="Times New Roman"/>
                <w:i/>
                <w:color w:val="auto"/>
                <w:szCs w:val="20"/>
              </w:rPr>
              <w:t xml:space="preserve"> rok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-25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XV nedjelja   </w:t>
            </w:r>
            <w:bookmarkStart w:id="0" w:name="_GoBack"/>
            <w:bookmarkEnd w:id="0"/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30</w:t>
            </w:r>
            <w:r w:rsidR="00122D1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.01</w:t>
            </w:r>
            <w:r w:rsidR="00023BB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.202</w:t>
            </w:r>
            <w:r w:rsidR="008535C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CF77E9" w:rsidP="00466935">
            <w:pPr>
              <w:pStyle w:val="BodyText3"/>
              <w:rPr>
                <w:rFonts w:ascii="Times New Roman" w:hAnsi="Times New Roman"/>
                <w:i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color w:val="auto"/>
                <w:szCs w:val="20"/>
              </w:rPr>
              <w:t>Završne konsultacije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Završni ispit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 nedjelja</w:t>
            </w:r>
          </w:p>
        </w:tc>
        <w:tc>
          <w:tcPr>
            <w:tcW w:w="3998" w:type="pct"/>
            <w:gridSpan w:val="5"/>
            <w:tcBorders>
              <w:top w:val="nil"/>
              <w:bottom w:val="nil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332F18" w:rsidRPr="00260FE6">
        <w:trPr>
          <w:cantSplit/>
          <w:trHeight w:val="140"/>
        </w:trPr>
        <w:tc>
          <w:tcPr>
            <w:tcW w:w="1002" w:type="pct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Indent2"/>
              <w:ind w:left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60FE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XVIII-XXI nedjelja</w:t>
            </w:r>
          </w:p>
        </w:tc>
        <w:tc>
          <w:tcPr>
            <w:tcW w:w="3998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32F18" w:rsidRPr="00260FE6" w:rsidRDefault="00332F18" w:rsidP="00466935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20"/>
              </w:rPr>
            </w:pPr>
            <w:r w:rsidRPr="00260FE6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Dopunska nastava i popravni ispitni rok</w:t>
            </w:r>
          </w:p>
        </w:tc>
      </w:tr>
      <w:tr w:rsidR="00332F18" w:rsidRPr="00260FE6">
        <w:trPr>
          <w:cantSplit/>
          <w:trHeight w:val="101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260FE6" w:rsidRDefault="00332F18" w:rsidP="000F35BE">
            <w:pPr>
              <w:pStyle w:val="BodyText3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</w:pPr>
            <w:r w:rsidRPr="00260FE6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OPTEREĆENJE STUDENATA</w:t>
            </w:r>
          </w:p>
        </w:tc>
      </w:tr>
      <w:tr w:rsidR="00332F18" w:rsidRPr="00DC5AF0">
        <w:trPr>
          <w:cantSplit/>
          <w:trHeight w:val="1358"/>
        </w:trPr>
        <w:tc>
          <w:tcPr>
            <w:tcW w:w="191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lastRenderedPageBreak/>
              <w:t>Nedjeljno</w:t>
            </w:r>
          </w:p>
          <w:p w:rsidR="00332F18" w:rsidRDefault="00332F18" w:rsidP="002C7983">
            <w:pPr>
              <w:pStyle w:val="BodyText3"/>
              <w:rPr>
                <w:color w:val="auto"/>
              </w:rPr>
            </w:pPr>
          </w:p>
          <w:p w:rsidR="00332F18" w:rsidRPr="00BD2577" w:rsidRDefault="00BB7C55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auto"/>
                <w:sz w:val="16"/>
                <w:szCs w:val="16"/>
              </w:rPr>
              <w:t>6 kredita x 40/3</w:t>
            </w:r>
            <w:r w:rsidR="00332F18"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0 = 8 sati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b/>
                <w:bCs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2 sata predavanja</w:t>
            </w:r>
          </w:p>
          <w:p w:rsidR="00332F18" w:rsidRPr="00BD2577" w:rsidRDefault="00332F18" w:rsidP="00270430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1 sat vježbi</w:t>
            </w:r>
          </w:p>
          <w:p w:rsidR="00332F18" w:rsidRPr="00DC3F27" w:rsidRDefault="00332F18" w:rsidP="00BB7C55">
            <w:pPr>
              <w:pStyle w:val="BodyText3"/>
              <w:rPr>
                <w:rFonts w:cs="Arial"/>
                <w:color w:val="auto"/>
                <w:u w:val="single"/>
                <w:vertAlign w:val="superscript"/>
              </w:rPr>
            </w:pPr>
            <w:r w:rsidRPr="00BD2577">
              <w:rPr>
                <w:rFonts w:cs="Arial"/>
                <w:color w:val="auto"/>
                <w:sz w:val="16"/>
                <w:szCs w:val="16"/>
              </w:rPr>
              <w:t>5 sati samostalnog rada</w:t>
            </w:r>
          </w:p>
          <w:p w:rsidR="00332F18" w:rsidRPr="00DC5AF0" w:rsidRDefault="00332F18" w:rsidP="002C7983">
            <w:pPr>
              <w:pStyle w:val="BodyText3"/>
              <w:jc w:val="center"/>
              <w:rPr>
                <w:color w:val="auto"/>
                <w:lang w:val="sl-SI"/>
              </w:rPr>
            </w:pPr>
          </w:p>
        </w:tc>
        <w:tc>
          <w:tcPr>
            <w:tcW w:w="3089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32F18" w:rsidRDefault="00332F18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  <w:r>
              <w:rPr>
                <w:b/>
                <w:bCs/>
                <w:color w:val="993300"/>
                <w:sz w:val="16"/>
                <w:u w:val="single"/>
              </w:rPr>
              <w:t>U semestru</w:t>
            </w:r>
          </w:p>
          <w:p w:rsidR="00BB7C55" w:rsidRDefault="00BB7C55" w:rsidP="002C7983">
            <w:pPr>
              <w:pStyle w:val="BodyText3"/>
              <w:jc w:val="center"/>
              <w:rPr>
                <w:b/>
                <w:bCs/>
                <w:color w:val="993300"/>
                <w:sz w:val="16"/>
                <w:u w:val="single"/>
              </w:rPr>
            </w:pP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Nastava i završni ispit: (8 sati) x 16 = 128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Neophodna priprema prije početka semestra (administracija, upis, ovjera): 2 x (8 sati) = 16 sati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Ukupno opterećenje za predmet: 6 x 30 = 180 sati </w:t>
            </w:r>
          </w:p>
          <w:p w:rsidR="00BB7C55" w:rsidRPr="00BB7C55" w:rsidRDefault="00BB7C55" w:rsidP="00BB7C55">
            <w:pPr>
              <w:pStyle w:val="BodyText3"/>
              <w:rPr>
                <w:color w:val="auto"/>
                <w:sz w:val="16"/>
                <w:szCs w:val="16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 xml:space="preserve">Dopunski rad za pripremu ispita u popravnom ispitnom roku, uključujući i polaganje popravnog ispita od 0 - 30 sati. </w:t>
            </w:r>
          </w:p>
          <w:p w:rsidR="00332F18" w:rsidRPr="00DC5AF0" w:rsidRDefault="00BB7C55" w:rsidP="00BB7C55">
            <w:pPr>
              <w:pStyle w:val="BodyText3"/>
              <w:rPr>
                <w:color w:val="auto"/>
                <w:lang w:val="hr-HR"/>
              </w:rPr>
            </w:pPr>
            <w:r w:rsidRPr="00BB7C55">
              <w:rPr>
                <w:color w:val="auto"/>
                <w:sz w:val="16"/>
                <w:szCs w:val="16"/>
                <w:lang w:val="hr-HR"/>
              </w:rPr>
              <w:t>Struktura opterećenja: 128 sati (nastava) + 16 sati (priprema) + 30 sati (dopunski rad</w:t>
            </w:r>
          </w:p>
        </w:tc>
      </w:tr>
      <w:tr w:rsidR="00332F18" w:rsidRPr="00B73176">
        <w:trPr>
          <w:cantSplit/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F18" w:rsidRPr="00EA210C" w:rsidRDefault="00332F18" w:rsidP="0044115D">
            <w:pPr>
              <w:pStyle w:val="BodyText3"/>
              <w:rPr>
                <w:rFonts w:cs="Arial"/>
                <w:bCs/>
                <w:color w:val="auto"/>
                <w:sz w:val="18"/>
                <w:szCs w:val="18"/>
              </w:rPr>
            </w:pPr>
            <w:r w:rsidRPr="00B73176">
              <w:rPr>
                <w:rFonts w:cs="Arial"/>
                <w:b/>
                <w:color w:val="auto"/>
                <w:sz w:val="16"/>
                <w:szCs w:val="16"/>
                <w:lang w:val="sl-SI"/>
              </w:rPr>
              <w:t>Bodovanje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aktivnost na vježbama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10 bodova;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2 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kolokvijum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a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542AB0">
              <w:rPr>
                <w:rFonts w:cs="Arial"/>
                <w:color w:val="auto"/>
                <w:sz w:val="16"/>
                <w:szCs w:val="16"/>
                <w:lang w:val="sl-SI"/>
              </w:rPr>
              <w:t>po 2</w:t>
            </w:r>
            <w:r w:rsidR="005A1EEA">
              <w:rPr>
                <w:rFonts w:cs="Arial"/>
                <w:color w:val="auto"/>
                <w:sz w:val="16"/>
                <w:szCs w:val="16"/>
                <w:lang w:val="sl-SI"/>
              </w:rPr>
              <w:t>0</w:t>
            </w:r>
            <w:r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bodova; završni ispit 50 bodova</w:t>
            </w:r>
          </w:p>
        </w:tc>
      </w:tr>
      <w:tr w:rsidR="00332F18" w:rsidRPr="00797985" w:rsidTr="00797985">
        <w:trPr>
          <w:cantSplit/>
          <w:trHeight w:val="140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F18" w:rsidRDefault="00332F18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Literatura</w:t>
            </w:r>
            <w:r w:rsidR="00545416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:</w:t>
            </w:r>
          </w:p>
          <w:p w:rsidR="008929E5" w:rsidRDefault="005C1C7C" w:rsidP="00D017F9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Stojiljković, Z; </w:t>
            </w:r>
            <w:r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Politička sociologija savremenog društva</w:t>
            </w:r>
            <w:r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Zavod za udžbenike, Beograd, 2014;</w:t>
            </w:r>
            <w:r w:rsidR="0079798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Vinsent, E; </w:t>
            </w:r>
            <w:r w:rsidR="008929E5" w:rsidRPr="0079798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Teorija države</w:t>
            </w:r>
            <w:r w:rsidR="008929E5" w:rsidRP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, Službeni glasnik, Beograd, 2009; </w:t>
            </w:r>
            <w:r w:rsidR="00D017F9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Neš, Kejt. Savremena politička sociologija, Službeni glasnik, Beograd, 2006;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Tadić, B;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Sociologija politike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Unireks, Podgorica, 2006;</w:t>
            </w:r>
            <w:r w:rsidR="0079798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Cvetićanin, N;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Epoha s one strane levice i</w:t>
            </w:r>
            <w:r w:rsid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 </w:t>
            </w:r>
            <w:r w:rsidR="008929E5" w:rsidRPr="008929E5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desnice</w:t>
            </w:r>
            <w:r w:rsidR="008929E5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, Službeni glasnik, Beograd, 2008</w:t>
            </w:r>
          </w:p>
          <w:p w:rsidR="005C1C7C" w:rsidRDefault="005C1C7C" w:rsidP="00287A6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</w:t>
            </w:r>
          </w:p>
          <w:p w:rsidR="00332F18" w:rsidRPr="00DC5AF0" w:rsidRDefault="00332F18" w:rsidP="00545416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  <w:tr w:rsidR="00332F18" w:rsidRPr="00DC5AF0">
        <w:trPr>
          <w:cantSplit/>
          <w:trHeight w:val="593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AD467B" w:rsidRDefault="00332F18" w:rsidP="0003765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D467B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Oblici provjere znanja i ocjenjivanje:</w:t>
            </w:r>
            <w:r w:rsidRPr="00AD467B">
              <w:rPr>
                <w:rFonts w:ascii="Arial" w:hAnsi="Arial" w:cs="Arial"/>
                <w:sz w:val="20"/>
                <w:lang w:val="sr-Latn-CS"/>
              </w:rPr>
              <w:t xml:space="preserve">  </w:t>
            </w:r>
          </w:p>
          <w:p w:rsidR="00332F18" w:rsidRPr="00AD467B" w:rsidRDefault="008929E5" w:rsidP="00AD467B">
            <w:pP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Kolokvijum – pisani</w:t>
            </w:r>
            <w:r w:rsidR="00B371AE"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>; završni ispit</w:t>
            </w:r>
            <w:r>
              <w:rPr>
                <w:rFonts w:ascii="Arial" w:hAnsi="Arial" w:cs="Arial"/>
                <w:b/>
                <w:bCs/>
                <w:iCs/>
                <w:sz w:val="20"/>
                <w:lang w:val="sr-Latn-CS"/>
              </w:rPr>
              <w:t xml:space="preserve"> – usmeni </w:t>
            </w:r>
          </w:p>
          <w:p w:rsidR="00332F18" w:rsidRPr="00DC5AF0" w:rsidRDefault="00332F18" w:rsidP="00D0258A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</w:pPr>
          </w:p>
        </w:tc>
      </w:tr>
      <w:tr w:rsidR="00332F18" w:rsidRPr="00DC5AF0">
        <w:trPr>
          <w:cantSplit/>
          <w:trHeight w:val="245"/>
        </w:trPr>
        <w:tc>
          <w:tcPr>
            <w:tcW w:w="5000" w:type="pct"/>
            <w:gridSpan w:val="6"/>
            <w:tcBorders>
              <w:bottom w:val="dotted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 xml:space="preserve">Posebnu naznaku za predmet: 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74568B" w:rsidRDefault="00332F18">
            <w:p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Cs/>
                <w:sz w:val="20"/>
                <w:szCs w:val="20"/>
                <w:lang w:val="sr-Latn-CS"/>
              </w:rPr>
              <w:t>Ime i prezime nastavnika koji je pripremio podatke</w:t>
            </w:r>
            <w:r w:rsidRPr="00DC5AF0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: </w:t>
            </w:r>
            <w:r w:rsidRPr="00ED5063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8929E5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dr Vladimir Bakrač</w:t>
            </w:r>
          </w:p>
        </w:tc>
      </w:tr>
      <w:tr w:rsidR="00332F18" w:rsidRPr="00DC5AF0">
        <w:trPr>
          <w:trHeight w:val="156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32F18" w:rsidRPr="00DC5AF0" w:rsidRDefault="00332F18">
            <w:pPr>
              <w:rPr>
                <w:rFonts w:ascii="Arial" w:hAnsi="Arial" w:cs="Arial"/>
                <w:sz w:val="20"/>
                <w:lang w:val="sr-Latn-CS"/>
              </w:rPr>
            </w:pPr>
            <w:r w:rsidRPr="00DC5AF0">
              <w:rPr>
                <w:rFonts w:ascii="Arial" w:hAnsi="Arial" w:cs="Arial"/>
                <w:b/>
                <w:bCs/>
                <w:i/>
                <w:iCs/>
                <w:sz w:val="20"/>
                <w:lang w:val="sr-Latn-CS"/>
              </w:rPr>
              <w:t>Napomena:</w:t>
            </w:r>
            <w:r w:rsidRPr="00DC5AF0"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 </w:t>
            </w:r>
            <w:r w:rsidRPr="003E6C7B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Opterećenje studenata nedeljno i u semestru popunite u odnosu na broj časova</w:t>
            </w:r>
            <w:r>
              <w:rPr>
                <w:rFonts w:ascii="Arial" w:hAnsi="Arial" w:cs="Arial"/>
                <w:bCs/>
                <w:iCs/>
                <w:sz w:val="20"/>
                <w:lang w:val="sr-Latn-CS"/>
              </w:rPr>
              <w:t xml:space="preserve">. </w:t>
            </w:r>
          </w:p>
        </w:tc>
      </w:tr>
    </w:tbl>
    <w:p w:rsidR="00B32564" w:rsidRPr="00DC5AF0" w:rsidRDefault="00B32564">
      <w:pPr>
        <w:rPr>
          <w:rFonts w:ascii="Arial" w:hAnsi="Arial" w:cs="Arial"/>
          <w:b/>
          <w:bCs/>
          <w:i/>
          <w:iCs/>
          <w:sz w:val="20"/>
          <w:lang w:val="sr-Latn-CS"/>
        </w:rPr>
      </w:pPr>
    </w:p>
    <w:sectPr w:rsidR="00B32564" w:rsidRPr="00DC5AF0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A23"/>
    <w:multiLevelType w:val="hybridMultilevel"/>
    <w:tmpl w:val="2F5E76A2"/>
    <w:lvl w:ilvl="0" w:tplc="3B580FD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C914CB"/>
    <w:multiLevelType w:val="singleLevel"/>
    <w:tmpl w:val="AEA80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D57535"/>
    <w:multiLevelType w:val="hybridMultilevel"/>
    <w:tmpl w:val="60C28130"/>
    <w:lvl w:ilvl="0" w:tplc="0DF0103E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FB0"/>
    <w:multiLevelType w:val="hybridMultilevel"/>
    <w:tmpl w:val="D05AA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08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4B81"/>
    <w:multiLevelType w:val="hybridMultilevel"/>
    <w:tmpl w:val="A568F18E"/>
    <w:lvl w:ilvl="0" w:tplc="1E7AA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4E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23467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BCC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30A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36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A6F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3AD4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C0F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903BB"/>
    <w:multiLevelType w:val="hybridMultilevel"/>
    <w:tmpl w:val="1262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F6813"/>
    <w:multiLevelType w:val="hybridMultilevel"/>
    <w:tmpl w:val="24C626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885C53"/>
    <w:multiLevelType w:val="hybridMultilevel"/>
    <w:tmpl w:val="E74AB04C"/>
    <w:lvl w:ilvl="0" w:tplc="A7E46FE8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C6400"/>
    <w:multiLevelType w:val="hybridMultilevel"/>
    <w:tmpl w:val="4FE6C24A"/>
    <w:lvl w:ilvl="0" w:tplc="2C262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3E3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648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6E0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21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81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269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64"/>
    <w:rsid w:val="00010AA0"/>
    <w:rsid w:val="00023BBB"/>
    <w:rsid w:val="00037656"/>
    <w:rsid w:val="00071BBB"/>
    <w:rsid w:val="0008219B"/>
    <w:rsid w:val="000D18EC"/>
    <w:rsid w:val="000F35BE"/>
    <w:rsid w:val="00122D1B"/>
    <w:rsid w:val="001356E9"/>
    <w:rsid w:val="001540D0"/>
    <w:rsid w:val="001543FB"/>
    <w:rsid w:val="00165654"/>
    <w:rsid w:val="001670A8"/>
    <w:rsid w:val="001674FC"/>
    <w:rsid w:val="0017567E"/>
    <w:rsid w:val="0017624D"/>
    <w:rsid w:val="0019173E"/>
    <w:rsid w:val="001A20D9"/>
    <w:rsid w:val="001D6DF1"/>
    <w:rsid w:val="001F11E3"/>
    <w:rsid w:val="001F4011"/>
    <w:rsid w:val="0021435F"/>
    <w:rsid w:val="00225ED2"/>
    <w:rsid w:val="00240FB5"/>
    <w:rsid w:val="002439C8"/>
    <w:rsid w:val="00252F43"/>
    <w:rsid w:val="00254A6B"/>
    <w:rsid w:val="00260FE6"/>
    <w:rsid w:val="00263661"/>
    <w:rsid w:val="00270430"/>
    <w:rsid w:val="002707E0"/>
    <w:rsid w:val="00285217"/>
    <w:rsid w:val="00287A6A"/>
    <w:rsid w:val="00295760"/>
    <w:rsid w:val="002957FE"/>
    <w:rsid w:val="002B2A4D"/>
    <w:rsid w:val="002C7983"/>
    <w:rsid w:val="002D57C1"/>
    <w:rsid w:val="002E0E93"/>
    <w:rsid w:val="00303CCB"/>
    <w:rsid w:val="00315882"/>
    <w:rsid w:val="00326DBA"/>
    <w:rsid w:val="00332F18"/>
    <w:rsid w:val="0034491A"/>
    <w:rsid w:val="00357037"/>
    <w:rsid w:val="00366582"/>
    <w:rsid w:val="003666CD"/>
    <w:rsid w:val="00391465"/>
    <w:rsid w:val="00391CCD"/>
    <w:rsid w:val="003A6172"/>
    <w:rsid w:val="003E2623"/>
    <w:rsid w:val="003E6C7B"/>
    <w:rsid w:val="00412486"/>
    <w:rsid w:val="00426352"/>
    <w:rsid w:val="00433F55"/>
    <w:rsid w:val="004360DE"/>
    <w:rsid w:val="00437C8D"/>
    <w:rsid w:val="0044115D"/>
    <w:rsid w:val="00447788"/>
    <w:rsid w:val="00463952"/>
    <w:rsid w:val="0046552E"/>
    <w:rsid w:val="00466935"/>
    <w:rsid w:val="004904ED"/>
    <w:rsid w:val="00496057"/>
    <w:rsid w:val="004B51BB"/>
    <w:rsid w:val="004B58C1"/>
    <w:rsid w:val="004C0137"/>
    <w:rsid w:val="004D0F59"/>
    <w:rsid w:val="004F263B"/>
    <w:rsid w:val="005423CC"/>
    <w:rsid w:val="00542AB0"/>
    <w:rsid w:val="00545416"/>
    <w:rsid w:val="00563983"/>
    <w:rsid w:val="005A1EEA"/>
    <w:rsid w:val="005B7138"/>
    <w:rsid w:val="005C1C7C"/>
    <w:rsid w:val="005C2D35"/>
    <w:rsid w:val="005C4E83"/>
    <w:rsid w:val="005D7792"/>
    <w:rsid w:val="00607069"/>
    <w:rsid w:val="00610BE6"/>
    <w:rsid w:val="0061419B"/>
    <w:rsid w:val="00624591"/>
    <w:rsid w:val="00640EDF"/>
    <w:rsid w:val="00666A6E"/>
    <w:rsid w:val="006C034D"/>
    <w:rsid w:val="006D5293"/>
    <w:rsid w:val="006E57B9"/>
    <w:rsid w:val="007041C2"/>
    <w:rsid w:val="007070A8"/>
    <w:rsid w:val="0073216F"/>
    <w:rsid w:val="0073665B"/>
    <w:rsid w:val="0074568B"/>
    <w:rsid w:val="00797985"/>
    <w:rsid w:val="00797AB6"/>
    <w:rsid w:val="007A106F"/>
    <w:rsid w:val="007C2722"/>
    <w:rsid w:val="007D6464"/>
    <w:rsid w:val="007F7A41"/>
    <w:rsid w:val="008029CF"/>
    <w:rsid w:val="00833044"/>
    <w:rsid w:val="00840ED2"/>
    <w:rsid w:val="008418D7"/>
    <w:rsid w:val="008535C4"/>
    <w:rsid w:val="00856D3E"/>
    <w:rsid w:val="00885EE4"/>
    <w:rsid w:val="008929E5"/>
    <w:rsid w:val="008946AE"/>
    <w:rsid w:val="0089601E"/>
    <w:rsid w:val="008D682B"/>
    <w:rsid w:val="008E466F"/>
    <w:rsid w:val="008E658F"/>
    <w:rsid w:val="008F66B3"/>
    <w:rsid w:val="009162E8"/>
    <w:rsid w:val="00940380"/>
    <w:rsid w:val="00942895"/>
    <w:rsid w:val="00947397"/>
    <w:rsid w:val="00955E2C"/>
    <w:rsid w:val="00964FF1"/>
    <w:rsid w:val="009823B7"/>
    <w:rsid w:val="00991F7B"/>
    <w:rsid w:val="00993DE1"/>
    <w:rsid w:val="009940C2"/>
    <w:rsid w:val="00996058"/>
    <w:rsid w:val="00997B0D"/>
    <w:rsid w:val="009A3FD5"/>
    <w:rsid w:val="009A57E5"/>
    <w:rsid w:val="009B6193"/>
    <w:rsid w:val="009E33E5"/>
    <w:rsid w:val="009E7FCA"/>
    <w:rsid w:val="00A17F8F"/>
    <w:rsid w:val="00A35909"/>
    <w:rsid w:val="00A42672"/>
    <w:rsid w:val="00A450F8"/>
    <w:rsid w:val="00A73D19"/>
    <w:rsid w:val="00A95C21"/>
    <w:rsid w:val="00AA453C"/>
    <w:rsid w:val="00AB263B"/>
    <w:rsid w:val="00AB2BD3"/>
    <w:rsid w:val="00AB43AA"/>
    <w:rsid w:val="00AC7934"/>
    <w:rsid w:val="00AD467B"/>
    <w:rsid w:val="00AE03A1"/>
    <w:rsid w:val="00B00E4D"/>
    <w:rsid w:val="00B12671"/>
    <w:rsid w:val="00B1684E"/>
    <w:rsid w:val="00B2293F"/>
    <w:rsid w:val="00B25801"/>
    <w:rsid w:val="00B32564"/>
    <w:rsid w:val="00B371AE"/>
    <w:rsid w:val="00B37F74"/>
    <w:rsid w:val="00B503CE"/>
    <w:rsid w:val="00B63944"/>
    <w:rsid w:val="00B73176"/>
    <w:rsid w:val="00B912A8"/>
    <w:rsid w:val="00B9378D"/>
    <w:rsid w:val="00B9639A"/>
    <w:rsid w:val="00BB4511"/>
    <w:rsid w:val="00BB7C55"/>
    <w:rsid w:val="00BE3667"/>
    <w:rsid w:val="00C02B85"/>
    <w:rsid w:val="00C06761"/>
    <w:rsid w:val="00C13C39"/>
    <w:rsid w:val="00C237EC"/>
    <w:rsid w:val="00C51D02"/>
    <w:rsid w:val="00C51D89"/>
    <w:rsid w:val="00C560BA"/>
    <w:rsid w:val="00C96D8E"/>
    <w:rsid w:val="00CB0B8C"/>
    <w:rsid w:val="00CC21C8"/>
    <w:rsid w:val="00CF38C4"/>
    <w:rsid w:val="00CF77E9"/>
    <w:rsid w:val="00D017F9"/>
    <w:rsid w:val="00D01A01"/>
    <w:rsid w:val="00D0258A"/>
    <w:rsid w:val="00D07609"/>
    <w:rsid w:val="00D17F3E"/>
    <w:rsid w:val="00D206E6"/>
    <w:rsid w:val="00D4138D"/>
    <w:rsid w:val="00D72C44"/>
    <w:rsid w:val="00D84651"/>
    <w:rsid w:val="00D91AC9"/>
    <w:rsid w:val="00DB1D0A"/>
    <w:rsid w:val="00DB4168"/>
    <w:rsid w:val="00DB573F"/>
    <w:rsid w:val="00DC18BC"/>
    <w:rsid w:val="00DC3F27"/>
    <w:rsid w:val="00DC5AF0"/>
    <w:rsid w:val="00DD6F9C"/>
    <w:rsid w:val="00DF1B55"/>
    <w:rsid w:val="00DF513A"/>
    <w:rsid w:val="00DF7E1E"/>
    <w:rsid w:val="00DF7FA4"/>
    <w:rsid w:val="00E01D00"/>
    <w:rsid w:val="00E63549"/>
    <w:rsid w:val="00E82F98"/>
    <w:rsid w:val="00EA1531"/>
    <w:rsid w:val="00EA210C"/>
    <w:rsid w:val="00EB428E"/>
    <w:rsid w:val="00EC31C9"/>
    <w:rsid w:val="00ED5063"/>
    <w:rsid w:val="00EF459B"/>
    <w:rsid w:val="00EF5946"/>
    <w:rsid w:val="00F06859"/>
    <w:rsid w:val="00F1687E"/>
    <w:rsid w:val="00F22A4F"/>
    <w:rsid w:val="00F36556"/>
    <w:rsid w:val="00F45807"/>
    <w:rsid w:val="00F45CA2"/>
    <w:rsid w:val="00F66306"/>
    <w:rsid w:val="00F72713"/>
    <w:rsid w:val="00F77376"/>
    <w:rsid w:val="00FA2422"/>
    <w:rsid w:val="00FA7EA1"/>
    <w:rsid w:val="00FD6452"/>
    <w:rsid w:val="00FE7AE3"/>
    <w:rsid w:val="00FE7ED3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8D04E"/>
  <w15:docId w15:val="{B592569F-3C5E-4CEE-89A5-FFC39F7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2E8"/>
    <w:rPr>
      <w:sz w:val="24"/>
      <w:szCs w:val="24"/>
    </w:rPr>
  </w:style>
  <w:style w:type="paragraph" w:styleId="Heading2">
    <w:name w:val="heading 2"/>
    <w:basedOn w:val="Normal"/>
    <w:next w:val="Normal"/>
    <w:qFormat/>
    <w:rsid w:val="009162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qFormat/>
    <w:rsid w:val="009162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qFormat/>
    <w:rsid w:val="009162E8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162E8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9162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rsid w:val="009162E8"/>
    <w:pPr>
      <w:ind w:left="180"/>
    </w:pPr>
    <w:rPr>
      <w:rFonts w:ascii="Arial" w:hAnsi="Arial" w:cs="Arial"/>
      <w:color w:val="000000"/>
      <w:sz w:val="16"/>
      <w:lang w:val="sl-SI"/>
    </w:rPr>
  </w:style>
  <w:style w:type="paragraph" w:styleId="ListParagraph">
    <w:name w:val="List Paragraph"/>
    <w:basedOn w:val="Normal"/>
    <w:uiPriority w:val="34"/>
    <w:qFormat/>
    <w:rsid w:val="0079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ZA STUDENTE I PLAN RADA</vt:lpstr>
    </vt:vector>
  </TitlesOfParts>
  <Company>Microsoft Corporation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ZA STUDENTE I PLAN RADA</dc:title>
  <dc:creator>user5</dc:creator>
  <cp:lastModifiedBy>Nemanja Stankov</cp:lastModifiedBy>
  <cp:revision>4</cp:revision>
  <cp:lastPrinted>2014-09-23T18:19:00Z</cp:lastPrinted>
  <dcterms:created xsi:type="dcterms:W3CDTF">2019-09-25T08:53:00Z</dcterms:created>
  <dcterms:modified xsi:type="dcterms:W3CDTF">2020-10-16T10:43:00Z</dcterms:modified>
</cp:coreProperties>
</file>