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E5" w:rsidRDefault="00110B46" w:rsidP="00110B4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E7F44">
        <w:rPr>
          <w:rFonts w:ascii="Times New Roman" w:hAnsi="Times New Roman" w:cs="Times New Roman"/>
          <w:sz w:val="24"/>
          <w:szCs w:val="24"/>
          <w:lang w:val="sr-Latn-ME"/>
        </w:rPr>
        <w:t xml:space="preserve">Jedan od osnovnih zadataka iz predmeta Osnovi </w:t>
      </w:r>
      <w:r>
        <w:rPr>
          <w:rFonts w:ascii="Times New Roman" w:hAnsi="Times New Roman" w:cs="Times New Roman"/>
          <w:sz w:val="24"/>
          <w:szCs w:val="24"/>
          <w:lang w:val="sr-Latn-ME"/>
        </w:rPr>
        <w:t>diplomatije biće pisanje rezimea</w:t>
      </w:r>
      <w:r w:rsidRPr="000E7F44">
        <w:rPr>
          <w:rFonts w:ascii="Times New Roman" w:hAnsi="Times New Roman" w:cs="Times New Roman"/>
          <w:sz w:val="24"/>
          <w:szCs w:val="24"/>
          <w:lang w:val="sr-Latn-ME"/>
        </w:rPr>
        <w:t xml:space="preserve"> knjige. Studenti će moći </w:t>
      </w:r>
      <w:r w:rsidRPr="000E7F4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da se prijave za</w:t>
      </w: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izradu rezimea najkasnije do 28. </w:t>
      </w:r>
      <w:r w:rsidRPr="000E7F4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II </w:t>
      </w: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2021 </w:t>
      </w:r>
      <w:r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putem mejla ili na času vježbi. 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U prijavi putem mejla potrebno napisati u naslovu: </w:t>
      </w:r>
      <w:r w:rsidRPr="00110B46">
        <w:rPr>
          <w:rFonts w:ascii="Times New Roman" w:hAnsi="Times New Roman" w:cs="Times New Roman"/>
          <w:b/>
          <w:color w:val="FF0000"/>
          <w:sz w:val="24"/>
          <w:szCs w:val="24"/>
          <w:lang w:val="sr-Latn-ME"/>
        </w:rPr>
        <w:t>Prijava teme za rezime, Osnovi diplomatije</w:t>
      </w:r>
      <w:r w:rsidRPr="000E7F44">
        <w:rPr>
          <w:rFonts w:ascii="Times New Roman" w:hAnsi="Times New Roman" w:cs="Times New Roman"/>
          <w:b/>
          <w:i/>
          <w:sz w:val="24"/>
          <w:szCs w:val="24"/>
          <w:lang w:val="sr-Latn-ME"/>
        </w:rPr>
        <w:t>.</w:t>
      </w:r>
      <w:r w:rsidRPr="000E7F4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110B46" w:rsidRPr="00A855E5" w:rsidRDefault="00110B46" w:rsidP="00110B4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0E7F44">
        <w:rPr>
          <w:rFonts w:ascii="Times New Roman" w:hAnsi="Times New Roman" w:cs="Times New Roman"/>
          <w:sz w:val="24"/>
          <w:szCs w:val="24"/>
          <w:lang w:val="sr-Latn-ME"/>
        </w:rPr>
        <w:t>Naknadne prijave neće biti razmatrane</w:t>
      </w:r>
      <w:r w:rsidRPr="00A855E5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 w:rsidRPr="00A855E5">
        <w:rPr>
          <w:rFonts w:ascii="Times New Roman" w:hAnsi="Times New Roman" w:cs="Times New Roman"/>
          <w:bCs/>
          <w:sz w:val="24"/>
          <w:szCs w:val="24"/>
          <w:lang w:val="sr-Latn-ME"/>
        </w:rPr>
        <w:t>Rezime se šalje najkasnije do 07. V 2021.</w:t>
      </w:r>
      <w:r w:rsidRPr="00A855E5">
        <w:rPr>
          <w:rFonts w:ascii="Times New Roman" w:hAnsi="Times New Roman" w:cs="Times New Roman"/>
          <w:sz w:val="24"/>
          <w:szCs w:val="24"/>
          <w:lang w:val="sr-Latn-ME"/>
        </w:rPr>
        <w:t xml:space="preserve"> na mail saradniku u nastavi: </w:t>
      </w:r>
      <w:hyperlink r:id="rId7" w:history="1">
        <w:r w:rsidRPr="00A855E5">
          <w:rPr>
            <w:rStyle w:val="Hyperlink"/>
            <w:rFonts w:ascii="Times New Roman" w:hAnsi="Times New Roman" w:cs="Times New Roman"/>
            <w:sz w:val="24"/>
            <w:szCs w:val="24"/>
            <w:lang w:val="sr-Latn-ME"/>
          </w:rPr>
          <w:t>todor@ucg.ac.me</w:t>
        </w:r>
      </w:hyperlink>
      <w:r w:rsidRPr="00A855E5">
        <w:rPr>
          <w:rFonts w:ascii="Times New Roman" w:hAnsi="Times New Roman" w:cs="Times New Roman"/>
          <w:sz w:val="24"/>
          <w:szCs w:val="24"/>
          <w:lang w:val="sr-Latn-ME"/>
        </w:rPr>
        <w:t xml:space="preserve">. Za rezime studenti mogu dobiti </w:t>
      </w:r>
      <w:r w:rsidRPr="00A855E5">
        <w:rPr>
          <w:rFonts w:ascii="Times New Roman" w:hAnsi="Times New Roman" w:cs="Times New Roman"/>
          <w:bCs/>
          <w:sz w:val="24"/>
          <w:szCs w:val="24"/>
          <w:lang w:val="sr-Latn-ME"/>
        </w:rPr>
        <w:t>do deset poena.</w:t>
      </w:r>
    </w:p>
    <w:p w:rsidR="00110B46" w:rsidRDefault="00110B46" w:rsidP="00110B4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855E5">
        <w:rPr>
          <w:rFonts w:ascii="Times New Roman" w:hAnsi="Times New Roman" w:cs="Times New Roman"/>
          <w:bCs/>
          <w:sz w:val="24"/>
          <w:szCs w:val="24"/>
          <w:lang w:val="sr-Latn-ME"/>
        </w:rPr>
        <w:t>O rezimeu se diskutuje na času vježbi, i kvalitet diskusije opredjeljuje dio bodova od predviđenih 10.</w:t>
      </w:r>
    </w:p>
    <w:p w:rsidR="00F42CCC" w:rsidRPr="00A855E5" w:rsidRDefault="00F42CCC" w:rsidP="00110B4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>Rezime se radi individualno.</w:t>
      </w:r>
    </w:p>
    <w:p w:rsidR="00110B46" w:rsidRPr="00A855E5" w:rsidRDefault="00110B46" w:rsidP="00110B4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A855E5">
        <w:rPr>
          <w:rFonts w:ascii="Times New Roman" w:hAnsi="Times New Roman" w:cs="Times New Roman"/>
          <w:bCs/>
          <w:sz w:val="24"/>
          <w:szCs w:val="24"/>
          <w:lang w:val="sr-Latn-ME"/>
        </w:rPr>
        <w:t>Lista knjiga koje je moguće prijaviti za rezime:</w:t>
      </w:r>
    </w:p>
    <w:p w:rsidR="00110B46" w:rsidRDefault="00110B46" w:rsidP="00110B4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:rsidR="00110B46" w:rsidRPr="000E7F44" w:rsidRDefault="00110B46" w:rsidP="00110B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E7F44">
        <w:rPr>
          <w:rFonts w:ascii="Times New Roman" w:hAnsi="Times New Roman" w:cs="Times New Roman"/>
          <w:sz w:val="24"/>
          <w:szCs w:val="24"/>
          <w:lang w:val="sr-Latn-ME"/>
        </w:rPr>
        <w:t xml:space="preserve">Petrović, Slavoljub, </w:t>
      </w:r>
      <w:r w:rsidRPr="000E7F44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Diplomatski praktikum</w:t>
      </w:r>
      <w:r w:rsidRPr="000E7F44">
        <w:rPr>
          <w:rFonts w:ascii="Times New Roman" w:hAnsi="Times New Roman" w:cs="Times New Roman"/>
          <w:sz w:val="24"/>
          <w:szCs w:val="24"/>
          <w:lang w:val="sr-Latn-ME"/>
        </w:rPr>
        <w:t xml:space="preserve">; </w:t>
      </w:r>
    </w:p>
    <w:p w:rsidR="00110B46" w:rsidRPr="000E7F44" w:rsidRDefault="00110B46" w:rsidP="00110B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E7F44">
        <w:rPr>
          <w:rFonts w:ascii="Times New Roman" w:hAnsi="Times New Roman" w:cs="Times New Roman"/>
          <w:sz w:val="24"/>
          <w:szCs w:val="24"/>
          <w:lang w:val="sr-Latn-ME"/>
        </w:rPr>
        <w:t xml:space="preserve">Janev, Igor (2015), </w:t>
      </w:r>
      <w:r w:rsidRPr="000E7F44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Uvod u diplomatiju</w:t>
      </w:r>
      <w:r w:rsidRPr="000E7F44">
        <w:rPr>
          <w:rFonts w:ascii="Times New Roman" w:hAnsi="Times New Roman" w:cs="Times New Roman"/>
          <w:sz w:val="24"/>
          <w:szCs w:val="24"/>
          <w:lang w:val="sr-Latn-ME"/>
        </w:rPr>
        <w:t xml:space="preserve">; </w:t>
      </w:r>
    </w:p>
    <w:p w:rsidR="00110B46" w:rsidRPr="000E7F44" w:rsidRDefault="00110B46" w:rsidP="00110B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E7F44">
        <w:rPr>
          <w:rFonts w:ascii="Times New Roman" w:hAnsi="Times New Roman" w:cs="Times New Roman"/>
          <w:sz w:val="24"/>
          <w:szCs w:val="24"/>
          <w:lang w:val="sr-Latn-ME"/>
        </w:rPr>
        <w:t xml:space="preserve">Janev, Igor, Perić, Miodrag (2013), </w:t>
      </w:r>
      <w:r w:rsidRPr="000E7F44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Diplomatija</w:t>
      </w:r>
      <w:r w:rsidRPr="000E7F44">
        <w:rPr>
          <w:rFonts w:ascii="Times New Roman" w:hAnsi="Times New Roman" w:cs="Times New Roman"/>
          <w:sz w:val="24"/>
          <w:szCs w:val="24"/>
          <w:lang w:val="sr-Latn-ME"/>
        </w:rPr>
        <w:t xml:space="preserve">; </w:t>
      </w:r>
    </w:p>
    <w:p w:rsidR="00110B46" w:rsidRPr="000E7F44" w:rsidRDefault="00110B46" w:rsidP="00110B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E7F44">
        <w:rPr>
          <w:rFonts w:ascii="Times New Roman" w:hAnsi="Times New Roman" w:cs="Times New Roman"/>
          <w:sz w:val="24"/>
          <w:szCs w:val="24"/>
          <w:lang w:val="sr-Latn-ME"/>
        </w:rPr>
        <w:t xml:space="preserve">Kovačević, Živorad (2004), </w:t>
      </w:r>
      <w:r w:rsidRPr="000E7F44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Međunarodno pregovaranje</w:t>
      </w:r>
      <w:r w:rsidRPr="000E7F44">
        <w:rPr>
          <w:rFonts w:ascii="Times New Roman" w:hAnsi="Times New Roman" w:cs="Times New Roman"/>
          <w:sz w:val="24"/>
          <w:szCs w:val="24"/>
          <w:lang w:val="sr-Latn-ME"/>
        </w:rPr>
        <w:t xml:space="preserve">; </w:t>
      </w:r>
    </w:p>
    <w:p w:rsidR="00110B46" w:rsidRPr="000E7F44" w:rsidRDefault="00110B46" w:rsidP="00110B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E7F44">
        <w:rPr>
          <w:rFonts w:ascii="Times New Roman" w:hAnsi="Times New Roman" w:cs="Times New Roman"/>
          <w:sz w:val="24"/>
          <w:szCs w:val="24"/>
          <w:lang w:val="sr-Latn-ME"/>
        </w:rPr>
        <w:t xml:space="preserve">Beridž, Džef (2008), </w:t>
      </w:r>
      <w:r w:rsidRPr="000E7F44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Diplomatija: teorija i praksa</w:t>
      </w:r>
      <w:r w:rsidRPr="000E7F44">
        <w:rPr>
          <w:rFonts w:ascii="Times New Roman" w:hAnsi="Times New Roman" w:cs="Times New Roman"/>
          <w:sz w:val="24"/>
          <w:szCs w:val="24"/>
          <w:lang w:val="sr-Latn-ME"/>
        </w:rPr>
        <w:t xml:space="preserve">; </w:t>
      </w:r>
    </w:p>
    <w:p w:rsidR="00110B46" w:rsidRPr="000E7F44" w:rsidRDefault="00110B46" w:rsidP="00110B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E7F44">
        <w:rPr>
          <w:rFonts w:ascii="Times New Roman" w:hAnsi="Times New Roman" w:cs="Times New Roman"/>
          <w:sz w:val="24"/>
          <w:szCs w:val="24"/>
          <w:lang w:val="sr-Latn-ME"/>
        </w:rPr>
        <w:t xml:space="preserve">Beridž, Džef et. alt. (2005), </w:t>
      </w:r>
      <w:r w:rsidRPr="000E7F44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Diplomatska teorija od Makijavelija do Kisindžera</w:t>
      </w:r>
      <w:r w:rsidRPr="000E7F44">
        <w:rPr>
          <w:rFonts w:ascii="Times New Roman" w:hAnsi="Times New Roman" w:cs="Times New Roman"/>
          <w:sz w:val="24"/>
          <w:szCs w:val="24"/>
          <w:lang w:val="sr-Latn-ME"/>
        </w:rPr>
        <w:t xml:space="preserve">; </w:t>
      </w:r>
    </w:p>
    <w:p w:rsidR="00110B46" w:rsidRPr="000E7F44" w:rsidRDefault="00110B46" w:rsidP="00110B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E7F44">
        <w:rPr>
          <w:rFonts w:ascii="Times New Roman" w:hAnsi="Times New Roman" w:cs="Times New Roman"/>
          <w:sz w:val="24"/>
          <w:szCs w:val="24"/>
          <w:lang w:val="sr-Latn-ME"/>
        </w:rPr>
        <w:t xml:space="preserve">Berković, Svjetlan (2006), </w:t>
      </w:r>
      <w:r w:rsidRPr="000E7F44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Diplomacija i diplomatska profesija</w:t>
      </w:r>
      <w:r w:rsidRPr="000E7F44">
        <w:rPr>
          <w:rFonts w:ascii="Times New Roman" w:hAnsi="Times New Roman" w:cs="Times New Roman"/>
          <w:sz w:val="24"/>
          <w:szCs w:val="24"/>
          <w:lang w:val="sr-Latn-ME"/>
        </w:rPr>
        <w:t xml:space="preserve">; </w:t>
      </w:r>
    </w:p>
    <w:p w:rsidR="00110B46" w:rsidRPr="000E7F44" w:rsidRDefault="00110B46" w:rsidP="00110B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E7F44">
        <w:rPr>
          <w:rFonts w:ascii="Times New Roman" w:hAnsi="Times New Roman" w:cs="Times New Roman"/>
          <w:sz w:val="24"/>
          <w:szCs w:val="24"/>
          <w:lang w:val="sr-Latn-ME"/>
        </w:rPr>
        <w:t xml:space="preserve">Dašić, David (2015), </w:t>
      </w:r>
      <w:r w:rsidRPr="000E7F44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Savremena diplomatija</w:t>
      </w:r>
      <w:r w:rsidRPr="000E7F44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:rsidR="00110B46" w:rsidRPr="000E7F44" w:rsidRDefault="00110B46" w:rsidP="00110B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E7F44">
        <w:rPr>
          <w:rFonts w:ascii="Times New Roman" w:hAnsi="Times New Roman" w:cs="Times New Roman"/>
          <w:sz w:val="24"/>
          <w:szCs w:val="24"/>
          <w:lang w:val="sr-Latn-ME"/>
        </w:rPr>
        <w:t xml:space="preserve">Stefanović – Štambuk, Jelica (2008), </w:t>
      </w:r>
      <w:r w:rsidRPr="000E7F44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Diplomatija u međunarodnim odnosima</w:t>
      </w:r>
      <w:r w:rsidRPr="000E7F44">
        <w:rPr>
          <w:rFonts w:ascii="Times New Roman" w:hAnsi="Times New Roman" w:cs="Times New Roman"/>
          <w:sz w:val="24"/>
          <w:szCs w:val="24"/>
          <w:lang w:val="sr-Latn-ME"/>
        </w:rPr>
        <w:t xml:space="preserve">; </w:t>
      </w:r>
    </w:p>
    <w:p w:rsidR="00110B46" w:rsidRPr="000E7F44" w:rsidRDefault="00110B46" w:rsidP="00110B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E7F44">
        <w:rPr>
          <w:rFonts w:ascii="Times New Roman" w:hAnsi="Times New Roman" w:cs="Times New Roman"/>
          <w:sz w:val="24"/>
          <w:szCs w:val="24"/>
          <w:lang w:val="sr-Latn-ME"/>
        </w:rPr>
        <w:t xml:space="preserve">Karaulac, Miroslav (2008), </w:t>
      </w:r>
      <w:r w:rsidRPr="000E7F44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Andrić u diplomatiji</w:t>
      </w:r>
      <w:r w:rsidRPr="000E7F44">
        <w:rPr>
          <w:rFonts w:ascii="Times New Roman" w:hAnsi="Times New Roman" w:cs="Times New Roman"/>
          <w:sz w:val="24"/>
          <w:szCs w:val="24"/>
          <w:lang w:val="sr-Latn-ME"/>
        </w:rPr>
        <w:t xml:space="preserve">; </w:t>
      </w:r>
    </w:p>
    <w:p w:rsidR="00110B46" w:rsidRPr="000E7F44" w:rsidRDefault="00110B46" w:rsidP="00110B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E7F44">
        <w:rPr>
          <w:rFonts w:ascii="Times New Roman" w:hAnsi="Times New Roman" w:cs="Times New Roman"/>
          <w:sz w:val="24"/>
          <w:szCs w:val="24"/>
          <w:lang w:val="sr-Latn-ME"/>
        </w:rPr>
        <w:t xml:space="preserve">Zečević, Milan (1990), </w:t>
      </w:r>
      <w:r w:rsidRPr="000E7F44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Vojna diplomatija</w:t>
      </w:r>
      <w:r w:rsidRPr="000E7F44">
        <w:rPr>
          <w:rFonts w:ascii="Times New Roman" w:hAnsi="Times New Roman" w:cs="Times New Roman"/>
          <w:sz w:val="24"/>
          <w:szCs w:val="24"/>
          <w:lang w:val="sr-Latn-ME"/>
        </w:rPr>
        <w:t xml:space="preserve">; </w:t>
      </w:r>
    </w:p>
    <w:p w:rsidR="00110B46" w:rsidRPr="000E7F44" w:rsidRDefault="00110B46" w:rsidP="00110B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E7F44">
        <w:rPr>
          <w:rFonts w:ascii="Times New Roman" w:hAnsi="Times New Roman" w:cs="Times New Roman"/>
          <w:sz w:val="24"/>
          <w:szCs w:val="24"/>
          <w:lang w:val="sr-Latn-ME"/>
        </w:rPr>
        <w:t xml:space="preserve">Mitić, Miodrag (1999), </w:t>
      </w:r>
      <w:r w:rsidRPr="000E7F44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Diplomatija: delatnost, organizacija, veština, profesija</w:t>
      </w:r>
      <w:r w:rsidRPr="000E7F44">
        <w:rPr>
          <w:rFonts w:ascii="Times New Roman" w:hAnsi="Times New Roman" w:cs="Times New Roman"/>
          <w:sz w:val="24"/>
          <w:szCs w:val="24"/>
          <w:lang w:val="sr-Latn-ME"/>
        </w:rPr>
        <w:t xml:space="preserve">; </w:t>
      </w:r>
    </w:p>
    <w:p w:rsidR="00110B46" w:rsidRDefault="00110B46" w:rsidP="00110B46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  <w:r w:rsidRPr="000E7F44">
        <w:rPr>
          <w:rFonts w:ascii="Times New Roman" w:hAnsi="Times New Roman" w:cs="Times New Roman"/>
          <w:sz w:val="24"/>
          <w:szCs w:val="24"/>
          <w:lang w:val="sr-Latn-ME"/>
        </w:rPr>
        <w:t xml:space="preserve">Qingmin, Zhang (2015), </w:t>
      </w:r>
      <w:r w:rsidRPr="000E7F44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Diplomatija savremene Kine</w:t>
      </w:r>
    </w:p>
    <w:p w:rsidR="00110B46" w:rsidRDefault="00110B46" w:rsidP="00110B46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  <w:bookmarkStart w:id="0" w:name="_GoBack"/>
      <w:bookmarkEnd w:id="0"/>
    </w:p>
    <w:p w:rsidR="00110B46" w:rsidRDefault="00110B46" w:rsidP="00110B46">
      <w:pPr>
        <w:pStyle w:val="ListParagraph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r-Latn-ME"/>
        </w:rPr>
      </w:pPr>
      <w:r>
        <w:rPr>
          <w:rFonts w:ascii="Times New Roman" w:hAnsi="Times New Roman" w:cs="Times New Roman"/>
          <w:iCs/>
          <w:sz w:val="24"/>
          <w:szCs w:val="24"/>
          <w:lang w:val="sr-Latn-ME"/>
        </w:rPr>
        <w:t xml:space="preserve">Student može prijaviti i knjigu van ovog spiska, u dogovoru sa predmetnim saradnikom. Knjiga za rezime </w:t>
      </w:r>
      <w:r>
        <w:rPr>
          <w:rFonts w:ascii="Times New Roman" w:hAnsi="Times New Roman" w:cs="Times New Roman"/>
          <w:b/>
          <w:iCs/>
          <w:sz w:val="24"/>
          <w:szCs w:val="24"/>
          <w:lang w:val="sr-Latn-ME"/>
        </w:rPr>
        <w:t xml:space="preserve">može </w:t>
      </w:r>
      <w:r>
        <w:rPr>
          <w:rFonts w:ascii="Times New Roman" w:hAnsi="Times New Roman" w:cs="Times New Roman"/>
          <w:iCs/>
          <w:sz w:val="24"/>
          <w:szCs w:val="24"/>
          <w:lang w:val="sr-Latn-ME"/>
        </w:rPr>
        <w:t>biti i na stranom jeziku.</w:t>
      </w:r>
    </w:p>
    <w:p w:rsidR="00110B46" w:rsidRDefault="00110B46" w:rsidP="00110B46">
      <w:pPr>
        <w:pStyle w:val="ListParagraph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r-Latn-ME"/>
        </w:rPr>
      </w:pPr>
      <w:r>
        <w:rPr>
          <w:rFonts w:ascii="Times New Roman" w:hAnsi="Times New Roman" w:cs="Times New Roman"/>
          <w:iCs/>
          <w:sz w:val="24"/>
          <w:szCs w:val="24"/>
          <w:lang w:val="sr-Latn-ME"/>
        </w:rPr>
        <w:t>Nakon što budu sve prijave obrađene, na sajtu će biti istaknut raspored predstavljanja i slanja prikaza.</w:t>
      </w:r>
    </w:p>
    <w:p w:rsidR="00110B46" w:rsidRDefault="00110B46" w:rsidP="00110B46">
      <w:pPr>
        <w:pStyle w:val="ListParagraph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r-Latn-ME"/>
        </w:rPr>
      </w:pPr>
    </w:p>
    <w:p w:rsidR="00110B46" w:rsidRPr="00110B46" w:rsidRDefault="00110B46" w:rsidP="00110B4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:rsidR="00110B46" w:rsidRDefault="00110B46" w:rsidP="00110B4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:rsidR="00110B46" w:rsidRPr="000E7F44" w:rsidRDefault="00110B46" w:rsidP="00110B4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:rsidR="009C246E" w:rsidRDefault="009C246E"/>
    <w:sectPr w:rsidR="009C2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D4D" w:rsidRDefault="001C4D4D" w:rsidP="00110B46">
      <w:pPr>
        <w:spacing w:after="0" w:line="240" w:lineRule="auto"/>
      </w:pPr>
      <w:r>
        <w:separator/>
      </w:r>
    </w:p>
  </w:endnote>
  <w:endnote w:type="continuationSeparator" w:id="0">
    <w:p w:rsidR="001C4D4D" w:rsidRDefault="001C4D4D" w:rsidP="0011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D4D" w:rsidRDefault="001C4D4D" w:rsidP="00110B46">
      <w:pPr>
        <w:spacing w:after="0" w:line="240" w:lineRule="auto"/>
      </w:pPr>
      <w:r>
        <w:separator/>
      </w:r>
    </w:p>
  </w:footnote>
  <w:footnote w:type="continuationSeparator" w:id="0">
    <w:p w:rsidR="001C4D4D" w:rsidRDefault="001C4D4D" w:rsidP="00110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914C3"/>
    <w:multiLevelType w:val="hybridMultilevel"/>
    <w:tmpl w:val="886631A4"/>
    <w:lvl w:ilvl="0" w:tplc="EB9C3F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4E54154"/>
    <w:multiLevelType w:val="hybridMultilevel"/>
    <w:tmpl w:val="C3647B58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94"/>
    <w:rsid w:val="00110B46"/>
    <w:rsid w:val="001C4D4D"/>
    <w:rsid w:val="00200E94"/>
    <w:rsid w:val="009C246E"/>
    <w:rsid w:val="00A855E5"/>
    <w:rsid w:val="00B73A36"/>
    <w:rsid w:val="00C82A65"/>
    <w:rsid w:val="00F4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4306C-AA95-4070-8223-2CF92C93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10B46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110B46"/>
    <w:pPr>
      <w:spacing w:after="0" w:line="240" w:lineRule="auto"/>
    </w:pPr>
    <w:rPr>
      <w:rFonts w:ascii="Calibri" w:eastAsia="Calibri" w:hAnsi="Calibri" w:cs="Calibri"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0B46"/>
    <w:rPr>
      <w:rFonts w:ascii="Calibri" w:eastAsia="Calibri" w:hAnsi="Calibri" w:cs="Calibri"/>
      <w:sz w:val="20"/>
      <w:szCs w:val="20"/>
      <w:lang w:val="sr-Latn-CS"/>
    </w:rPr>
  </w:style>
  <w:style w:type="character" w:styleId="FootnoteReference">
    <w:name w:val="footnote reference"/>
    <w:uiPriority w:val="99"/>
    <w:semiHidden/>
    <w:rsid w:val="00110B46"/>
    <w:rPr>
      <w:vertAlign w:val="superscript"/>
    </w:rPr>
  </w:style>
  <w:style w:type="paragraph" w:styleId="ListParagraph">
    <w:name w:val="List Paragraph"/>
    <w:basedOn w:val="Normal"/>
    <w:uiPriority w:val="99"/>
    <w:qFormat/>
    <w:rsid w:val="00110B46"/>
    <w:pPr>
      <w:ind w:left="720"/>
    </w:pPr>
    <w:rPr>
      <w:rFonts w:ascii="Calibri" w:eastAsia="Calibri" w:hAnsi="Calibri" w:cs="Calibri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dor@ucg.ac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TRačunar</dc:creator>
  <cp:keywords/>
  <dc:description/>
  <cp:lastModifiedBy>TRačunar</cp:lastModifiedBy>
  <cp:revision>4</cp:revision>
  <dcterms:created xsi:type="dcterms:W3CDTF">2021-02-17T11:34:00Z</dcterms:created>
  <dcterms:modified xsi:type="dcterms:W3CDTF">2021-02-17T13:31:00Z</dcterms:modified>
</cp:coreProperties>
</file>