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62" w:rsidRPr="00D77862" w:rsidRDefault="00D77862" w:rsidP="009E0920">
      <w:pPr>
        <w:jc w:val="both"/>
        <w:rPr>
          <w:b/>
          <w:color w:val="8DB3E2" w:themeColor="text2" w:themeTint="66"/>
          <w:szCs w:val="20"/>
          <w:shd w:val="clear" w:color="auto" w:fill="FFFFFF"/>
        </w:rPr>
      </w:pPr>
      <w:r>
        <w:rPr>
          <w:b/>
          <w:color w:val="8DB3E2" w:themeColor="text2" w:themeTint="66"/>
          <w:szCs w:val="20"/>
          <w:shd w:val="clear" w:color="auto" w:fill="FFFFFF"/>
        </w:rPr>
        <w:t>___________________________________________________________________________</w:t>
      </w:r>
    </w:p>
    <w:p w:rsidR="00D77862" w:rsidRDefault="00D77862" w:rsidP="00D77862">
      <w:pPr>
        <w:pStyle w:val="ListParagraph"/>
        <w:ind w:left="426"/>
        <w:jc w:val="center"/>
        <w:rPr>
          <w:color w:val="548DD4" w:themeColor="text2" w:themeTint="99"/>
          <w:sz w:val="96"/>
          <w:szCs w:val="20"/>
          <w:shd w:val="clear" w:color="auto" w:fill="FFFFFF"/>
        </w:rPr>
      </w:pPr>
      <w:r w:rsidRPr="00D77862">
        <w:rPr>
          <w:color w:val="548DD4" w:themeColor="text2" w:themeTint="99"/>
          <w:sz w:val="96"/>
          <w:szCs w:val="20"/>
          <w:shd w:val="clear" w:color="auto" w:fill="FFFFFF"/>
        </w:rPr>
        <w:t>Osnove marketinga</w:t>
      </w:r>
    </w:p>
    <w:p w:rsidR="00D77862" w:rsidRPr="00D77862" w:rsidRDefault="00D77862" w:rsidP="00D77862">
      <w:pPr>
        <w:pStyle w:val="ListParagraph"/>
        <w:ind w:left="426"/>
        <w:jc w:val="center"/>
        <w:rPr>
          <w:color w:val="548DD4" w:themeColor="text2" w:themeTint="99"/>
          <w:sz w:val="48"/>
          <w:szCs w:val="20"/>
          <w:shd w:val="clear" w:color="auto" w:fill="FFFFFF"/>
        </w:rPr>
      </w:pPr>
    </w:p>
    <w:p w:rsidR="00D77862" w:rsidRPr="00D77862" w:rsidRDefault="00D77862" w:rsidP="00D77862">
      <w:pPr>
        <w:pStyle w:val="ListParagraph"/>
        <w:ind w:left="426"/>
        <w:jc w:val="center"/>
        <w:rPr>
          <w:b/>
          <w:sz w:val="40"/>
          <w:szCs w:val="20"/>
          <w:shd w:val="clear" w:color="auto" w:fill="FFFFFF"/>
        </w:rPr>
      </w:pPr>
      <w:r w:rsidRPr="00D77862">
        <w:rPr>
          <w:b/>
          <w:sz w:val="40"/>
          <w:szCs w:val="20"/>
          <w:shd w:val="clear" w:color="auto" w:fill="FFFFFF"/>
        </w:rPr>
        <w:t>Studije menadžmenta, ljetnji semestar 2019/20</w:t>
      </w:r>
    </w:p>
    <w:p w:rsidR="00D77862" w:rsidRDefault="00D77862" w:rsidP="00D77862">
      <w:pPr>
        <w:pStyle w:val="ListParagraph"/>
        <w:ind w:left="426"/>
        <w:jc w:val="center"/>
        <w:rPr>
          <w:color w:val="548DD4" w:themeColor="text2" w:themeTint="99"/>
          <w:sz w:val="56"/>
          <w:szCs w:val="20"/>
          <w:shd w:val="clear" w:color="auto" w:fill="FFFFFF"/>
        </w:rPr>
      </w:pPr>
    </w:p>
    <w:p w:rsidR="00D77862" w:rsidRPr="00D77862" w:rsidRDefault="00D77862" w:rsidP="00D77862">
      <w:pPr>
        <w:pStyle w:val="ListParagraph"/>
        <w:ind w:left="426"/>
        <w:jc w:val="center"/>
        <w:rPr>
          <w:b/>
          <w:color w:val="548DD4" w:themeColor="text2" w:themeTint="99"/>
          <w:sz w:val="48"/>
          <w:szCs w:val="20"/>
          <w:shd w:val="clear" w:color="auto" w:fill="FFFFFF"/>
        </w:rPr>
      </w:pPr>
      <w:r w:rsidRPr="00D77862">
        <w:rPr>
          <w:b/>
          <w:color w:val="548DD4" w:themeColor="text2" w:themeTint="99"/>
          <w:sz w:val="48"/>
          <w:szCs w:val="20"/>
          <w:shd w:val="clear" w:color="auto" w:fill="FFFFFF"/>
        </w:rPr>
        <w:t>Drugi zadatak za aktivnost</w:t>
      </w:r>
    </w:p>
    <w:p w:rsidR="00D77862" w:rsidRDefault="00D77862" w:rsidP="00D77862">
      <w:pPr>
        <w:pStyle w:val="ListParagraph"/>
        <w:ind w:left="426"/>
        <w:jc w:val="center"/>
        <w:rPr>
          <w:color w:val="548DD4" w:themeColor="text2" w:themeTint="99"/>
          <w:sz w:val="52"/>
          <w:szCs w:val="20"/>
          <w:shd w:val="clear" w:color="auto" w:fill="FFFFFF"/>
        </w:rPr>
      </w:pPr>
    </w:p>
    <w:p w:rsidR="000D799D" w:rsidRDefault="000D799D" w:rsidP="000D799D">
      <w:pPr>
        <w:pStyle w:val="ListParagraph"/>
        <w:ind w:left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Poštovane kolege,</w:t>
      </w:r>
    </w:p>
    <w:p w:rsidR="000D799D" w:rsidRDefault="000D799D" w:rsidP="00D77862">
      <w:pPr>
        <w:pStyle w:val="ListParagraph"/>
        <w:ind w:left="426"/>
        <w:jc w:val="both"/>
        <w:rPr>
          <w:szCs w:val="24"/>
          <w:shd w:val="clear" w:color="auto" w:fill="FFFFFF"/>
        </w:rPr>
      </w:pPr>
    </w:p>
    <w:p w:rsidR="00D77862" w:rsidRPr="00D77862" w:rsidRDefault="00D77862" w:rsidP="000D799D">
      <w:pPr>
        <w:pStyle w:val="ListParagraph"/>
        <w:ind w:left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prema planu rada u novonastaloj situaciji, na redu je </w:t>
      </w:r>
      <w:r w:rsidR="00AF1ECD">
        <w:rPr>
          <w:szCs w:val="24"/>
          <w:shd w:val="clear" w:color="auto" w:fill="FFFFFF"/>
        </w:rPr>
        <w:t>četvrti</w:t>
      </w:r>
      <w:r>
        <w:rPr>
          <w:szCs w:val="24"/>
          <w:shd w:val="clear" w:color="auto" w:fill="FFFFFF"/>
        </w:rPr>
        <w:t xml:space="preserve"> zadatak za aktivnost koji treba da uradite do u</w:t>
      </w:r>
      <w:r w:rsidR="00AF1ECD">
        <w:rPr>
          <w:szCs w:val="24"/>
          <w:shd w:val="clear" w:color="auto" w:fill="FFFFFF"/>
        </w:rPr>
        <w:t>torka 21</w:t>
      </w:r>
      <w:r w:rsidR="000D799D">
        <w:rPr>
          <w:szCs w:val="24"/>
          <w:shd w:val="clear" w:color="auto" w:fill="FFFFFF"/>
        </w:rPr>
        <w:t>.04.2020. godine</w:t>
      </w:r>
      <w:r w:rsidR="00AF1ECD">
        <w:rPr>
          <w:szCs w:val="24"/>
          <w:shd w:val="clear" w:color="auto" w:fill="FFFFFF"/>
        </w:rPr>
        <w:t xml:space="preserve"> u ponoć</w:t>
      </w:r>
      <w:r>
        <w:rPr>
          <w:szCs w:val="24"/>
          <w:shd w:val="clear" w:color="auto" w:fill="FFFFFF"/>
        </w:rPr>
        <w:t xml:space="preserve"> </w:t>
      </w:r>
      <w:r w:rsidR="000D799D">
        <w:rPr>
          <w:szCs w:val="24"/>
          <w:shd w:val="clear" w:color="auto" w:fill="FFFFFF"/>
        </w:rPr>
        <w:t xml:space="preserve">i rešenje pošaljete </w:t>
      </w:r>
      <w:r>
        <w:rPr>
          <w:szCs w:val="24"/>
          <w:shd w:val="clear" w:color="auto" w:fill="FFFFFF"/>
        </w:rPr>
        <w:t xml:space="preserve">na mail </w:t>
      </w:r>
      <w:r w:rsidR="000D799D">
        <w:rPr>
          <w:szCs w:val="24"/>
          <w:shd w:val="clear" w:color="auto" w:fill="FFFFFF"/>
        </w:rPr>
        <w:fldChar w:fldCharType="begin"/>
      </w:r>
      <w:r w:rsidR="000D799D">
        <w:rPr>
          <w:szCs w:val="24"/>
          <w:shd w:val="clear" w:color="auto" w:fill="FFFFFF"/>
        </w:rPr>
        <w:instrText xml:space="preserve"> HYPERLINK "mailto:vladimirdj</w:instrText>
      </w:r>
      <w:r w:rsidR="000D799D">
        <w:rPr>
          <w:szCs w:val="24"/>
          <w:shd w:val="clear" w:color="auto" w:fill="FFFFFF"/>
          <w:lang w:val="en-US"/>
        </w:rPr>
        <w:instrText>@ucg.ac.me</w:instrText>
      </w:r>
      <w:r w:rsidR="000D799D">
        <w:rPr>
          <w:szCs w:val="24"/>
          <w:shd w:val="clear" w:color="auto" w:fill="FFFFFF"/>
        </w:rPr>
        <w:instrText xml:space="preserve">" </w:instrText>
      </w:r>
      <w:r w:rsidR="000D799D">
        <w:rPr>
          <w:szCs w:val="24"/>
          <w:shd w:val="clear" w:color="auto" w:fill="FFFFFF"/>
        </w:rPr>
        <w:fldChar w:fldCharType="separate"/>
      </w:r>
      <w:r w:rsidR="000D799D" w:rsidRPr="006F7410">
        <w:rPr>
          <w:rStyle w:val="Hyperlink"/>
          <w:szCs w:val="24"/>
          <w:shd w:val="clear" w:color="auto" w:fill="FFFFFF"/>
        </w:rPr>
        <w:t>vladimirdj</w:t>
      </w:r>
      <w:r w:rsidR="000D799D" w:rsidRPr="006F7410">
        <w:rPr>
          <w:rStyle w:val="Hyperlink"/>
          <w:szCs w:val="24"/>
          <w:shd w:val="clear" w:color="auto" w:fill="FFFFFF"/>
          <w:lang w:val="en-US"/>
        </w:rPr>
        <w:t>@ucg.ac.me</w:t>
      </w:r>
      <w:r w:rsidR="000D799D">
        <w:rPr>
          <w:szCs w:val="24"/>
          <w:shd w:val="clear" w:color="auto" w:fill="FFFFFF"/>
        </w:rPr>
        <w:fldChar w:fldCharType="end"/>
      </w:r>
      <w:r w:rsidR="000D799D">
        <w:rPr>
          <w:szCs w:val="24"/>
          <w:shd w:val="clear" w:color="auto" w:fill="FFFFFF"/>
          <w:lang w:val="en-US"/>
        </w:rPr>
        <w:t xml:space="preserve">. </w:t>
      </w:r>
      <w:proofErr w:type="gramStart"/>
      <w:r w:rsidR="000D799D">
        <w:rPr>
          <w:szCs w:val="24"/>
          <w:shd w:val="clear" w:color="auto" w:fill="FFFFFF"/>
          <w:lang w:val="en-US"/>
        </w:rPr>
        <w:t xml:space="preserve">Kao </w:t>
      </w:r>
      <w:proofErr w:type="spellStart"/>
      <w:r w:rsidR="000D799D">
        <w:rPr>
          <w:szCs w:val="24"/>
          <w:shd w:val="clear" w:color="auto" w:fill="FFFFFF"/>
          <w:lang w:val="en-US"/>
        </w:rPr>
        <w:t>i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za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pretodni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zadatak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, </w:t>
      </w:r>
      <w:proofErr w:type="spellStart"/>
      <w:r w:rsidR="000D799D">
        <w:rPr>
          <w:szCs w:val="24"/>
          <w:shd w:val="clear" w:color="auto" w:fill="FFFFFF"/>
          <w:lang w:val="en-US"/>
        </w:rPr>
        <w:t>izradom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ovog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zadatka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možete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0D799D">
        <w:rPr>
          <w:szCs w:val="24"/>
          <w:shd w:val="clear" w:color="auto" w:fill="FFFFFF"/>
          <w:lang w:val="en-US"/>
        </w:rPr>
        <w:t>dobiti</w:t>
      </w:r>
      <w:proofErr w:type="spellEnd"/>
      <w:r w:rsidR="000D799D">
        <w:rPr>
          <w:szCs w:val="24"/>
          <w:shd w:val="clear" w:color="auto" w:fill="FFFFFF"/>
          <w:lang w:val="en-US"/>
        </w:rPr>
        <w:t xml:space="preserve"> do 2 </w:t>
      </w:r>
      <w:proofErr w:type="spellStart"/>
      <w:r w:rsidR="000D799D">
        <w:rPr>
          <w:szCs w:val="24"/>
          <w:shd w:val="clear" w:color="auto" w:fill="FFFFFF"/>
          <w:lang w:val="en-US"/>
        </w:rPr>
        <w:t>boda</w:t>
      </w:r>
      <w:proofErr w:type="spellEnd"/>
      <w:r w:rsidR="000D799D">
        <w:rPr>
          <w:szCs w:val="24"/>
          <w:shd w:val="clear" w:color="auto" w:fill="FFFFFF"/>
          <w:lang w:val="en-US"/>
        </w:rPr>
        <w:t>.</w:t>
      </w:r>
      <w:proofErr w:type="gramEnd"/>
    </w:p>
    <w:p w:rsidR="00D77862" w:rsidRDefault="00D77862" w:rsidP="00D77862">
      <w:pPr>
        <w:pStyle w:val="ListParagraph"/>
        <w:ind w:left="426"/>
        <w:jc w:val="both"/>
        <w:rPr>
          <w:color w:val="548DD4" w:themeColor="text2" w:themeTint="99"/>
          <w:szCs w:val="24"/>
          <w:shd w:val="clear" w:color="auto" w:fill="FFFFFF"/>
        </w:rPr>
      </w:pPr>
    </w:p>
    <w:p w:rsidR="00D77862" w:rsidRPr="00D77862" w:rsidRDefault="00D77862" w:rsidP="00D77862">
      <w:pPr>
        <w:pStyle w:val="ListParagraph"/>
        <w:ind w:left="426"/>
        <w:jc w:val="both"/>
        <w:rPr>
          <w:color w:val="548DD4" w:themeColor="text2" w:themeTint="99"/>
          <w:szCs w:val="24"/>
          <w:shd w:val="clear" w:color="auto" w:fill="FFFFFF"/>
        </w:rPr>
      </w:pPr>
    </w:p>
    <w:p w:rsidR="00D8449D" w:rsidRDefault="00AF1ECD" w:rsidP="000D799D">
      <w:pPr>
        <w:jc w:val="both"/>
        <w:rPr>
          <w:color w:val="262626"/>
          <w:szCs w:val="20"/>
          <w:shd w:val="clear" w:color="auto" w:fill="FFFFFF"/>
        </w:rPr>
      </w:pPr>
      <w:r>
        <w:rPr>
          <w:color w:val="262626"/>
          <w:szCs w:val="20"/>
          <w:shd w:val="clear" w:color="auto" w:fill="FFFFFF"/>
        </w:rPr>
        <w:t>Drugi dio prezentacije o proizvodu kao instrumentu marketing miksa bio je posvećen razvoju novog proizvoda. Na osnovu toga, potrebno je da izaberete jedan proizvod (model proizvoda) koji se pojavio u poslednjih godinu dana i da nije doživio tržišni uspjeh uz objašnjenje k</w:t>
      </w:r>
      <w:r w:rsidR="00946DBA">
        <w:rPr>
          <w:color w:val="262626"/>
          <w:szCs w:val="20"/>
          <w:shd w:val="clear" w:color="auto" w:fill="FFFFFF"/>
        </w:rPr>
        <w:t>ljučnih razloga</w:t>
      </w:r>
      <w:r>
        <w:rPr>
          <w:color w:val="262626"/>
          <w:szCs w:val="20"/>
          <w:shd w:val="clear" w:color="auto" w:fill="FFFFFF"/>
        </w:rPr>
        <w:t xml:space="preserve"> za takvu komercijalizaciju.</w:t>
      </w:r>
    </w:p>
    <w:p w:rsidR="002D10BB" w:rsidRDefault="002D10BB" w:rsidP="000D799D">
      <w:pPr>
        <w:jc w:val="both"/>
        <w:rPr>
          <w:color w:val="262626"/>
          <w:szCs w:val="20"/>
          <w:shd w:val="clear" w:color="auto" w:fill="FFFFFF"/>
        </w:rPr>
      </w:pPr>
    </w:p>
    <w:p w:rsidR="002D10BB" w:rsidRDefault="002D10BB" w:rsidP="000D799D">
      <w:pPr>
        <w:jc w:val="both"/>
        <w:rPr>
          <w:color w:val="262626"/>
          <w:szCs w:val="20"/>
          <w:shd w:val="clear" w:color="auto" w:fill="FFFFFF"/>
        </w:rPr>
      </w:pPr>
    </w:p>
    <w:p w:rsidR="002D10BB" w:rsidRDefault="002D10BB" w:rsidP="000D799D">
      <w:pPr>
        <w:jc w:val="both"/>
        <w:rPr>
          <w:color w:val="262626"/>
          <w:szCs w:val="20"/>
          <w:shd w:val="clear" w:color="auto" w:fill="FFFFFF"/>
        </w:rPr>
      </w:pPr>
    </w:p>
    <w:p w:rsidR="002D10BB" w:rsidRDefault="002D10BB" w:rsidP="000D799D">
      <w:pPr>
        <w:jc w:val="both"/>
        <w:rPr>
          <w:color w:val="262626"/>
          <w:szCs w:val="20"/>
          <w:shd w:val="clear" w:color="auto" w:fill="FFFFFF"/>
        </w:rPr>
      </w:pPr>
      <w:r>
        <w:rPr>
          <w:color w:val="262626"/>
          <w:szCs w:val="20"/>
          <w:shd w:val="clear" w:color="auto" w:fill="FFFFFF"/>
        </w:rPr>
        <w:t>Srdačan pozdrav,</w:t>
      </w:r>
    </w:p>
    <w:p w:rsidR="002D10BB" w:rsidRDefault="00946DBA" w:rsidP="000D799D">
      <w:pPr>
        <w:jc w:val="both"/>
        <w:rPr>
          <w:color w:val="262626"/>
          <w:szCs w:val="20"/>
          <w:shd w:val="clear" w:color="auto" w:fill="FFFFFF"/>
        </w:rPr>
      </w:pPr>
      <w:r>
        <w:rPr>
          <w:color w:val="262626"/>
          <w:szCs w:val="20"/>
          <w:shd w:val="clear" w:color="auto" w:fill="FFFFFF"/>
        </w:rPr>
        <w:t>m</w:t>
      </w:r>
      <w:bookmarkStart w:id="0" w:name="_GoBack"/>
      <w:bookmarkEnd w:id="0"/>
      <w:r w:rsidR="002D10BB">
        <w:rPr>
          <w:color w:val="262626"/>
          <w:szCs w:val="20"/>
          <w:shd w:val="clear" w:color="auto" w:fill="FFFFFF"/>
        </w:rPr>
        <w:t>r Vladimir Đurišić</w:t>
      </w:r>
    </w:p>
    <w:p w:rsidR="002D10BB" w:rsidRDefault="002D10BB" w:rsidP="000D799D">
      <w:pPr>
        <w:jc w:val="both"/>
        <w:rPr>
          <w:color w:val="262626"/>
          <w:szCs w:val="20"/>
          <w:shd w:val="clear" w:color="auto" w:fill="FFFFFF"/>
        </w:rPr>
      </w:pPr>
    </w:p>
    <w:p w:rsidR="002D10BB" w:rsidRPr="000D799D" w:rsidRDefault="002D10BB" w:rsidP="000D799D">
      <w:pPr>
        <w:jc w:val="both"/>
        <w:rPr>
          <w:color w:val="262626"/>
          <w:szCs w:val="20"/>
          <w:shd w:val="clear" w:color="auto" w:fill="FFFFFF"/>
        </w:rPr>
      </w:pPr>
    </w:p>
    <w:sectPr w:rsidR="002D10BB" w:rsidRPr="000D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C85"/>
    <w:multiLevelType w:val="hybridMultilevel"/>
    <w:tmpl w:val="36747DFC"/>
    <w:lvl w:ilvl="0" w:tplc="72D86D7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7787A"/>
    <w:multiLevelType w:val="hybridMultilevel"/>
    <w:tmpl w:val="7EE23D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58A7"/>
    <w:multiLevelType w:val="hybridMultilevel"/>
    <w:tmpl w:val="9B8CE4C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D80E26"/>
    <w:multiLevelType w:val="hybridMultilevel"/>
    <w:tmpl w:val="BC28FE20"/>
    <w:lvl w:ilvl="0" w:tplc="52D4E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2"/>
    <w:rsid w:val="000D799D"/>
    <w:rsid w:val="002D10BB"/>
    <w:rsid w:val="003D5AD9"/>
    <w:rsid w:val="00637DC2"/>
    <w:rsid w:val="007A457C"/>
    <w:rsid w:val="00946DBA"/>
    <w:rsid w:val="009E0920"/>
    <w:rsid w:val="009E2D68"/>
    <w:rsid w:val="00AF1ECD"/>
    <w:rsid w:val="00B840D6"/>
    <w:rsid w:val="00D77862"/>
    <w:rsid w:val="00D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7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7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7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7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5C26-DFC5-40C7-8731-C57EF19B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2020-04-01T16:13:00Z</cp:lastPrinted>
  <dcterms:created xsi:type="dcterms:W3CDTF">2020-04-01T14:42:00Z</dcterms:created>
  <dcterms:modified xsi:type="dcterms:W3CDTF">2020-04-16T10:55:00Z</dcterms:modified>
</cp:coreProperties>
</file>