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8" w:rsidRPr="00B2781F" w:rsidRDefault="00EC48BF" w:rsidP="00A35553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sz w:val="24"/>
          <w:szCs w:val="24"/>
        </w:rPr>
      </w:pPr>
      <w:bookmarkStart w:id="0" w:name="_GoBack"/>
      <w:bookmarkEnd w:id="0"/>
      <w:r w:rsidRPr="00B2781F">
        <w:rPr>
          <w:b/>
          <w:sz w:val="24"/>
          <w:szCs w:val="24"/>
        </w:rPr>
        <w:t xml:space="preserve">a) </w:t>
      </w:r>
      <w:r w:rsidR="00964728" w:rsidRPr="00B2781F">
        <w:rPr>
          <w:b/>
          <w:sz w:val="24"/>
          <w:szCs w:val="24"/>
        </w:rPr>
        <w:t xml:space="preserve">Definišite operaciju </w:t>
      </w:r>
      <w:r w:rsidRPr="00B2781F">
        <w:rPr>
          <w:b/>
          <w:sz w:val="24"/>
          <w:szCs w:val="24"/>
        </w:rPr>
        <w:t xml:space="preserve">relacione algebre </w:t>
      </w:r>
      <w:r w:rsidR="00964728" w:rsidRPr="00B2781F">
        <w:rPr>
          <w:b/>
          <w:sz w:val="24"/>
          <w:szCs w:val="24"/>
        </w:rPr>
        <w:t>spajanje.</w:t>
      </w:r>
    </w:p>
    <w:p w:rsidR="00964728" w:rsidRPr="00B2781F" w:rsidRDefault="00EC48BF" w:rsidP="00EC48BF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B2781F">
        <w:rPr>
          <w:sz w:val="24"/>
          <w:szCs w:val="24"/>
        </w:rPr>
        <w:t xml:space="preserve">b) </w:t>
      </w:r>
      <w:r w:rsidR="00964728" w:rsidRPr="00B2781F">
        <w:rPr>
          <w:sz w:val="24"/>
          <w:szCs w:val="24"/>
        </w:rPr>
        <w:t>Date su relacije zaposleni i skolska_sprema sledećim tabelama:</w:t>
      </w:r>
    </w:p>
    <w:p w:rsidR="00964728" w:rsidRPr="00B2781F" w:rsidRDefault="00964728" w:rsidP="0096472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884"/>
        <w:gridCol w:w="1905"/>
        <w:gridCol w:w="1825"/>
        <w:gridCol w:w="1918"/>
      </w:tblGrid>
      <w:tr w:rsidR="00964728" w:rsidRPr="00B2781F" w:rsidTr="00A35553">
        <w:trPr>
          <w:trHeight w:val="257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SIF_ZAP</w:t>
            </w:r>
          </w:p>
        </w:tc>
        <w:tc>
          <w:tcPr>
            <w:tcW w:w="190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IME_ZAP</w:t>
            </w:r>
          </w:p>
        </w:tc>
        <w:tc>
          <w:tcPr>
            <w:tcW w:w="182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ADR</w:t>
            </w:r>
          </w:p>
        </w:tc>
        <w:tc>
          <w:tcPr>
            <w:tcW w:w="1918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SIF_SK_SP</w:t>
            </w:r>
          </w:p>
        </w:tc>
      </w:tr>
      <w:tr w:rsidR="00964728" w:rsidRPr="00B2781F" w:rsidTr="00A35553">
        <w:trPr>
          <w:trHeight w:val="257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Z1</w:t>
            </w:r>
          </w:p>
        </w:tc>
        <w:tc>
          <w:tcPr>
            <w:tcW w:w="1905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Marković J</w:t>
            </w:r>
            <w:r w:rsidR="00964728" w:rsidRPr="00B2781F">
              <w:rPr>
                <w:sz w:val="24"/>
                <w:szCs w:val="24"/>
              </w:rPr>
              <w:t>ovan</w:t>
            </w:r>
          </w:p>
        </w:tc>
        <w:tc>
          <w:tcPr>
            <w:tcW w:w="182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Pg</w:t>
            </w:r>
          </w:p>
        </w:tc>
        <w:tc>
          <w:tcPr>
            <w:tcW w:w="1918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S1</w:t>
            </w:r>
          </w:p>
        </w:tc>
      </w:tr>
      <w:tr w:rsidR="00964728" w:rsidRPr="00B2781F" w:rsidTr="00A35553">
        <w:trPr>
          <w:trHeight w:val="269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Z2</w:t>
            </w:r>
          </w:p>
        </w:tc>
        <w:tc>
          <w:tcPr>
            <w:tcW w:w="190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Radović Jelena</w:t>
            </w:r>
          </w:p>
        </w:tc>
        <w:tc>
          <w:tcPr>
            <w:tcW w:w="182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Pg</w:t>
            </w:r>
          </w:p>
        </w:tc>
        <w:tc>
          <w:tcPr>
            <w:tcW w:w="1918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S3</w:t>
            </w:r>
          </w:p>
        </w:tc>
      </w:tr>
      <w:tr w:rsidR="00964728" w:rsidRPr="00B2781F" w:rsidTr="00A35553">
        <w:trPr>
          <w:trHeight w:val="257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Z3</w:t>
            </w:r>
          </w:p>
        </w:tc>
        <w:tc>
          <w:tcPr>
            <w:tcW w:w="190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Jelić Dušan</w:t>
            </w:r>
          </w:p>
        </w:tc>
        <w:tc>
          <w:tcPr>
            <w:tcW w:w="182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Bd</w:t>
            </w:r>
          </w:p>
        </w:tc>
        <w:tc>
          <w:tcPr>
            <w:tcW w:w="1918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S4</w:t>
            </w:r>
          </w:p>
        </w:tc>
      </w:tr>
      <w:tr w:rsidR="00964728" w:rsidRPr="00B2781F" w:rsidTr="00A35553">
        <w:trPr>
          <w:trHeight w:val="257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Z4</w:t>
            </w:r>
          </w:p>
        </w:tc>
        <w:tc>
          <w:tcPr>
            <w:tcW w:w="190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Sarić Rade</w:t>
            </w:r>
          </w:p>
        </w:tc>
        <w:tc>
          <w:tcPr>
            <w:tcW w:w="182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Pg</w:t>
            </w:r>
          </w:p>
        </w:tc>
        <w:tc>
          <w:tcPr>
            <w:tcW w:w="1918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S1</w:t>
            </w:r>
          </w:p>
        </w:tc>
      </w:tr>
      <w:tr w:rsidR="00964728" w:rsidRPr="00B2781F" w:rsidTr="00A35553">
        <w:trPr>
          <w:trHeight w:val="257"/>
        </w:trPr>
        <w:tc>
          <w:tcPr>
            <w:tcW w:w="1884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Z5</w:t>
            </w:r>
          </w:p>
        </w:tc>
        <w:tc>
          <w:tcPr>
            <w:tcW w:w="1905" w:type="dxa"/>
          </w:tcPr>
          <w:p w:rsidR="00964728" w:rsidRPr="00B2781F" w:rsidRDefault="00964728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Lalić Nina</w:t>
            </w:r>
          </w:p>
        </w:tc>
        <w:tc>
          <w:tcPr>
            <w:tcW w:w="1825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Bd</w:t>
            </w:r>
          </w:p>
        </w:tc>
        <w:tc>
          <w:tcPr>
            <w:tcW w:w="1918" w:type="dxa"/>
          </w:tcPr>
          <w:p w:rsidR="00964728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S3</w:t>
            </w:r>
          </w:p>
        </w:tc>
      </w:tr>
      <w:tr w:rsidR="00EC48BF" w:rsidRPr="00B2781F" w:rsidTr="00A35553">
        <w:trPr>
          <w:trHeight w:val="257"/>
        </w:trPr>
        <w:tc>
          <w:tcPr>
            <w:tcW w:w="1884" w:type="dxa"/>
          </w:tcPr>
          <w:p w:rsidR="00EC48BF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Z6</w:t>
            </w:r>
          </w:p>
        </w:tc>
        <w:tc>
          <w:tcPr>
            <w:tcW w:w="1905" w:type="dxa"/>
          </w:tcPr>
          <w:p w:rsidR="00EC48BF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Radić Marko</w:t>
            </w:r>
          </w:p>
        </w:tc>
        <w:tc>
          <w:tcPr>
            <w:tcW w:w="1825" w:type="dxa"/>
          </w:tcPr>
          <w:p w:rsidR="00EC48BF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Dg</w:t>
            </w:r>
          </w:p>
        </w:tc>
        <w:tc>
          <w:tcPr>
            <w:tcW w:w="1918" w:type="dxa"/>
          </w:tcPr>
          <w:p w:rsidR="00EC48BF" w:rsidRPr="00B2781F" w:rsidRDefault="00EC48BF" w:rsidP="00964728">
            <w:pPr>
              <w:pStyle w:val="ListParagraph"/>
              <w:ind w:left="0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S5</w:t>
            </w:r>
          </w:p>
        </w:tc>
      </w:tr>
    </w:tbl>
    <w:p w:rsidR="00964728" w:rsidRPr="00B2781F" w:rsidRDefault="00964728" w:rsidP="0096472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906" w:type="dxa"/>
        <w:tblLook w:val="04A0" w:firstRow="1" w:lastRow="0" w:firstColumn="1" w:lastColumn="0" w:noHBand="0" w:noVBand="1"/>
      </w:tblPr>
      <w:tblGrid>
        <w:gridCol w:w="2446"/>
        <w:gridCol w:w="2446"/>
      </w:tblGrid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SIF_SK_SP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NAZ_SK_SP</w:t>
            </w:r>
          </w:p>
        </w:tc>
      </w:tr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S1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Visoka</w:t>
            </w:r>
          </w:p>
        </w:tc>
      </w:tr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S2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Srednja</w:t>
            </w:r>
          </w:p>
        </w:tc>
      </w:tr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S3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Osnovna</w:t>
            </w:r>
          </w:p>
        </w:tc>
      </w:tr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S4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Magistar</w:t>
            </w:r>
          </w:p>
        </w:tc>
      </w:tr>
      <w:tr w:rsidR="00964728" w:rsidRPr="00B2781F" w:rsidTr="00EC48BF">
        <w:trPr>
          <w:trHeight w:val="229"/>
        </w:trPr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S5</w:t>
            </w:r>
          </w:p>
        </w:tc>
        <w:tc>
          <w:tcPr>
            <w:tcW w:w="2446" w:type="dxa"/>
          </w:tcPr>
          <w:p w:rsidR="00964728" w:rsidRPr="00B2781F" w:rsidRDefault="00964728" w:rsidP="00285B53">
            <w:pPr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Doktor</w:t>
            </w:r>
            <w:r w:rsidR="00A35553" w:rsidRPr="00B2781F">
              <w:rPr>
                <w:sz w:val="24"/>
                <w:szCs w:val="24"/>
              </w:rPr>
              <w:t>at</w:t>
            </w:r>
          </w:p>
        </w:tc>
      </w:tr>
    </w:tbl>
    <w:p w:rsidR="00A10DF5" w:rsidRPr="00B2781F" w:rsidRDefault="00A10DF5" w:rsidP="00285B53">
      <w:pPr>
        <w:spacing w:after="0" w:line="240" w:lineRule="auto"/>
        <w:rPr>
          <w:sz w:val="24"/>
          <w:szCs w:val="24"/>
        </w:rPr>
      </w:pPr>
    </w:p>
    <w:p w:rsidR="00EC48BF" w:rsidRPr="00B2781F" w:rsidRDefault="00EC48BF" w:rsidP="00285B53">
      <w:p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 xml:space="preserve">                Naći      </w:t>
      </w:r>
      <w:r w:rsidRPr="00F620BA">
        <w:rPr>
          <w:sz w:val="32"/>
          <w:szCs w:val="32"/>
        </w:rPr>
        <w:t>Π</w:t>
      </w:r>
      <w:r w:rsidRPr="00F620BA">
        <w:rPr>
          <w:sz w:val="32"/>
          <w:szCs w:val="32"/>
          <w:vertAlign w:val="subscript"/>
        </w:rPr>
        <w:t>IME_ZAP</w:t>
      </w:r>
      <w:r w:rsidRPr="00F620BA">
        <w:rPr>
          <w:sz w:val="32"/>
          <w:szCs w:val="32"/>
        </w:rPr>
        <w:t xml:space="preserve"> (σ</w:t>
      </w:r>
      <w:r w:rsidRPr="00F620BA">
        <w:rPr>
          <w:sz w:val="32"/>
          <w:szCs w:val="32"/>
          <w:vertAlign w:val="subscript"/>
        </w:rPr>
        <w:t>NAZ_SK_SP=“Visoka“</w:t>
      </w:r>
      <w:r w:rsidRPr="00B2781F">
        <w:rPr>
          <w:sz w:val="24"/>
          <w:szCs w:val="24"/>
          <w:vertAlign w:val="subscript"/>
        </w:rPr>
        <w:t xml:space="preserve"> </w:t>
      </w:r>
      <w:r w:rsidRPr="00B2781F">
        <w:rPr>
          <w:sz w:val="24"/>
          <w:szCs w:val="24"/>
        </w:rPr>
        <w:t xml:space="preserve">(zaposleni </w:t>
      </w:r>
      <w:r w:rsidRPr="00F620BA">
        <w:rPr>
          <w:i/>
          <w:sz w:val="24"/>
          <w:szCs w:val="24"/>
        </w:rPr>
        <w:t>X</w:t>
      </w:r>
      <w:r w:rsidRPr="00B2781F">
        <w:rPr>
          <w:sz w:val="24"/>
          <w:szCs w:val="24"/>
        </w:rPr>
        <w:t xml:space="preserve"> skolska_sprema) )</w:t>
      </w:r>
    </w:p>
    <w:p w:rsidR="00A35553" w:rsidRPr="00B2781F" w:rsidRDefault="00A35553" w:rsidP="00285B53">
      <w:pPr>
        <w:spacing w:after="0" w:line="240" w:lineRule="auto"/>
        <w:rPr>
          <w:sz w:val="24"/>
          <w:szCs w:val="24"/>
        </w:rPr>
      </w:pPr>
    </w:p>
    <w:p w:rsidR="002E24B9" w:rsidRPr="00B2781F" w:rsidRDefault="00A35553" w:rsidP="00285B53">
      <w:pPr>
        <w:pStyle w:val="ListParagraph"/>
        <w:numPr>
          <w:ilvl w:val="0"/>
          <w:numId w:val="5"/>
        </w:numPr>
        <w:spacing w:after="0" w:line="240" w:lineRule="auto"/>
        <w:ind w:hanging="990"/>
        <w:rPr>
          <w:b/>
          <w:sz w:val="24"/>
          <w:szCs w:val="24"/>
        </w:rPr>
      </w:pPr>
      <w:r w:rsidRPr="00B2781F">
        <w:rPr>
          <w:b/>
          <w:sz w:val="24"/>
          <w:szCs w:val="24"/>
        </w:rPr>
        <w:t>a) Nacrtati E-R dijagram za relacije iz prethodnog zadatka</w:t>
      </w:r>
    </w:p>
    <w:p w:rsidR="00A35553" w:rsidRPr="00B2781F" w:rsidRDefault="00A35553" w:rsidP="00A35553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B2781F">
        <w:rPr>
          <w:sz w:val="24"/>
          <w:szCs w:val="24"/>
        </w:rPr>
        <w:t>b) Dopuniti E-R dijagram tako da sadrži podatke o tome koji zaposleni poznaje koje strane jezike</w:t>
      </w:r>
    </w:p>
    <w:p w:rsidR="00A35553" w:rsidRPr="00B2781F" w:rsidRDefault="00A35553" w:rsidP="00A3555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35553" w:rsidRPr="00B2781F" w:rsidRDefault="00A35553" w:rsidP="00A35553">
      <w:pPr>
        <w:pStyle w:val="ListParagraph"/>
        <w:numPr>
          <w:ilvl w:val="0"/>
          <w:numId w:val="5"/>
        </w:numPr>
        <w:spacing w:after="0" w:line="240" w:lineRule="auto"/>
        <w:ind w:hanging="1080"/>
        <w:rPr>
          <w:b/>
          <w:sz w:val="24"/>
          <w:szCs w:val="24"/>
        </w:rPr>
      </w:pPr>
      <w:r w:rsidRPr="00B2781F">
        <w:rPr>
          <w:b/>
          <w:sz w:val="24"/>
          <w:szCs w:val="24"/>
        </w:rPr>
        <w:t>Za E-R dijagram iz prethodnog zadatka putem relacione algebre (a i b) i SQL-a izraziti sledeće upite:</w:t>
      </w:r>
    </w:p>
    <w:p w:rsidR="00A35553" w:rsidRPr="00B2781F" w:rsidRDefault="00A35553" w:rsidP="00A3555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35553" w:rsidRPr="00B2781F" w:rsidRDefault="00A35553" w:rsidP="00A3555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>Naći zaposlene koji imaju visoku školsku spremu i znaju engleski jezik</w:t>
      </w:r>
    </w:p>
    <w:p w:rsidR="00A35553" w:rsidRPr="00B2781F" w:rsidRDefault="00A35553" w:rsidP="00A3555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 xml:space="preserve">Naći sve različite strane jezike koje poznaju zaposleni sa školskom spremom doktorata </w:t>
      </w:r>
    </w:p>
    <w:p w:rsidR="00A35553" w:rsidRPr="00B2781F" w:rsidRDefault="00C220FC" w:rsidP="00A3555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>Naći koliko zaposlenih ima š</w:t>
      </w:r>
      <w:r w:rsidR="00A35553" w:rsidRPr="00B2781F">
        <w:rPr>
          <w:sz w:val="24"/>
          <w:szCs w:val="24"/>
        </w:rPr>
        <w:t>kolsku spremu magistra</w:t>
      </w:r>
    </w:p>
    <w:sectPr w:rsidR="00A35553" w:rsidRPr="00B2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AE9"/>
    <w:multiLevelType w:val="hybridMultilevel"/>
    <w:tmpl w:val="B716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1C51"/>
    <w:multiLevelType w:val="hybridMultilevel"/>
    <w:tmpl w:val="DAFEE370"/>
    <w:lvl w:ilvl="0" w:tplc="95567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145BD"/>
    <w:multiLevelType w:val="hybridMultilevel"/>
    <w:tmpl w:val="45B81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E3C41"/>
    <w:multiLevelType w:val="hybridMultilevel"/>
    <w:tmpl w:val="DAFEE370"/>
    <w:lvl w:ilvl="0" w:tplc="95567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94D30"/>
    <w:multiLevelType w:val="hybridMultilevel"/>
    <w:tmpl w:val="507A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E5ADA"/>
    <w:multiLevelType w:val="hybridMultilevel"/>
    <w:tmpl w:val="366C17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227ED"/>
    <w:multiLevelType w:val="hybridMultilevel"/>
    <w:tmpl w:val="610C7EDA"/>
    <w:lvl w:ilvl="0" w:tplc="995CD1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E2531F"/>
    <w:multiLevelType w:val="hybridMultilevel"/>
    <w:tmpl w:val="FD24EB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23"/>
    <w:rsid w:val="00005B6A"/>
    <w:rsid w:val="000258C4"/>
    <w:rsid w:val="00111ED1"/>
    <w:rsid w:val="002360DD"/>
    <w:rsid w:val="00243AE3"/>
    <w:rsid w:val="00285B53"/>
    <w:rsid w:val="00287D11"/>
    <w:rsid w:val="002E24B9"/>
    <w:rsid w:val="0048202C"/>
    <w:rsid w:val="004B147C"/>
    <w:rsid w:val="008149FD"/>
    <w:rsid w:val="0082250C"/>
    <w:rsid w:val="00892B7A"/>
    <w:rsid w:val="00964728"/>
    <w:rsid w:val="00A10DF5"/>
    <w:rsid w:val="00A35553"/>
    <w:rsid w:val="00A410B2"/>
    <w:rsid w:val="00AA7025"/>
    <w:rsid w:val="00AC5D1E"/>
    <w:rsid w:val="00B2781F"/>
    <w:rsid w:val="00B70F23"/>
    <w:rsid w:val="00B73BC4"/>
    <w:rsid w:val="00C220FC"/>
    <w:rsid w:val="00C96872"/>
    <w:rsid w:val="00CD171B"/>
    <w:rsid w:val="00CE63D9"/>
    <w:rsid w:val="00DD3F03"/>
    <w:rsid w:val="00E84643"/>
    <w:rsid w:val="00EA38C1"/>
    <w:rsid w:val="00EC48BF"/>
    <w:rsid w:val="00F41C11"/>
    <w:rsid w:val="00F620BA"/>
    <w:rsid w:val="00F95510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AC5D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5D1E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AC5D1E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table" w:styleId="TableGrid">
    <w:name w:val="Table Grid"/>
    <w:basedOn w:val="TableNormal"/>
    <w:uiPriority w:val="59"/>
    <w:rsid w:val="0096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AC5D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5D1E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AC5D1E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table" w:styleId="TableGrid">
    <w:name w:val="Table Grid"/>
    <w:basedOn w:val="TableNormal"/>
    <w:uiPriority w:val="59"/>
    <w:rsid w:val="0096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2019-11-03T20:17:00Z</dcterms:created>
  <dcterms:modified xsi:type="dcterms:W3CDTF">2019-11-04T10:31:00Z</dcterms:modified>
</cp:coreProperties>
</file>