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9C" w:rsidRPr="00C50D9C" w:rsidRDefault="00C50D9C" w:rsidP="00C50D9C">
      <w:pPr>
        <w:jc w:val="center"/>
        <w:rPr>
          <w:b/>
        </w:rPr>
      </w:pPr>
      <w:r w:rsidRPr="00C50D9C">
        <w:rPr>
          <w:b/>
        </w:rPr>
        <w:t>ISPITNA PITANJA ZA PRVI KOLOKVIJUM</w:t>
      </w:r>
    </w:p>
    <w:p w:rsidR="00C50D9C" w:rsidRPr="00C50D9C" w:rsidRDefault="00C50D9C" w:rsidP="00C50D9C">
      <w:pPr>
        <w:jc w:val="center"/>
        <w:rPr>
          <w:b/>
        </w:rPr>
      </w:pPr>
      <w:r w:rsidRPr="00C50D9C">
        <w:rPr>
          <w:b/>
        </w:rPr>
        <w:t>OSNOVE MENADŽMENTA – prva godina</w:t>
      </w:r>
    </w:p>
    <w:p w:rsidR="00C50D9C" w:rsidRPr="00C50D9C" w:rsidRDefault="00C50D9C" w:rsidP="00C50D9C">
      <w:pPr>
        <w:jc w:val="center"/>
        <w:rPr>
          <w:i/>
        </w:rPr>
      </w:pPr>
      <w:r w:rsidRPr="00C50D9C">
        <w:rPr>
          <w:i/>
        </w:rPr>
        <w:t>mart 2020.</w:t>
      </w:r>
    </w:p>
    <w:p w:rsidR="00C50D9C" w:rsidRDefault="00C50D9C" w:rsidP="00C50D9C"/>
    <w:p w:rsidR="00972D31" w:rsidRDefault="00972D31" w:rsidP="00972D31">
      <w:pPr>
        <w:pStyle w:val="ListParagraph"/>
        <w:numPr>
          <w:ilvl w:val="0"/>
          <w:numId w:val="1"/>
        </w:numPr>
      </w:pPr>
      <w:r>
        <w:t>Pomoću dijagrama predstavite uslovljenost ljudi, organizacije i menadžmenta.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pojam sinergije (matematički i deskriptivno na konkretnom primjeru).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kaizen metodologiju.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makar 3 inovativne (kreativne) studentske aktivnosti koje biste realizovali na Ekonomskom fakultetu.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tezu "kreativnost se rađa iz nedostatka".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definiciju menadžmenta prema Stoneru.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makar 3 definicije menadžmenta po sopstvenom izboru.</w:t>
      </w:r>
    </w:p>
    <w:p w:rsidR="000149D1" w:rsidRDefault="000149D1" w:rsidP="000149D1">
      <w:pPr>
        <w:pStyle w:val="ListParagraph"/>
        <w:numPr>
          <w:ilvl w:val="0"/>
          <w:numId w:val="1"/>
        </w:numPr>
        <w:tabs>
          <w:tab w:val="left" w:pos="851"/>
        </w:tabs>
      </w:pPr>
      <w:r>
        <w:t>Objasnite značaj vrijednosne energije za kvalitet menadžmenta.</w:t>
      </w:r>
    </w:p>
    <w:p w:rsidR="000149D1" w:rsidRDefault="000149D1" w:rsidP="000149D1">
      <w:pPr>
        <w:pStyle w:val="ListParagraph"/>
        <w:numPr>
          <w:ilvl w:val="0"/>
          <w:numId w:val="1"/>
        </w:numPr>
        <w:tabs>
          <w:tab w:val="left" w:pos="851"/>
        </w:tabs>
      </w:pPr>
      <w:r>
        <w:t>Objasnite sistem poboljšavanja motivacije “nijemi redar”.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Definišite pojam "kreativnost".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makar 5 osnovnih odrednica menadžmenta.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tezu da "nijedan menadžer nije izolovano ostrvo".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tri različita shvatanja uloge menadžera u njenoj evoluciji.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Koje bitne odrednice čine suštinu pojma menadžmenta.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ulogu i značaj jasno definisane misije u organizaciji.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sistem uspješnosti rada menadžmenta koji koristi dvije boje.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Kakva je učinkovitost sistema uspješnosti rada menadžmenta koji koristi dvije boje. Objasnite na konkretnom primjeru.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četiri osnovna uzroka neuspjeha firmi.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ključne odrednice menadžmenta u funkciji ostvarivanja postavljenih ciljeva organizacije.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Povucite paralelu "lider-menadžer".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Kroz interpersonalnu ulogu menadžera, prema H. Mintzbergu menadžer predstavlja: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čelnog čovjeka - predstavlja firmu na raznim skupovima,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pratioca zbivanja koji prikuplja i skladišti potrebne informacije,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alokatora resursa koji odlučuje kako i kome će resursi biti dodijeljeni,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lidera koji pruža podršku zaposlenima.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Kroz informacionu ulogu menadžera, prema H. Mintzbergu menadžer predstavlja: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sijača informacija,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pratioca zbivanja koji prikuplja i skladišti potrebne informacije,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alokatora resursa koji odlučuje kako i kome će resursi biti dodijeljeni,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inovatora.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Kroz informacionu ulogu menadžera, prema H. Mintzbergu menadžer predstavlja: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sijača informacija,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pratioca zbivanja koji prikuplja i skladišti potrebne informacije,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vezu, odnosno čovjeka koji održava kontakte sa drugima,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inovatora.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razliku između informacione i interpersonalne uloge menadžera.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razliku između informacione uloge i uloge donosioca odluka.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makar 7 vrsta informacija koje su menadžeru potrebne u okviru informacione uloge.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lastRenderedPageBreak/>
        <w:t>Odgovornost menadžmenta prema R. Hodgetts-u odnosi se na: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primijenjenu tehnologiju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trajnost organizacije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vođenje firme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doprinos zajednici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poboljšanje ekonomskih performansi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zadovoljstvo zaposlenih</w:t>
      </w:r>
    </w:p>
    <w:p w:rsidR="00972D31" w:rsidRDefault="00972D31" w:rsidP="00972D31">
      <w:pPr>
        <w:pStyle w:val="ListParagraph"/>
        <w:numPr>
          <w:ilvl w:val="1"/>
          <w:numId w:val="1"/>
        </w:numPr>
      </w:pPr>
      <w:r>
        <w:t>nijedan odgovor nije tačan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makar 11 osobina koje treba da posjeduje uspješan menadžer.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menadžerovo "pravo na neuspjeh".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ključne faktore koji opredjeljuju ponašanje menadžera u organizaciji. Obrazložite jedan od njih.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Što rade menadžeri u organizaciji (prema I. Adižesu)?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Što se podrazumijeva pod pojmom problem u organizaciji?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ključne trendove u globalnom poslovnom okruženju.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makar 4 razloga zbog čega je uočavanje problema u organizaciji otežano.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Definišite pojam krize organizacije.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sintagmu "pobjednički menadžer".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ulogu menadžera u organizaciji prema prof. Adižesu.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 koje aspekte ponašanja menadžera J. Welch stavlja poseban akcenat?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sintagmu da postoje dvije vrste menadžera "brzi i mrtvi".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najmanje 6 principa koji karakterišu kompanije koje stare. Objasnite jedan.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U kojim se sve ulogama javlja savremeni menadžer?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Koja je razlika između uloge menadžera u profitnim u odnosu na neprofitne organizacije? Koji su principi dominantni?</w:t>
      </w:r>
    </w:p>
    <w:p w:rsidR="000149D1" w:rsidRDefault="000149D1" w:rsidP="000149D1">
      <w:pPr>
        <w:pStyle w:val="ListParagraph"/>
        <w:numPr>
          <w:ilvl w:val="0"/>
          <w:numId w:val="1"/>
        </w:numPr>
        <w:tabs>
          <w:tab w:val="left" w:pos="851"/>
        </w:tabs>
      </w:pPr>
      <w:r>
        <w:t>Objasnite doprinos Č. Kindlbergera razvoju situacionog pristupa menadžmentu.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Objasnite pojam tzv. "kreativne destrukcije".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Ukratko opišite ulogu lidera u savremenim organizacijama.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Povucite paralelu između "ranije" i "sadašnje" poslovne sredine.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Nabrojite faze u to</w:t>
      </w:r>
      <w:r w:rsidR="00EE7B15">
        <w:t>k</w:t>
      </w:r>
      <w:r>
        <w:t>u životnog ciklusa organizacije.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U kojim se sve ulogama mogu naći menadžeri u toku životnog vijeka organizacije prema pristupu I. Adižesa?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Uloga menadžera kao proizvođača (P) u toku životnog ciklusa podrazumijeva sljedeće: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Uloga menadžera kao preduzetnika (E) u toku životnog ciklusa podrazumijeva sljedeće: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 nivou principa opisati ulogu menadžera u organizaciji prema pristupu prof. Adižesa.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Navedite najmanje 6 principa koji karakterišu kompanije koje rastu. Objasnite jedan.</w:t>
      </w:r>
    </w:p>
    <w:p w:rsidR="00972D31" w:rsidRDefault="00972D31" w:rsidP="00972D31">
      <w:pPr>
        <w:pStyle w:val="ListParagraph"/>
        <w:numPr>
          <w:ilvl w:val="0"/>
          <w:numId w:val="1"/>
        </w:numPr>
      </w:pPr>
      <w:r>
        <w:t>U slobodnoj koloni tabele naznačite koje od navedenih karakteristika se odnose na lidere, a koje na menadžere.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701"/>
        <w:gridCol w:w="284"/>
        <w:gridCol w:w="2551"/>
        <w:gridCol w:w="1695"/>
      </w:tblGrid>
      <w:tr w:rsidR="00972D31" w:rsidTr="00733AC0">
        <w:tc>
          <w:tcPr>
            <w:tcW w:w="2470" w:type="dxa"/>
          </w:tcPr>
          <w:p w:rsidR="00972D31" w:rsidRDefault="00972D31" w:rsidP="00972D31">
            <w:r>
              <w:t>radi stvari na pravi način</w:t>
            </w:r>
          </w:p>
        </w:tc>
        <w:tc>
          <w:tcPr>
            <w:tcW w:w="1701" w:type="dxa"/>
          </w:tcPr>
          <w:p w:rsidR="00972D31" w:rsidRDefault="00972D31" w:rsidP="00972D31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972D31"/>
        </w:tc>
        <w:tc>
          <w:tcPr>
            <w:tcW w:w="2551" w:type="dxa"/>
          </w:tcPr>
          <w:p w:rsidR="00972D31" w:rsidRDefault="00733AC0" w:rsidP="00972D31">
            <w:r>
              <w:t>pita “Zašto ne?”</w:t>
            </w:r>
          </w:p>
        </w:tc>
        <w:tc>
          <w:tcPr>
            <w:tcW w:w="1695" w:type="dxa"/>
          </w:tcPr>
          <w:p w:rsidR="00972D31" w:rsidRDefault="00972D31" w:rsidP="00972D31"/>
        </w:tc>
      </w:tr>
      <w:tr w:rsidR="00972D31" w:rsidTr="00733AC0">
        <w:tc>
          <w:tcPr>
            <w:tcW w:w="2470" w:type="dxa"/>
          </w:tcPr>
          <w:p w:rsidR="00972D31" w:rsidRDefault="00972D31" w:rsidP="00972D31">
            <w:r>
              <w:t>radi prave stvari</w:t>
            </w:r>
          </w:p>
        </w:tc>
        <w:tc>
          <w:tcPr>
            <w:tcW w:w="1701" w:type="dxa"/>
          </w:tcPr>
          <w:p w:rsidR="00972D31" w:rsidRDefault="00972D31" w:rsidP="00972D31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972D31"/>
        </w:tc>
        <w:tc>
          <w:tcPr>
            <w:tcW w:w="2551" w:type="dxa"/>
          </w:tcPr>
          <w:p w:rsidR="00972D31" w:rsidRDefault="00733AC0" w:rsidP="00972D31">
            <w:r>
              <w:t>kratkoročno orijentisan</w:t>
            </w:r>
          </w:p>
        </w:tc>
        <w:tc>
          <w:tcPr>
            <w:tcW w:w="1695" w:type="dxa"/>
          </w:tcPr>
          <w:p w:rsidR="00972D31" w:rsidRDefault="00972D31" w:rsidP="00972D31"/>
        </w:tc>
      </w:tr>
      <w:tr w:rsidR="00972D31" w:rsidTr="00733AC0">
        <w:tc>
          <w:tcPr>
            <w:tcW w:w="2470" w:type="dxa"/>
          </w:tcPr>
          <w:p w:rsidR="00972D31" w:rsidRDefault="00733AC0" w:rsidP="00972D31">
            <w:r>
              <w:t>pita “Zašto?”</w:t>
            </w:r>
          </w:p>
        </w:tc>
        <w:tc>
          <w:tcPr>
            <w:tcW w:w="1701" w:type="dxa"/>
          </w:tcPr>
          <w:p w:rsidR="00972D31" w:rsidRDefault="00972D31" w:rsidP="00972D31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972D31"/>
        </w:tc>
        <w:tc>
          <w:tcPr>
            <w:tcW w:w="2551" w:type="dxa"/>
          </w:tcPr>
          <w:p w:rsidR="00972D31" w:rsidRDefault="00733AC0" w:rsidP="00972D31">
            <w:r>
              <w:t>razvija</w:t>
            </w:r>
          </w:p>
        </w:tc>
        <w:tc>
          <w:tcPr>
            <w:tcW w:w="1695" w:type="dxa"/>
          </w:tcPr>
          <w:p w:rsidR="00972D31" w:rsidRDefault="00972D31" w:rsidP="00972D31"/>
        </w:tc>
      </w:tr>
      <w:tr w:rsidR="00972D31" w:rsidTr="00733AC0">
        <w:tc>
          <w:tcPr>
            <w:tcW w:w="2470" w:type="dxa"/>
          </w:tcPr>
          <w:p w:rsidR="00972D31" w:rsidRDefault="00733AC0" w:rsidP="00972D31">
            <w:r>
              <w:t>održava</w:t>
            </w:r>
          </w:p>
        </w:tc>
        <w:tc>
          <w:tcPr>
            <w:tcW w:w="1701" w:type="dxa"/>
          </w:tcPr>
          <w:p w:rsidR="00972D31" w:rsidRDefault="00972D31" w:rsidP="00972D31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972D31"/>
        </w:tc>
        <w:tc>
          <w:tcPr>
            <w:tcW w:w="2551" w:type="dxa"/>
          </w:tcPr>
          <w:p w:rsidR="00972D31" w:rsidRDefault="00733AC0" w:rsidP="00972D31">
            <w:r>
              <w:t>dugoročno orijentisan</w:t>
            </w:r>
          </w:p>
        </w:tc>
        <w:tc>
          <w:tcPr>
            <w:tcW w:w="1695" w:type="dxa"/>
          </w:tcPr>
          <w:p w:rsidR="00972D31" w:rsidRDefault="00972D31" w:rsidP="00972D31"/>
        </w:tc>
      </w:tr>
      <w:tr w:rsidR="00733AC0" w:rsidTr="00733AC0">
        <w:tc>
          <w:tcPr>
            <w:tcW w:w="2470" w:type="dxa"/>
          </w:tcPr>
          <w:p w:rsidR="00733AC0" w:rsidRDefault="00733AC0" w:rsidP="00972D31">
            <w:r>
              <w:t>mijenja okruženje</w:t>
            </w:r>
          </w:p>
        </w:tc>
        <w:tc>
          <w:tcPr>
            <w:tcW w:w="1701" w:type="dxa"/>
          </w:tcPr>
          <w:p w:rsidR="00733AC0" w:rsidRDefault="00733AC0" w:rsidP="00972D31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AC0" w:rsidRDefault="00733AC0" w:rsidP="00972D31"/>
        </w:tc>
        <w:tc>
          <w:tcPr>
            <w:tcW w:w="2551" w:type="dxa"/>
          </w:tcPr>
          <w:p w:rsidR="00733AC0" w:rsidRDefault="00733AC0" w:rsidP="00972D31">
            <w:r>
              <w:t>prilagođava se okruženju</w:t>
            </w:r>
          </w:p>
        </w:tc>
        <w:tc>
          <w:tcPr>
            <w:tcW w:w="1695" w:type="dxa"/>
          </w:tcPr>
          <w:p w:rsidR="00733AC0" w:rsidRDefault="00733AC0" w:rsidP="00972D31"/>
        </w:tc>
      </w:tr>
    </w:tbl>
    <w:p w:rsidR="00972D31" w:rsidRDefault="00972D31" w:rsidP="00972D31">
      <w:pPr>
        <w:ind w:left="360"/>
      </w:pPr>
    </w:p>
    <w:p w:rsidR="00F82AE3" w:rsidRDefault="00972D31" w:rsidP="00972D31">
      <w:pPr>
        <w:pStyle w:val="ListParagraph"/>
        <w:numPr>
          <w:ilvl w:val="0"/>
          <w:numId w:val="1"/>
        </w:numPr>
      </w:pPr>
      <w:r>
        <w:t xml:space="preserve">U </w:t>
      </w:r>
      <w:r w:rsidR="00733AC0">
        <w:t xml:space="preserve">slobodnoj </w:t>
      </w:r>
      <w:r>
        <w:t xml:space="preserve">koloni tabele naznačite koji od navedenih </w:t>
      </w:r>
      <w:r w:rsidR="00733AC0">
        <w:t>pokazatelja</w:t>
      </w:r>
      <w:r>
        <w:t xml:space="preserve"> se odnose na rast, a koji na razvoj.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1843"/>
        <w:gridCol w:w="283"/>
        <w:gridCol w:w="2552"/>
        <w:gridCol w:w="1978"/>
      </w:tblGrid>
      <w:tr w:rsidR="00972D31" w:rsidTr="00733AC0">
        <w:tc>
          <w:tcPr>
            <w:tcW w:w="2045" w:type="dxa"/>
          </w:tcPr>
          <w:p w:rsidR="00972D31" w:rsidRDefault="00972D31" w:rsidP="00456233">
            <w:r>
              <w:lastRenderedPageBreak/>
              <w:t>djelatnost</w:t>
            </w:r>
          </w:p>
        </w:tc>
        <w:tc>
          <w:tcPr>
            <w:tcW w:w="1843" w:type="dxa"/>
          </w:tcPr>
          <w:p w:rsidR="00972D31" w:rsidRDefault="00972D31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456233"/>
        </w:tc>
        <w:tc>
          <w:tcPr>
            <w:tcW w:w="2552" w:type="dxa"/>
          </w:tcPr>
          <w:p w:rsidR="00972D31" w:rsidRDefault="00972D31" w:rsidP="00456233">
            <w:r>
              <w:t>organizaciona struktura</w:t>
            </w:r>
          </w:p>
        </w:tc>
        <w:tc>
          <w:tcPr>
            <w:tcW w:w="1978" w:type="dxa"/>
          </w:tcPr>
          <w:p w:rsidR="00972D31" w:rsidRDefault="00972D31" w:rsidP="00456233"/>
        </w:tc>
      </w:tr>
      <w:tr w:rsidR="00972D31" w:rsidTr="00733AC0">
        <w:tc>
          <w:tcPr>
            <w:tcW w:w="2045" w:type="dxa"/>
          </w:tcPr>
          <w:p w:rsidR="00972D31" w:rsidRDefault="00972D31" w:rsidP="00456233">
            <w:r>
              <w:t>ukupan prihod</w:t>
            </w:r>
          </w:p>
        </w:tc>
        <w:tc>
          <w:tcPr>
            <w:tcW w:w="1843" w:type="dxa"/>
          </w:tcPr>
          <w:p w:rsidR="00972D31" w:rsidRDefault="00972D31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456233"/>
        </w:tc>
        <w:tc>
          <w:tcPr>
            <w:tcW w:w="2552" w:type="dxa"/>
          </w:tcPr>
          <w:p w:rsidR="00972D31" w:rsidRDefault="00972D31" w:rsidP="00456233">
            <w:r>
              <w:t>obrazovni nivo zaposlenih</w:t>
            </w:r>
          </w:p>
        </w:tc>
        <w:tc>
          <w:tcPr>
            <w:tcW w:w="1978" w:type="dxa"/>
          </w:tcPr>
          <w:p w:rsidR="00972D31" w:rsidRDefault="00972D31" w:rsidP="00456233"/>
        </w:tc>
      </w:tr>
      <w:tr w:rsidR="00972D31" w:rsidTr="00733AC0">
        <w:tc>
          <w:tcPr>
            <w:tcW w:w="2045" w:type="dxa"/>
          </w:tcPr>
          <w:p w:rsidR="00972D31" w:rsidRDefault="00972D31" w:rsidP="00456233">
            <w:r>
              <w:t>broj zaposlenih</w:t>
            </w:r>
          </w:p>
        </w:tc>
        <w:tc>
          <w:tcPr>
            <w:tcW w:w="1843" w:type="dxa"/>
          </w:tcPr>
          <w:p w:rsidR="00972D31" w:rsidRDefault="00972D31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456233"/>
        </w:tc>
        <w:tc>
          <w:tcPr>
            <w:tcW w:w="2552" w:type="dxa"/>
          </w:tcPr>
          <w:p w:rsidR="00972D31" w:rsidRDefault="00972D31" w:rsidP="00456233">
            <w:r>
              <w:t>veličina kapaciteta</w:t>
            </w:r>
          </w:p>
        </w:tc>
        <w:tc>
          <w:tcPr>
            <w:tcW w:w="1978" w:type="dxa"/>
          </w:tcPr>
          <w:p w:rsidR="00972D31" w:rsidRDefault="00972D31" w:rsidP="00456233"/>
        </w:tc>
      </w:tr>
      <w:tr w:rsidR="00972D31" w:rsidTr="00733AC0">
        <w:trPr>
          <w:gridAfter w:val="3"/>
          <w:wAfter w:w="4813" w:type="dxa"/>
        </w:trPr>
        <w:tc>
          <w:tcPr>
            <w:tcW w:w="2045" w:type="dxa"/>
          </w:tcPr>
          <w:p w:rsidR="00972D31" w:rsidRDefault="00972D31" w:rsidP="00456233">
            <w:r>
              <w:t>veza sa okruženjem</w:t>
            </w:r>
          </w:p>
        </w:tc>
        <w:tc>
          <w:tcPr>
            <w:tcW w:w="1843" w:type="dxa"/>
          </w:tcPr>
          <w:p w:rsidR="00972D31" w:rsidRDefault="00972D31" w:rsidP="00456233"/>
        </w:tc>
      </w:tr>
    </w:tbl>
    <w:p w:rsidR="00972D31" w:rsidRDefault="00972D31" w:rsidP="00972D31"/>
    <w:p w:rsidR="00972D31" w:rsidRDefault="00972D31" w:rsidP="00733AC0">
      <w:pPr>
        <w:pStyle w:val="ListParagraph"/>
        <w:numPr>
          <w:ilvl w:val="0"/>
          <w:numId w:val="1"/>
        </w:numPr>
      </w:pPr>
      <w:r>
        <w:t>U slobodnoj koloni tabele naznačite koji pok</w:t>
      </w:r>
      <w:r w:rsidR="00733AC0">
        <w:t>az</w:t>
      </w:r>
      <w:r w:rsidR="0018634C">
        <w:t>a</w:t>
      </w:r>
      <w:r w:rsidR="00733AC0">
        <w:t xml:space="preserve">telji se odnose na efikasnost, </w:t>
      </w:r>
      <w:r>
        <w:t>a koji na efektivnost.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418"/>
        <w:gridCol w:w="283"/>
        <w:gridCol w:w="2977"/>
        <w:gridCol w:w="1553"/>
      </w:tblGrid>
      <w:tr w:rsidR="00972D31" w:rsidTr="00733AC0">
        <w:tc>
          <w:tcPr>
            <w:tcW w:w="2470" w:type="dxa"/>
          </w:tcPr>
          <w:p w:rsidR="00972D31" w:rsidRDefault="00733AC0" w:rsidP="00456233">
            <w:r>
              <w:t>nivo profitabilnosti</w:t>
            </w:r>
          </w:p>
        </w:tc>
        <w:tc>
          <w:tcPr>
            <w:tcW w:w="1418" w:type="dxa"/>
          </w:tcPr>
          <w:p w:rsidR="00972D31" w:rsidRDefault="00972D31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456233"/>
        </w:tc>
        <w:tc>
          <w:tcPr>
            <w:tcW w:w="2977" w:type="dxa"/>
          </w:tcPr>
          <w:p w:rsidR="00972D31" w:rsidRDefault="00733AC0" w:rsidP="00456233">
            <w:r>
              <w:t>stepen zadovoljenja potreba</w:t>
            </w:r>
          </w:p>
        </w:tc>
        <w:tc>
          <w:tcPr>
            <w:tcW w:w="1553" w:type="dxa"/>
          </w:tcPr>
          <w:p w:rsidR="00972D31" w:rsidRDefault="00972D31" w:rsidP="00456233"/>
        </w:tc>
      </w:tr>
      <w:tr w:rsidR="00972D31" w:rsidTr="00733AC0">
        <w:tc>
          <w:tcPr>
            <w:tcW w:w="2470" w:type="dxa"/>
          </w:tcPr>
          <w:p w:rsidR="00972D31" w:rsidRDefault="00733AC0" w:rsidP="00456233">
            <w:r>
              <w:t>obrt kapitala</w:t>
            </w:r>
          </w:p>
        </w:tc>
        <w:tc>
          <w:tcPr>
            <w:tcW w:w="1418" w:type="dxa"/>
          </w:tcPr>
          <w:p w:rsidR="00972D31" w:rsidRDefault="00972D31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456233"/>
        </w:tc>
        <w:tc>
          <w:tcPr>
            <w:tcW w:w="2977" w:type="dxa"/>
          </w:tcPr>
          <w:p w:rsidR="00972D31" w:rsidRDefault="00733AC0" w:rsidP="00456233">
            <w:r>
              <w:t>kvalitet međuljudskih odnosa</w:t>
            </w:r>
          </w:p>
        </w:tc>
        <w:tc>
          <w:tcPr>
            <w:tcW w:w="1553" w:type="dxa"/>
          </w:tcPr>
          <w:p w:rsidR="00972D31" w:rsidRDefault="00972D31" w:rsidP="00456233"/>
        </w:tc>
      </w:tr>
      <w:tr w:rsidR="00972D31" w:rsidTr="00733AC0">
        <w:tc>
          <w:tcPr>
            <w:tcW w:w="2470" w:type="dxa"/>
          </w:tcPr>
          <w:p w:rsidR="00972D31" w:rsidRDefault="00972D31" w:rsidP="00456233">
            <w:r>
              <w:t>produktivnost</w:t>
            </w:r>
          </w:p>
        </w:tc>
        <w:tc>
          <w:tcPr>
            <w:tcW w:w="1418" w:type="dxa"/>
          </w:tcPr>
          <w:p w:rsidR="00972D31" w:rsidRDefault="00972D31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456233"/>
        </w:tc>
        <w:tc>
          <w:tcPr>
            <w:tcW w:w="2977" w:type="dxa"/>
          </w:tcPr>
          <w:p w:rsidR="00972D31" w:rsidRDefault="00972D31" w:rsidP="00456233">
            <w:r>
              <w:t>stepen korišćenja kapaciteta</w:t>
            </w:r>
          </w:p>
        </w:tc>
        <w:tc>
          <w:tcPr>
            <w:tcW w:w="1553" w:type="dxa"/>
          </w:tcPr>
          <w:p w:rsidR="00972D31" w:rsidRDefault="00972D31" w:rsidP="00456233"/>
        </w:tc>
      </w:tr>
      <w:tr w:rsidR="00972D31" w:rsidTr="00733AC0">
        <w:tc>
          <w:tcPr>
            <w:tcW w:w="2470" w:type="dxa"/>
          </w:tcPr>
          <w:p w:rsidR="00972D31" w:rsidRDefault="00733AC0" w:rsidP="00456233">
            <w:r>
              <w:t>nivo akumulativnosti</w:t>
            </w:r>
          </w:p>
        </w:tc>
        <w:tc>
          <w:tcPr>
            <w:tcW w:w="1418" w:type="dxa"/>
          </w:tcPr>
          <w:p w:rsidR="00972D31" w:rsidRDefault="00972D31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2D31" w:rsidRDefault="00972D31" w:rsidP="00456233"/>
        </w:tc>
        <w:tc>
          <w:tcPr>
            <w:tcW w:w="2977" w:type="dxa"/>
          </w:tcPr>
          <w:p w:rsidR="00972D31" w:rsidRDefault="00733AC0" w:rsidP="00456233">
            <w:r>
              <w:t>ekonomičnost</w:t>
            </w:r>
          </w:p>
        </w:tc>
        <w:tc>
          <w:tcPr>
            <w:tcW w:w="1553" w:type="dxa"/>
          </w:tcPr>
          <w:p w:rsidR="00972D31" w:rsidRDefault="00972D31" w:rsidP="00456233"/>
        </w:tc>
      </w:tr>
    </w:tbl>
    <w:p w:rsidR="00972D31" w:rsidRDefault="00972D31" w:rsidP="00972D31"/>
    <w:p w:rsidR="00733AC0" w:rsidRDefault="00733AC0" w:rsidP="00733AC0">
      <w:pPr>
        <w:pStyle w:val="ListParagraph"/>
        <w:numPr>
          <w:ilvl w:val="0"/>
          <w:numId w:val="1"/>
        </w:numPr>
      </w:pPr>
      <w:r>
        <w:t>U slobodnoj koloni tabele naznačite koje se aktivnosti odnose na efikasnost, a koji na efektivnost.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418"/>
        <w:gridCol w:w="283"/>
        <w:gridCol w:w="2977"/>
        <w:gridCol w:w="1553"/>
      </w:tblGrid>
      <w:tr w:rsidR="00733AC0" w:rsidTr="00456233">
        <w:tc>
          <w:tcPr>
            <w:tcW w:w="2470" w:type="dxa"/>
          </w:tcPr>
          <w:p w:rsidR="00733AC0" w:rsidRDefault="00733AC0" w:rsidP="00456233">
            <w:r>
              <w:t>radi stvari pravilno</w:t>
            </w:r>
          </w:p>
        </w:tc>
        <w:tc>
          <w:tcPr>
            <w:tcW w:w="1418" w:type="dxa"/>
          </w:tcPr>
          <w:p w:rsidR="00733AC0" w:rsidRDefault="00733AC0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AC0" w:rsidRDefault="00733AC0" w:rsidP="00456233"/>
        </w:tc>
        <w:tc>
          <w:tcPr>
            <w:tcW w:w="2977" w:type="dxa"/>
          </w:tcPr>
          <w:p w:rsidR="00733AC0" w:rsidRDefault="00733AC0" w:rsidP="00456233">
            <w:r>
              <w:t>postiže rezultate</w:t>
            </w:r>
          </w:p>
        </w:tc>
        <w:tc>
          <w:tcPr>
            <w:tcW w:w="1553" w:type="dxa"/>
          </w:tcPr>
          <w:p w:rsidR="00733AC0" w:rsidRDefault="00733AC0" w:rsidP="00456233"/>
        </w:tc>
      </w:tr>
      <w:tr w:rsidR="00733AC0" w:rsidTr="00456233">
        <w:tc>
          <w:tcPr>
            <w:tcW w:w="2470" w:type="dxa"/>
          </w:tcPr>
          <w:p w:rsidR="00733AC0" w:rsidRDefault="00733AC0" w:rsidP="00456233">
            <w:r>
              <w:t>radi prave stvari</w:t>
            </w:r>
          </w:p>
        </w:tc>
        <w:tc>
          <w:tcPr>
            <w:tcW w:w="1418" w:type="dxa"/>
          </w:tcPr>
          <w:p w:rsidR="00733AC0" w:rsidRDefault="00733AC0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AC0" w:rsidRDefault="00733AC0" w:rsidP="00456233"/>
        </w:tc>
        <w:tc>
          <w:tcPr>
            <w:tcW w:w="2977" w:type="dxa"/>
          </w:tcPr>
          <w:p w:rsidR="00733AC0" w:rsidRDefault="00733AC0" w:rsidP="00456233">
            <w:r>
              <w:t>proučava prihod i dobit</w:t>
            </w:r>
          </w:p>
        </w:tc>
        <w:tc>
          <w:tcPr>
            <w:tcW w:w="1553" w:type="dxa"/>
          </w:tcPr>
          <w:p w:rsidR="00733AC0" w:rsidRDefault="00733AC0" w:rsidP="00456233"/>
        </w:tc>
      </w:tr>
      <w:tr w:rsidR="00733AC0" w:rsidTr="00456233">
        <w:tc>
          <w:tcPr>
            <w:tcW w:w="2470" w:type="dxa"/>
          </w:tcPr>
          <w:p w:rsidR="00733AC0" w:rsidRDefault="00733AC0" w:rsidP="00456233">
            <w:r>
              <w:t>otkriva nove mogućnosti</w:t>
            </w:r>
          </w:p>
        </w:tc>
        <w:tc>
          <w:tcPr>
            <w:tcW w:w="1418" w:type="dxa"/>
          </w:tcPr>
          <w:p w:rsidR="00733AC0" w:rsidRDefault="00733AC0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AC0" w:rsidRDefault="00733AC0" w:rsidP="00456233"/>
        </w:tc>
        <w:tc>
          <w:tcPr>
            <w:tcW w:w="2977" w:type="dxa"/>
          </w:tcPr>
          <w:p w:rsidR="00733AC0" w:rsidRDefault="00733AC0" w:rsidP="00456233">
            <w:r>
              <w:t>snižava troškove</w:t>
            </w:r>
          </w:p>
        </w:tc>
        <w:tc>
          <w:tcPr>
            <w:tcW w:w="1553" w:type="dxa"/>
          </w:tcPr>
          <w:p w:rsidR="00733AC0" w:rsidRDefault="00733AC0" w:rsidP="00456233"/>
        </w:tc>
      </w:tr>
      <w:tr w:rsidR="00733AC0" w:rsidTr="00456233">
        <w:tc>
          <w:tcPr>
            <w:tcW w:w="2470" w:type="dxa"/>
          </w:tcPr>
          <w:p w:rsidR="00733AC0" w:rsidRDefault="00733AC0" w:rsidP="00456233">
            <w:r>
              <w:t>rješava probleme</w:t>
            </w:r>
          </w:p>
        </w:tc>
        <w:tc>
          <w:tcPr>
            <w:tcW w:w="1418" w:type="dxa"/>
          </w:tcPr>
          <w:p w:rsidR="00733AC0" w:rsidRDefault="00733AC0" w:rsidP="00456233"/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AC0" w:rsidRDefault="00733AC0" w:rsidP="00456233"/>
        </w:tc>
        <w:tc>
          <w:tcPr>
            <w:tcW w:w="2977" w:type="dxa"/>
          </w:tcPr>
          <w:p w:rsidR="00733AC0" w:rsidRDefault="00733AC0" w:rsidP="00456233">
            <w:r>
              <w:t>čuva sredstva</w:t>
            </w:r>
          </w:p>
        </w:tc>
        <w:tc>
          <w:tcPr>
            <w:tcW w:w="1553" w:type="dxa"/>
          </w:tcPr>
          <w:p w:rsidR="00733AC0" w:rsidRDefault="00733AC0" w:rsidP="00456233"/>
        </w:tc>
      </w:tr>
    </w:tbl>
    <w:p w:rsidR="00733AC0" w:rsidRDefault="00733AC0" w:rsidP="00972D31"/>
    <w:p w:rsidR="0018634C" w:rsidRDefault="0018634C" w:rsidP="0018634C">
      <w:pPr>
        <w:pStyle w:val="ListParagraph"/>
        <w:numPr>
          <w:ilvl w:val="0"/>
          <w:numId w:val="1"/>
        </w:numPr>
      </w:pPr>
      <w:r>
        <w:t>U slobodnoj koloni tabele naznačite koje od navedenih osobina se odnose na lidere, a koje na menadžere.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284"/>
        <w:gridCol w:w="1984"/>
        <w:gridCol w:w="2262"/>
      </w:tblGrid>
      <w:tr w:rsidR="0018634C" w:rsidTr="0018634C">
        <w:tc>
          <w:tcPr>
            <w:tcW w:w="1903" w:type="dxa"/>
          </w:tcPr>
          <w:p w:rsidR="0018634C" w:rsidRDefault="0018634C" w:rsidP="00456233">
            <w:r>
              <w:t>fleksibilan</w:t>
            </w:r>
          </w:p>
        </w:tc>
        <w:tc>
          <w:tcPr>
            <w:tcW w:w="2268" w:type="dxa"/>
          </w:tcPr>
          <w:p w:rsidR="0018634C" w:rsidRDefault="0018634C" w:rsidP="00456233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8634C" w:rsidRDefault="0018634C" w:rsidP="00456233"/>
        </w:tc>
        <w:tc>
          <w:tcPr>
            <w:tcW w:w="1984" w:type="dxa"/>
          </w:tcPr>
          <w:p w:rsidR="0018634C" w:rsidRDefault="0018634C" w:rsidP="00456233">
            <w:r>
              <w:t>rješava probleme</w:t>
            </w:r>
          </w:p>
        </w:tc>
        <w:tc>
          <w:tcPr>
            <w:tcW w:w="2262" w:type="dxa"/>
          </w:tcPr>
          <w:p w:rsidR="0018634C" w:rsidRDefault="0018634C" w:rsidP="00456233"/>
        </w:tc>
      </w:tr>
      <w:tr w:rsidR="0018634C" w:rsidTr="0018634C">
        <w:tc>
          <w:tcPr>
            <w:tcW w:w="1903" w:type="dxa"/>
          </w:tcPr>
          <w:p w:rsidR="0018634C" w:rsidRDefault="0018634C" w:rsidP="00456233">
            <w:r>
              <w:t>konstruktivan</w:t>
            </w:r>
          </w:p>
        </w:tc>
        <w:tc>
          <w:tcPr>
            <w:tcW w:w="2268" w:type="dxa"/>
          </w:tcPr>
          <w:p w:rsidR="0018634C" w:rsidRDefault="0018634C" w:rsidP="00456233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8634C" w:rsidRDefault="0018634C" w:rsidP="00456233"/>
        </w:tc>
        <w:tc>
          <w:tcPr>
            <w:tcW w:w="1984" w:type="dxa"/>
          </w:tcPr>
          <w:p w:rsidR="0018634C" w:rsidRDefault="0018634C" w:rsidP="00456233">
            <w:r>
              <w:t>hrabar</w:t>
            </w:r>
          </w:p>
        </w:tc>
        <w:tc>
          <w:tcPr>
            <w:tcW w:w="2262" w:type="dxa"/>
          </w:tcPr>
          <w:p w:rsidR="0018634C" w:rsidRDefault="0018634C" w:rsidP="00456233"/>
        </w:tc>
      </w:tr>
      <w:tr w:rsidR="0018634C" w:rsidTr="0018634C">
        <w:tc>
          <w:tcPr>
            <w:tcW w:w="1903" w:type="dxa"/>
          </w:tcPr>
          <w:p w:rsidR="0018634C" w:rsidRDefault="0018634C" w:rsidP="00456233">
            <w:r>
              <w:t>racionalan</w:t>
            </w:r>
          </w:p>
        </w:tc>
        <w:tc>
          <w:tcPr>
            <w:tcW w:w="2268" w:type="dxa"/>
          </w:tcPr>
          <w:p w:rsidR="0018634C" w:rsidRDefault="0018634C" w:rsidP="00456233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8634C" w:rsidRDefault="0018634C" w:rsidP="00456233"/>
        </w:tc>
        <w:tc>
          <w:tcPr>
            <w:tcW w:w="1984" w:type="dxa"/>
          </w:tcPr>
          <w:p w:rsidR="0018634C" w:rsidRDefault="0018634C" w:rsidP="00456233">
            <w:r>
              <w:t>oprezan</w:t>
            </w:r>
          </w:p>
        </w:tc>
        <w:tc>
          <w:tcPr>
            <w:tcW w:w="2262" w:type="dxa"/>
          </w:tcPr>
          <w:p w:rsidR="0018634C" w:rsidRDefault="0018634C" w:rsidP="00456233"/>
        </w:tc>
      </w:tr>
      <w:tr w:rsidR="0018634C" w:rsidTr="0018634C">
        <w:tc>
          <w:tcPr>
            <w:tcW w:w="1903" w:type="dxa"/>
          </w:tcPr>
          <w:p w:rsidR="0018634C" w:rsidRDefault="0018634C" w:rsidP="00456233">
            <w:r>
              <w:t>efikasan</w:t>
            </w:r>
          </w:p>
        </w:tc>
        <w:tc>
          <w:tcPr>
            <w:tcW w:w="2268" w:type="dxa"/>
          </w:tcPr>
          <w:p w:rsidR="0018634C" w:rsidRDefault="0018634C" w:rsidP="00456233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8634C" w:rsidRDefault="0018634C" w:rsidP="00456233"/>
        </w:tc>
        <w:tc>
          <w:tcPr>
            <w:tcW w:w="1984" w:type="dxa"/>
          </w:tcPr>
          <w:p w:rsidR="0018634C" w:rsidRDefault="0018634C" w:rsidP="00456233">
            <w:r>
              <w:t>autoritativan</w:t>
            </w:r>
          </w:p>
        </w:tc>
        <w:tc>
          <w:tcPr>
            <w:tcW w:w="2262" w:type="dxa"/>
          </w:tcPr>
          <w:p w:rsidR="0018634C" w:rsidRDefault="0018634C" w:rsidP="00456233"/>
        </w:tc>
      </w:tr>
      <w:tr w:rsidR="0018634C" w:rsidTr="0018634C">
        <w:tc>
          <w:tcPr>
            <w:tcW w:w="1903" w:type="dxa"/>
          </w:tcPr>
          <w:p w:rsidR="0018634C" w:rsidRDefault="0018634C" w:rsidP="00456233">
            <w:r>
              <w:t>vizionar</w:t>
            </w:r>
          </w:p>
        </w:tc>
        <w:tc>
          <w:tcPr>
            <w:tcW w:w="2268" w:type="dxa"/>
          </w:tcPr>
          <w:p w:rsidR="0018634C" w:rsidRDefault="0018634C" w:rsidP="00456233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8634C" w:rsidRDefault="0018634C" w:rsidP="00456233"/>
        </w:tc>
        <w:tc>
          <w:tcPr>
            <w:tcW w:w="1984" w:type="dxa"/>
          </w:tcPr>
          <w:p w:rsidR="0018634C" w:rsidRDefault="0018634C" w:rsidP="00456233">
            <w:r>
              <w:t>maštovit</w:t>
            </w:r>
          </w:p>
        </w:tc>
        <w:tc>
          <w:tcPr>
            <w:tcW w:w="2262" w:type="dxa"/>
          </w:tcPr>
          <w:p w:rsidR="0018634C" w:rsidRDefault="0018634C" w:rsidP="00456233"/>
        </w:tc>
      </w:tr>
    </w:tbl>
    <w:p w:rsidR="0018634C" w:rsidRDefault="0018634C" w:rsidP="0018634C"/>
    <w:p w:rsidR="0018634C" w:rsidRDefault="00EE7B15" w:rsidP="0018634C">
      <w:pPr>
        <w:pStyle w:val="ListParagraph"/>
        <w:numPr>
          <w:ilvl w:val="0"/>
          <w:numId w:val="1"/>
        </w:numPr>
      </w:pPr>
      <w:r>
        <w:t>Nabrojite bar pet iluzija koje se odnose na nepravilno razumijevanje kriznih stanja i objasnite jednu od njih.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Objasnite iluziju o negativnim aspektima krize.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Objasnite iluziju o podijeljenoj odgovornosti.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Objasnite iluziju o kvalitetu.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Navedite makar 6 najčešćih simptoma krize.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Objasnite razliku između normalnih i nenormalnih problema. Navedite primjer.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Misliti uspješno kroz prizmu menadžmenta znači: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Navedite tri pristupa u procesu rješavanja organizacionih problema.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Navedite makar 4 osnovne pretpostavke na kojima počiva uspješnost menadžmenta.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Objasnite pojam “kvazi menadžeri”.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Nacrtajte Gantogram po sopstvenom izboru i objasnite njegovu funkciju.</w:t>
      </w:r>
    </w:p>
    <w:p w:rsidR="00EE7B15" w:rsidRDefault="00EE7B15" w:rsidP="0018634C">
      <w:pPr>
        <w:pStyle w:val="ListParagraph"/>
        <w:numPr>
          <w:ilvl w:val="0"/>
          <w:numId w:val="1"/>
        </w:numPr>
      </w:pPr>
      <w:r>
        <w:t>Psihološke, sociološke i antropološke naučne metode karakteristične su za:</w:t>
      </w:r>
    </w:p>
    <w:p w:rsidR="00EE7B15" w:rsidRDefault="00EE7B15" w:rsidP="00EE7B15">
      <w:pPr>
        <w:pStyle w:val="ListParagraph"/>
        <w:numPr>
          <w:ilvl w:val="1"/>
          <w:numId w:val="1"/>
        </w:numPr>
      </w:pPr>
      <w:r>
        <w:t>naučni menadžment</w:t>
      </w:r>
    </w:p>
    <w:p w:rsidR="00EE7B15" w:rsidRDefault="00EE7B15" w:rsidP="00EE7B15">
      <w:pPr>
        <w:pStyle w:val="ListParagraph"/>
        <w:numPr>
          <w:ilvl w:val="1"/>
          <w:numId w:val="1"/>
        </w:numPr>
      </w:pPr>
      <w:r>
        <w:t>kvantitativne teorije menadžmenta</w:t>
      </w:r>
    </w:p>
    <w:p w:rsidR="0038485D" w:rsidRDefault="00EE7B15" w:rsidP="00EE7B15">
      <w:pPr>
        <w:pStyle w:val="ListParagraph"/>
        <w:numPr>
          <w:ilvl w:val="1"/>
          <w:numId w:val="1"/>
        </w:numPr>
      </w:pPr>
      <w:r>
        <w:t>biheviorističk</w:t>
      </w:r>
      <w:r w:rsidR="0038485D">
        <w:t>u školu menadžmenta</w:t>
      </w:r>
    </w:p>
    <w:p w:rsidR="0038485D" w:rsidRDefault="0038485D" w:rsidP="00EE7B15">
      <w:pPr>
        <w:pStyle w:val="ListParagraph"/>
        <w:numPr>
          <w:ilvl w:val="1"/>
          <w:numId w:val="1"/>
        </w:numPr>
      </w:pPr>
      <w:r>
        <w:t>nijedan odgovor nije tačan</w:t>
      </w:r>
    </w:p>
    <w:p w:rsidR="0038485D" w:rsidRDefault="0038485D" w:rsidP="0038485D">
      <w:pPr>
        <w:pStyle w:val="ListParagraph"/>
        <w:numPr>
          <w:ilvl w:val="0"/>
          <w:numId w:val="1"/>
        </w:numPr>
      </w:pPr>
      <w:r>
        <w:lastRenderedPageBreak/>
        <w:t>Na koji način se mijenja vremenska perspektiva koju menadžeri moraju da uvažavaju u odnosu na menadžment nivoe?</w:t>
      </w:r>
    </w:p>
    <w:p w:rsidR="00EE7B15" w:rsidRDefault="0038485D" w:rsidP="0038485D">
      <w:pPr>
        <w:pStyle w:val="ListParagraph"/>
        <w:numPr>
          <w:ilvl w:val="0"/>
          <w:numId w:val="1"/>
        </w:numPr>
      </w:pPr>
      <w:r>
        <w:t>U kom smislu je obim odgovornosti menadžera za rezultate uslovljen organizacionim nivoom na kojem djeluje?</w:t>
      </w:r>
    </w:p>
    <w:p w:rsidR="0038485D" w:rsidRDefault="0038485D" w:rsidP="0038485D">
      <w:pPr>
        <w:pStyle w:val="ListParagraph"/>
        <w:numPr>
          <w:ilvl w:val="0"/>
          <w:numId w:val="1"/>
        </w:numPr>
      </w:pPr>
      <w:r>
        <w:t>Dijagramom prikažite raspored znanja po organizacionim nivoima.</w:t>
      </w:r>
    </w:p>
    <w:p w:rsidR="0038485D" w:rsidRDefault="0038485D" w:rsidP="0038485D">
      <w:pPr>
        <w:pStyle w:val="ListParagraph"/>
        <w:numPr>
          <w:ilvl w:val="0"/>
          <w:numId w:val="1"/>
        </w:numPr>
      </w:pPr>
      <w:r>
        <w:t>Objasnite razliku između tzv. fundamentalnih i specijalnih sposobnosti.</w:t>
      </w:r>
    </w:p>
    <w:p w:rsidR="0038485D" w:rsidRDefault="0038485D" w:rsidP="0038485D">
      <w:pPr>
        <w:pStyle w:val="ListParagraph"/>
        <w:numPr>
          <w:ilvl w:val="0"/>
          <w:numId w:val="1"/>
        </w:numPr>
      </w:pPr>
      <w:r>
        <w:t>Objasnite značaj talenta za uspješno obavljanje menadžerske uloge.</w:t>
      </w:r>
    </w:p>
    <w:p w:rsidR="0038485D" w:rsidRDefault="0038485D" w:rsidP="0038485D">
      <w:pPr>
        <w:pStyle w:val="ListParagraph"/>
        <w:numPr>
          <w:ilvl w:val="0"/>
          <w:numId w:val="1"/>
        </w:numPr>
      </w:pPr>
      <w:r>
        <w:t>Objasnite ulogu i značaj etike u menadžmentu.</w:t>
      </w:r>
    </w:p>
    <w:p w:rsidR="0038485D" w:rsidRDefault="0038485D" w:rsidP="0038485D">
      <w:pPr>
        <w:pStyle w:val="ListParagraph"/>
        <w:numPr>
          <w:ilvl w:val="0"/>
          <w:numId w:val="1"/>
        </w:numPr>
      </w:pPr>
      <w:r>
        <w:t>Navedite makar 4 načina putem kojih se menadžer može izboriti sa tzv. “burn-out” situacijom.</w:t>
      </w:r>
    </w:p>
    <w:p w:rsidR="0038485D" w:rsidRDefault="0038485D" w:rsidP="0038485D">
      <w:pPr>
        <w:pStyle w:val="ListParagraph"/>
        <w:numPr>
          <w:ilvl w:val="0"/>
          <w:numId w:val="1"/>
        </w:numPr>
      </w:pPr>
      <w:r>
        <w:t>Objasnite pristup upravljanja pomoću ciljeva.</w:t>
      </w:r>
    </w:p>
    <w:p w:rsidR="0038485D" w:rsidRDefault="00C84575" w:rsidP="0038485D">
      <w:pPr>
        <w:pStyle w:val="ListParagraph"/>
        <w:numPr>
          <w:ilvl w:val="0"/>
          <w:numId w:val="1"/>
        </w:numPr>
      </w:pPr>
      <w:r>
        <w:t>Objasnite upravljanje podsticanjem konkurencije.</w:t>
      </w:r>
    </w:p>
    <w:p w:rsidR="00C50D9C" w:rsidRDefault="00C50D9C" w:rsidP="00C50D9C">
      <w:pPr>
        <w:pStyle w:val="ListParagraph"/>
        <w:numPr>
          <w:ilvl w:val="0"/>
          <w:numId w:val="1"/>
        </w:numPr>
        <w:tabs>
          <w:tab w:val="left" w:pos="851"/>
        </w:tabs>
      </w:pPr>
      <w:r>
        <w:t>U čemu se ogleda Maslovljev doprinos teoriji mendžmenta?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Navedite nedostatke upravljanja pomoću pojednostavljivanja rada.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Navedite prednosti i nedostatke upravljanja pomoću izuzetaka.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Objasnite sintagmu “eklektički menadžment”.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Da li je za ovladavanje menadžmentom bitnija teorija ili praksa? Objasnite.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Navedite osnovne funkcije menadžmenta.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Navedite nekoliko primjera nelukrativnih ciljeva.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Navedite primjere makar 4 neprofitne organizacije.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Navedite imena i prezimena bar 5 uspješnih menadžera iz Crne Gore (i njihove kompanije).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Da li je složenije upravljanje profitnim ili neprofitnim preduzećem? Objasnite.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Navedite makar 5 osnovnih ciljeav preduzeća (prema Š. Ivanku).</w:t>
      </w:r>
    </w:p>
    <w:p w:rsidR="00C84575" w:rsidRDefault="00C84575" w:rsidP="0038485D">
      <w:pPr>
        <w:pStyle w:val="ListParagraph"/>
        <w:numPr>
          <w:ilvl w:val="0"/>
          <w:numId w:val="1"/>
        </w:numPr>
      </w:pPr>
      <w:r>
        <w:t>Navedite primjer ispravno definisanog cilja iz područja društvene odgovornosti.</w:t>
      </w:r>
    </w:p>
    <w:p w:rsidR="00C84575" w:rsidRDefault="00C84575" w:rsidP="00C84575">
      <w:pPr>
        <w:pStyle w:val="ListParagraph"/>
        <w:numPr>
          <w:ilvl w:val="0"/>
          <w:numId w:val="1"/>
        </w:numPr>
      </w:pPr>
      <w:r>
        <w:t>Navedite primjer ispravno definisanog cilja iz područja istraživanja i inovacija.</w:t>
      </w:r>
    </w:p>
    <w:p w:rsidR="00C84575" w:rsidRDefault="00C84575" w:rsidP="00C84575">
      <w:pPr>
        <w:pStyle w:val="ListParagraph"/>
        <w:numPr>
          <w:ilvl w:val="0"/>
          <w:numId w:val="1"/>
        </w:numPr>
      </w:pPr>
      <w:r>
        <w:t>Navedite primjer ispravno definisanog cilja iz područja usluga potrošačima.</w:t>
      </w:r>
    </w:p>
    <w:p w:rsidR="00C84575" w:rsidRDefault="00C84575" w:rsidP="00C84575">
      <w:pPr>
        <w:pStyle w:val="ListParagraph"/>
        <w:numPr>
          <w:ilvl w:val="0"/>
          <w:numId w:val="1"/>
        </w:numPr>
      </w:pPr>
      <w:r>
        <w:t>Navedite tri osnovne funkcije ciljeva. Objasnite jednu od njih na konkretnom primjeru.</w:t>
      </w:r>
    </w:p>
    <w:p w:rsidR="00C84575" w:rsidRDefault="00C84575" w:rsidP="00C84575">
      <w:pPr>
        <w:pStyle w:val="ListParagraph"/>
        <w:numPr>
          <w:ilvl w:val="0"/>
          <w:numId w:val="1"/>
        </w:numPr>
      </w:pPr>
      <w:r>
        <w:t>Konfliktnost ciljeva podrazumijeva:</w:t>
      </w:r>
    </w:p>
    <w:p w:rsidR="00C84575" w:rsidRDefault="00C84575" w:rsidP="00C84575">
      <w:pPr>
        <w:pStyle w:val="ListParagraph"/>
        <w:numPr>
          <w:ilvl w:val="0"/>
          <w:numId w:val="1"/>
        </w:numPr>
      </w:pPr>
      <w:r>
        <w:t>Navedite primjer konfliktnosti ciljeva.</w:t>
      </w:r>
    </w:p>
    <w:p w:rsidR="00C84575" w:rsidRDefault="00C84575" w:rsidP="00C84575">
      <w:pPr>
        <w:pStyle w:val="ListParagraph"/>
        <w:numPr>
          <w:ilvl w:val="0"/>
          <w:numId w:val="1"/>
        </w:numPr>
      </w:pPr>
      <w:r>
        <w:t>Navedite dva osnovna izvora konfliktnosti ciljeva.</w:t>
      </w:r>
    </w:p>
    <w:p w:rsidR="00C84575" w:rsidRDefault="00C84575" w:rsidP="00C84575">
      <w:pPr>
        <w:pStyle w:val="ListParagraph"/>
        <w:numPr>
          <w:ilvl w:val="0"/>
          <w:numId w:val="1"/>
        </w:numPr>
      </w:pPr>
      <w:r>
        <w:t>Navedite makar 4 najčešće korišćene metode za rješavanja konflikata u organizaciji.</w:t>
      </w:r>
    </w:p>
    <w:p w:rsidR="00C84575" w:rsidRDefault="00C84575" w:rsidP="00C84575">
      <w:pPr>
        <w:pStyle w:val="ListParagraph"/>
        <w:numPr>
          <w:ilvl w:val="0"/>
          <w:numId w:val="1"/>
        </w:numPr>
      </w:pPr>
      <w:r>
        <w:t>Navedite makar 5 principa za ispravno formulisanje ciljeva.</w:t>
      </w:r>
    </w:p>
    <w:p w:rsidR="00C84575" w:rsidRDefault="00C84575" w:rsidP="00C84575">
      <w:pPr>
        <w:pStyle w:val="ListParagraph"/>
        <w:numPr>
          <w:ilvl w:val="0"/>
          <w:numId w:val="1"/>
        </w:numPr>
      </w:pPr>
      <w:r>
        <w:t>Objasnite SMART princip za formulisanje ciljeva.</w:t>
      </w:r>
    </w:p>
    <w:p w:rsidR="00C84575" w:rsidRDefault="00C84575" w:rsidP="00AA3174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primjer menadžera koji je efikasan, ali ne i efektivan.</w:t>
      </w:r>
    </w:p>
    <w:p w:rsidR="00C84575" w:rsidRDefault="00C84575" w:rsidP="00AA3174">
      <w:pPr>
        <w:pStyle w:val="ListParagraph"/>
        <w:numPr>
          <w:ilvl w:val="0"/>
          <w:numId w:val="1"/>
        </w:numPr>
        <w:tabs>
          <w:tab w:val="left" w:pos="851"/>
        </w:tabs>
      </w:pPr>
      <w:r>
        <w:t>Objasnite pristup strateških konstituenti.</w:t>
      </w:r>
    </w:p>
    <w:p w:rsidR="00C84575" w:rsidRDefault="00C84575" w:rsidP="00AA3174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neke od najčešćih grešaka koje se vezuju za funkciju menadžmenta.</w:t>
      </w:r>
    </w:p>
    <w:p w:rsidR="00C84575" w:rsidRDefault="00C84575" w:rsidP="00AA3174">
      <w:pPr>
        <w:pStyle w:val="ListParagraph"/>
        <w:numPr>
          <w:ilvl w:val="0"/>
          <w:numId w:val="1"/>
        </w:numPr>
        <w:tabs>
          <w:tab w:val="left" w:pos="851"/>
        </w:tabs>
      </w:pPr>
      <w:bookmarkStart w:id="0" w:name="_GoBack"/>
      <w:bookmarkEnd w:id="0"/>
      <w:r>
        <w:t>Objasnite zbog čega se često kaže da je doba u kojem živimo “raj za kupce, a pakao za proizvođače”.</w:t>
      </w:r>
    </w:p>
    <w:p w:rsidR="00C84575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makar 5 karakteristika izvrsnosti u menadžmentu. Objasnite jednu od njih.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Objasnite razliku između pojmova likvidnost i solventnost.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osnovne karakteristike uspješnog preduzetništva: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osnovne faze intrapreduzetništva.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makar 4 aktivnosti putem kojih menadžeri mogu podržavati razvoj intrapreduzetništva.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bar 5 karakteristika podsticajnog okruženja za razvoj intrapreduzetništva.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U klasičnu školu menadžmenta ubrajaju se: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naučni menadžment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administrativni menadžment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lastRenderedPageBreak/>
        <w:t>birokratski menadžment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nijedan odgovor nije tačan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Princip “veliki dnevni zadatak” uveo je: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Henri Fajol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Frederik Tejlor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Čester Barnard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nijedan odgovor nije tačan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Objasnite tzv. “troprocesni plan”. Navedite ko su autori.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makar 4 principa efikasnosti koje je ustanovio Harington Emerson. Objasnite jedan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4 Fajolova principa menadžmenta.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Po Č. Barnardu organizacije su sastavljene od sljedećih elemenata:</w:t>
      </w:r>
    </w:p>
    <w:p w:rsidR="00656011" w:rsidRDefault="00656011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Maks Veber bio je pripadnik: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naučnog menadžmenta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administrativnog menadžmenta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birokratskog menadžmenta</w:t>
      </w:r>
    </w:p>
    <w:p w:rsidR="00656011" w:rsidRDefault="00656011" w:rsidP="00656011">
      <w:pPr>
        <w:pStyle w:val="ListParagraph"/>
        <w:numPr>
          <w:ilvl w:val="1"/>
          <w:numId w:val="1"/>
        </w:numPr>
        <w:tabs>
          <w:tab w:val="left" w:pos="851"/>
        </w:tabs>
      </w:pPr>
      <w:r>
        <w:t>nijedan odgovor nije tačan</w:t>
      </w:r>
    </w:p>
    <w:p w:rsidR="00C50D9C" w:rsidRDefault="00C50D9C" w:rsidP="00656011">
      <w:pPr>
        <w:pStyle w:val="ListParagraph"/>
        <w:numPr>
          <w:ilvl w:val="0"/>
          <w:numId w:val="1"/>
        </w:numPr>
        <w:tabs>
          <w:tab w:val="left" w:pos="851"/>
        </w:tabs>
      </w:pPr>
      <w:r>
        <w:t>Pokretu ljudskih odnosa doprinijeli su:</w:t>
      </w:r>
    </w:p>
    <w:p w:rsidR="00C50D9C" w:rsidRDefault="00C50D9C" w:rsidP="00C50D9C">
      <w:pPr>
        <w:pStyle w:val="ListParagraph"/>
        <w:numPr>
          <w:ilvl w:val="1"/>
          <w:numId w:val="1"/>
        </w:numPr>
        <w:tabs>
          <w:tab w:val="left" w:pos="851"/>
        </w:tabs>
      </w:pPr>
      <w:r>
        <w:t>Daglas Mekgregor</w:t>
      </w:r>
    </w:p>
    <w:p w:rsidR="00C50D9C" w:rsidRDefault="00C50D9C" w:rsidP="00C50D9C">
      <w:pPr>
        <w:pStyle w:val="ListParagraph"/>
        <w:numPr>
          <w:ilvl w:val="1"/>
          <w:numId w:val="1"/>
        </w:numPr>
        <w:tabs>
          <w:tab w:val="left" w:pos="851"/>
        </w:tabs>
      </w:pPr>
      <w:r>
        <w:t>Abaraham Maslov</w:t>
      </w:r>
    </w:p>
    <w:p w:rsidR="00C50D9C" w:rsidRDefault="00C50D9C" w:rsidP="00C50D9C">
      <w:pPr>
        <w:pStyle w:val="ListParagraph"/>
        <w:numPr>
          <w:ilvl w:val="1"/>
          <w:numId w:val="1"/>
        </w:numPr>
        <w:tabs>
          <w:tab w:val="left" w:pos="851"/>
        </w:tabs>
      </w:pPr>
      <w:r>
        <w:t>Henri Fajol</w:t>
      </w:r>
    </w:p>
    <w:p w:rsidR="00C50D9C" w:rsidRDefault="00C50D9C" w:rsidP="00C50D9C">
      <w:pPr>
        <w:pStyle w:val="ListParagraph"/>
        <w:numPr>
          <w:ilvl w:val="1"/>
          <w:numId w:val="1"/>
        </w:numPr>
        <w:tabs>
          <w:tab w:val="left" w:pos="851"/>
        </w:tabs>
      </w:pPr>
      <w:r>
        <w:t>Robert Voterman</w:t>
      </w:r>
    </w:p>
    <w:p w:rsidR="00C50D9C" w:rsidRDefault="00C50D9C" w:rsidP="00C50D9C">
      <w:pPr>
        <w:pStyle w:val="ListParagraph"/>
        <w:numPr>
          <w:ilvl w:val="0"/>
          <w:numId w:val="1"/>
        </w:numPr>
        <w:tabs>
          <w:tab w:val="left" w:pos="851"/>
        </w:tabs>
      </w:pPr>
      <w:r>
        <w:t>Objasnite karakteristiku “Sklonost ka akciji”.</w:t>
      </w:r>
    </w:p>
    <w:p w:rsidR="00C50D9C" w:rsidRDefault="00C50D9C" w:rsidP="00C50D9C">
      <w:pPr>
        <w:pStyle w:val="ListParagraph"/>
        <w:numPr>
          <w:ilvl w:val="0"/>
          <w:numId w:val="1"/>
        </w:numPr>
        <w:tabs>
          <w:tab w:val="left" w:pos="851"/>
        </w:tabs>
      </w:pPr>
      <w:r>
        <w:t>Navedite osnovne karakteristike “izvrsnih kompanija” (prema teoriji izvrsnosti u menadžmentu).</w:t>
      </w:r>
    </w:p>
    <w:p w:rsidR="00C50D9C" w:rsidRDefault="00C50D9C" w:rsidP="00C50D9C">
      <w:pPr>
        <w:pStyle w:val="ListParagraph"/>
        <w:numPr>
          <w:ilvl w:val="0"/>
          <w:numId w:val="1"/>
        </w:numPr>
        <w:tabs>
          <w:tab w:val="left" w:pos="851"/>
        </w:tabs>
      </w:pPr>
      <w:r>
        <w:t>Koje nivoe menadžmenta razlikujemo u organizaciji. Objasnite jedan od njih</w:t>
      </w:r>
    </w:p>
    <w:p w:rsidR="00C50D9C" w:rsidRDefault="00C50D9C" w:rsidP="00C50D9C">
      <w:pPr>
        <w:pStyle w:val="ListParagraph"/>
        <w:numPr>
          <w:ilvl w:val="0"/>
          <w:numId w:val="1"/>
        </w:numPr>
        <w:tabs>
          <w:tab w:val="left" w:pos="851"/>
        </w:tabs>
      </w:pPr>
      <w:r>
        <w:t>Na najnižem nivou menadžmenta dominiraju ________ znanja, a na najvišem nivou ________ znanja.</w:t>
      </w:r>
    </w:p>
    <w:p w:rsidR="00C50D9C" w:rsidRDefault="00C50D9C" w:rsidP="00C50D9C">
      <w:pPr>
        <w:pStyle w:val="ListParagraph"/>
        <w:numPr>
          <w:ilvl w:val="0"/>
          <w:numId w:val="1"/>
        </w:numPr>
        <w:tabs>
          <w:tab w:val="left" w:pos="851"/>
        </w:tabs>
      </w:pPr>
      <w:r>
        <w:t>Ključni ekonomski princip u ponašanju menadžera u profitnim organizacijama je ________, a u neprofitnim ________.</w:t>
      </w:r>
    </w:p>
    <w:sectPr w:rsidR="00C50D9C" w:rsidSect="00EA55A2">
      <w:pgSz w:w="11907" w:h="16839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0060"/>
    <w:multiLevelType w:val="hybridMultilevel"/>
    <w:tmpl w:val="1AB4C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B6C2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36F2"/>
    <w:multiLevelType w:val="hybridMultilevel"/>
    <w:tmpl w:val="03A8A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B6C2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1361C"/>
    <w:multiLevelType w:val="hybridMultilevel"/>
    <w:tmpl w:val="5F7E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B6C2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939E4"/>
    <w:multiLevelType w:val="hybridMultilevel"/>
    <w:tmpl w:val="5A12C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B6C2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31"/>
    <w:rsid w:val="000149D1"/>
    <w:rsid w:val="0018634C"/>
    <w:rsid w:val="0025779C"/>
    <w:rsid w:val="0038485D"/>
    <w:rsid w:val="00512D71"/>
    <w:rsid w:val="00656011"/>
    <w:rsid w:val="00733AC0"/>
    <w:rsid w:val="00972D31"/>
    <w:rsid w:val="00AA3174"/>
    <w:rsid w:val="00C50D9C"/>
    <w:rsid w:val="00C84575"/>
    <w:rsid w:val="00DD7F30"/>
    <w:rsid w:val="00EA55A2"/>
    <w:rsid w:val="00EE7B15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189F6-90E2-4E45-993C-C8E2BD4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31"/>
    <w:pPr>
      <w:ind w:left="720"/>
      <w:contextualSpacing/>
    </w:pPr>
  </w:style>
  <w:style w:type="table" w:styleId="TableGrid">
    <w:name w:val="Table Grid"/>
    <w:basedOn w:val="TableNormal"/>
    <w:uiPriority w:val="39"/>
    <w:rsid w:val="0097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2020-03-24T08:43:00Z</dcterms:created>
  <dcterms:modified xsi:type="dcterms:W3CDTF">2020-03-24T10:17:00Z</dcterms:modified>
</cp:coreProperties>
</file>