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260"/>
        <w:gridCol w:w="2551"/>
        <w:gridCol w:w="2552"/>
      </w:tblGrid>
      <w:tr w:rsidR="00224F7D" w:rsidTr="00224F7D">
        <w:trPr>
          <w:trHeight w:val="664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SRPSKI JEZIK I JUŽNOSLOVENSKE KNJIŽEVNOST</w:t>
            </w:r>
          </w:p>
        </w:tc>
      </w:tr>
      <w:tr w:rsidR="00224F7D" w:rsidTr="00224F7D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OSNOVNE STUDIJE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224F7D" w:rsidTr="00224F7D">
        <w:trPr>
          <w:trHeight w:val="656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 w:rsidP="00224F7D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Teorija književnosti II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9. 6. u 11:30h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23. 6. u 11:30h 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Savremeni srpski jezik II / fonetika i fonologija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31. 5. u 11h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15. 6. u 12h 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Staroslovenski jezik II / morfologija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4. 6. u 10h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20. 6. u 10h 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Srpska srednjovjekovna književnosti južnoslovenski kontekst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7. 6. u 10h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21. 6. u 10h 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Srpska književnost renesanse ka klasicizmu i južnoslovenski kontekst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15. 6. u 9:30h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29. 6. u 9:30h </w:t>
            </w:r>
          </w:p>
        </w:tc>
      </w:tr>
      <w:tr w:rsidR="00224F7D" w:rsidTr="00224F7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Engleski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3.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23. 6. u 10h</w:t>
            </w:r>
          </w:p>
        </w:tc>
      </w:tr>
      <w:tr w:rsidR="00224F7D" w:rsidTr="00224F7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Italijanski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F7D" w:rsidTr="00224F7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Španski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F7D" w:rsidTr="00224F7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Njemački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F7D" w:rsidTr="00224F7D">
        <w:trPr>
          <w:trHeight w:val="442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Ruski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F7D" w:rsidTr="00224F7D">
        <w:trPr>
          <w:trHeight w:val="31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Francuski jezik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24F7D" w:rsidTr="00224F7D">
        <w:trPr>
          <w:trHeight w:val="677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 w:rsidP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IV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Savremeni srpski jezik IV / tvorba riječi s praktičnim radom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2. 6. u 9h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17. 6. u 9h</w:t>
            </w:r>
          </w:p>
        </w:tc>
      </w:tr>
      <w:tr w:rsidR="00224F7D" w:rsidTr="00224F7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Istorija srpskog jezika II / morfologija s praktičnim radom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4.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20. 6. u 10h</w:t>
            </w:r>
          </w:p>
        </w:tc>
      </w:tr>
      <w:tr w:rsidR="00224F7D" w:rsidTr="00224F7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Književnost srpskog realizma i južnoslovenski kontekst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8. 6. u 12:30h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28. 6. u 13h</w:t>
            </w:r>
          </w:p>
        </w:tc>
      </w:tr>
      <w:tr w:rsidR="00224F7D" w:rsidTr="00224F7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Dijalektologija srpskog jezika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10. 6. u 16h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24. 6. u 16h</w:t>
            </w:r>
          </w:p>
        </w:tc>
      </w:tr>
      <w:tr w:rsidR="00224F7D" w:rsidTr="003C543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Poetika književnog djela S. M. Ljubiše i Sima Matavulja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7. 6. u 11h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27. 6. u 11h</w:t>
            </w:r>
          </w:p>
        </w:tc>
      </w:tr>
      <w:tr w:rsidR="00224F7D" w:rsidTr="003C543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Srpska književnost i film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9. 6. u 10:30h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23. 6. u 10:30h</w:t>
            </w:r>
          </w:p>
        </w:tc>
      </w:tr>
      <w:tr w:rsidR="00224F7D" w:rsidTr="00AC23B1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Engleski jezik IV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30. 5. u 12h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13. 6. u 12h</w:t>
            </w:r>
          </w:p>
        </w:tc>
      </w:tr>
      <w:tr w:rsidR="00224F7D" w:rsidTr="00224F7D">
        <w:trPr>
          <w:trHeight w:val="54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4F7D" w:rsidRDefault="00224F7D" w:rsidP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224F7D" w:rsidRDefault="00224F7D" w:rsidP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224F7D" w:rsidRDefault="00224F7D" w:rsidP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224F7D" w:rsidRDefault="00224F7D" w:rsidP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  <w:p w:rsidR="00224F7D" w:rsidRDefault="00224F7D" w:rsidP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VI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Savremeni srpski jezik VI / sintaksa složene rečenice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8. 6. u 12h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24. 6. u 12h </w:t>
            </w:r>
          </w:p>
        </w:tc>
      </w:tr>
      <w:tr w:rsidR="00224F7D" w:rsidTr="00224F7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Srpska književnost druge polovine XX vijeka i južnoslovenski kontekst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7. 6. u 12h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21. 6. u 12h</w:t>
            </w:r>
          </w:p>
        </w:tc>
      </w:tr>
      <w:tr w:rsidR="00224F7D" w:rsidTr="00224F7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Svjetska književnost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9.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23. 6. u 10h</w:t>
            </w:r>
          </w:p>
        </w:tc>
      </w:tr>
      <w:tr w:rsidR="00224F7D" w:rsidTr="00A56AF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Savremena srpska drama i južnoslovenski kontekst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3.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22. 6. u 10h</w:t>
            </w:r>
          </w:p>
        </w:tc>
      </w:tr>
      <w:tr w:rsidR="00224F7D" w:rsidTr="00224F7D">
        <w:trPr>
          <w:trHeight w:val="315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Poetika književnog djela Borislava Pekića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482F3F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1</w:t>
            </w:r>
            <w:bookmarkStart w:id="0" w:name="_GoBack"/>
            <w:bookmarkEnd w:id="0"/>
            <w:r w:rsidR="00224F7D" w:rsidRPr="00224F7D">
              <w:rPr>
                <w:rFonts w:ascii="Arial Narrow" w:hAnsi="Arial Narrow" w:cs="Calibri"/>
                <w:sz w:val="20"/>
                <w:szCs w:val="20"/>
              </w:rPr>
              <w:t>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15. 6. u 10h</w:t>
            </w:r>
          </w:p>
        </w:tc>
      </w:tr>
      <w:tr w:rsidR="00224F7D" w:rsidTr="00224F7D">
        <w:trPr>
          <w:trHeight w:val="128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Frazeologija srpskog jezika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2.6. u 11h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17. 6. u 11h</w:t>
            </w:r>
          </w:p>
        </w:tc>
      </w:tr>
    </w:tbl>
    <w:p w:rsidR="00224F7D" w:rsidRDefault="00224F7D" w:rsidP="00224F7D">
      <w:pPr>
        <w:rPr>
          <w:rFonts w:ascii="Arial Narrow" w:hAnsi="Arial Narrow"/>
        </w:rPr>
      </w:pPr>
    </w:p>
    <w:p w:rsidR="00224F7D" w:rsidRDefault="00224F7D" w:rsidP="00224F7D">
      <w:pPr>
        <w:rPr>
          <w:rFonts w:ascii="Arial Narrow" w:hAnsi="Arial Narrow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260"/>
        <w:gridCol w:w="2551"/>
        <w:gridCol w:w="2552"/>
      </w:tblGrid>
      <w:tr w:rsidR="00224F7D" w:rsidTr="00224F7D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SRPSKI JEZIK I JUŽNOSLOVENSKE KNJIŽEVNOST</w:t>
            </w:r>
          </w:p>
        </w:tc>
      </w:tr>
      <w:tr w:rsidR="00224F7D" w:rsidTr="00224F7D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SPECIJALISTIČKE STUDIJE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224F7D" w:rsidTr="00224F7D">
        <w:trPr>
          <w:trHeight w:val="589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 w:rsidP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Opšta lingvistika II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7. 6. u 11h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21. 6. u 11 h 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Predmet struke - Crnogorska književnost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6. 6. u 13 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20. 6. u 13 h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Metodika nastave jezika i književnosti sa školskim radom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2. 6. u 9:30h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14. 6. u 9:30h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Didaktika - teorija obrazovanja i nastave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8. 6. u13:15h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22. 6. u 13:15h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Pedagoška psihologija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15. 6. u 12h (amf)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29. 6. u 12h (amf)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Predmet struke - Književnost za djecu i omladinu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10. 6. u 9h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27. 6. u 9h</w:t>
            </w:r>
          </w:p>
        </w:tc>
      </w:tr>
    </w:tbl>
    <w:p w:rsidR="00224F7D" w:rsidRDefault="00224F7D" w:rsidP="00224F7D">
      <w:pPr>
        <w:rPr>
          <w:rFonts w:ascii="Arial Narrow" w:hAnsi="Arial Narrow"/>
        </w:rPr>
      </w:pPr>
    </w:p>
    <w:tbl>
      <w:tblPr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7"/>
        <w:gridCol w:w="3260"/>
        <w:gridCol w:w="2551"/>
        <w:gridCol w:w="2552"/>
      </w:tblGrid>
      <w:tr w:rsidR="00224F7D" w:rsidTr="00224F7D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SRPSKI JEZIK I JUŽNOSLOVENSKE KNJIŽEVNOST</w:t>
            </w:r>
          </w:p>
        </w:tc>
      </w:tr>
      <w:tr w:rsidR="00224F7D" w:rsidTr="00224F7D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n-GB"/>
              </w:rPr>
              <w:t>MASTER STUDIJE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ISPITNI ROK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Default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JUN/JUL</w:t>
            </w:r>
          </w:p>
        </w:tc>
      </w:tr>
      <w:tr w:rsidR="00224F7D" w:rsidTr="00C23021">
        <w:trPr>
          <w:trHeight w:val="589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224F7D" w:rsidRDefault="00224F7D" w:rsidP="00224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Savremeni srpski jezik VIII / sintaksa glagolskih oblika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spacing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16. 6. u 10 h 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28. 6. u 10 h 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Metodika nastave srpskog jezika sa školskim radom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2. 6. u 9:30h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14. 6. 9:30h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Uporedno proučavanje slovenskih jezika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4. 6. u 10h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20. 6.u 10h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Savremena svjetska književnost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9. 6. u 10.00 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 xml:space="preserve">23. 6. u 10.00 </w:t>
            </w:r>
          </w:p>
        </w:tc>
      </w:tr>
      <w:tr w:rsidR="00224F7D" w:rsidTr="00224F7D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Književnost za djecu i omladinu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10. 6. u 9h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27. 6. u 9h</w:t>
            </w:r>
          </w:p>
        </w:tc>
      </w:tr>
      <w:tr w:rsidR="00224F7D" w:rsidTr="00C23021">
        <w:trPr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224F7D" w:rsidRDefault="00224F7D" w:rsidP="00224F7D">
            <w:pPr>
              <w:spacing w:after="0" w:line="256" w:lineRule="auto"/>
              <w:rPr>
                <w:rFonts w:ascii="Arial Narrow" w:eastAsia="Times New Roman" w:hAnsi="Arial Narrow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Pedagoška psihologija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15. 6. u 12h (amf)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24F7D" w:rsidRPr="00224F7D" w:rsidRDefault="00224F7D" w:rsidP="00224F7D">
            <w:pPr>
              <w:rPr>
                <w:rFonts w:ascii="Arial Narrow" w:hAnsi="Arial Narrow" w:cs="Calibri"/>
                <w:sz w:val="20"/>
                <w:szCs w:val="20"/>
              </w:rPr>
            </w:pPr>
            <w:r w:rsidRPr="00224F7D">
              <w:rPr>
                <w:rFonts w:ascii="Arial Narrow" w:hAnsi="Arial Narrow" w:cs="Calibri"/>
                <w:sz w:val="20"/>
                <w:szCs w:val="20"/>
              </w:rPr>
              <w:t>29. 6. u 12h (amf)</w:t>
            </w:r>
          </w:p>
        </w:tc>
      </w:tr>
    </w:tbl>
    <w:p w:rsidR="00224F7D" w:rsidRDefault="00224F7D" w:rsidP="00224F7D">
      <w:pPr>
        <w:rPr>
          <w:rFonts w:ascii="Arial Narrow" w:hAnsi="Arial Narrow"/>
        </w:rPr>
      </w:pPr>
    </w:p>
    <w:p w:rsidR="00224F7D" w:rsidRDefault="00224F7D" w:rsidP="00224F7D"/>
    <w:p w:rsidR="009F4B7C" w:rsidRDefault="009F4B7C"/>
    <w:sectPr w:rsidR="009F4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1B"/>
    <w:rsid w:val="00224F7D"/>
    <w:rsid w:val="00482F3F"/>
    <w:rsid w:val="009E46B9"/>
    <w:rsid w:val="009F4B7C"/>
    <w:rsid w:val="00F5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7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F7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2022-05-31T07:52:00Z</dcterms:created>
  <dcterms:modified xsi:type="dcterms:W3CDTF">2022-05-31T07:52:00Z</dcterms:modified>
</cp:coreProperties>
</file>