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DB" w:rsidRDefault="003F2F65" w:rsidP="00656437">
      <w:pPr>
        <w:jc w:val="both"/>
        <w:rPr>
          <w:rFonts w:ascii="Times New Roman" w:hAnsi="Times New Roman" w:cs="Times New Roman"/>
          <w:sz w:val="56"/>
          <w:szCs w:val="56"/>
          <w:lang w:val="sr-Latn-ME"/>
        </w:rPr>
      </w:pPr>
      <w:r w:rsidRPr="003F2F65">
        <w:rPr>
          <w:rFonts w:ascii="Times New Roman" w:hAnsi="Times New Roman" w:cs="Times New Roman"/>
          <w:sz w:val="56"/>
          <w:szCs w:val="56"/>
          <w:lang w:val="sr-Latn-ME"/>
        </w:rPr>
        <w:t xml:space="preserve">Domaći </w:t>
      </w:r>
      <w:r>
        <w:rPr>
          <w:rFonts w:ascii="Times New Roman" w:hAnsi="Times New Roman" w:cs="Times New Roman"/>
          <w:sz w:val="56"/>
          <w:szCs w:val="56"/>
          <w:lang w:val="sr-Latn-ME"/>
        </w:rPr>
        <w:t xml:space="preserve">zadatak </w:t>
      </w:r>
      <w:r w:rsidR="00791A98">
        <w:rPr>
          <w:rFonts w:ascii="Times New Roman" w:hAnsi="Times New Roman" w:cs="Times New Roman"/>
          <w:sz w:val="56"/>
          <w:szCs w:val="56"/>
          <w:lang w:val="sr-Latn-ME"/>
        </w:rPr>
        <w:t xml:space="preserve">br. 2 </w:t>
      </w:r>
      <w:bookmarkStart w:id="0" w:name="_GoBack"/>
      <w:bookmarkEnd w:id="0"/>
      <w:r>
        <w:rPr>
          <w:rFonts w:ascii="Times New Roman" w:hAnsi="Times New Roman" w:cs="Times New Roman"/>
          <w:sz w:val="56"/>
          <w:szCs w:val="56"/>
          <w:lang w:val="sr-Latn-ME"/>
        </w:rPr>
        <w:t>iz Matematike</w:t>
      </w:r>
    </w:p>
    <w:p w:rsidR="003F2F65" w:rsidRDefault="003F2F65" w:rsidP="00656437">
      <w:pPr>
        <w:jc w:val="both"/>
        <w:rPr>
          <w:rFonts w:ascii="Times New Roman" w:hAnsi="Times New Roman" w:cs="Times New Roman"/>
          <w:sz w:val="56"/>
          <w:szCs w:val="56"/>
          <w:lang w:val="sr-Latn-ME"/>
        </w:rPr>
      </w:pPr>
    </w:p>
    <w:p w:rsidR="003F2F65" w:rsidRDefault="003F2F65" w:rsidP="006564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56"/>
          <w:szCs w:val="56"/>
          <w:lang w:val="sr-Latn-ME"/>
        </w:rPr>
      </w:pPr>
      <w:r>
        <w:rPr>
          <w:rFonts w:ascii="Times New Roman" w:hAnsi="Times New Roman" w:cs="Times New Roman"/>
          <w:sz w:val="56"/>
          <w:szCs w:val="56"/>
          <w:lang w:val="sr-Latn-ME"/>
        </w:rPr>
        <w:t>Odrediti domen, nule, znak i asimptote na grafik funkcije:</w:t>
      </w:r>
    </w:p>
    <w:p w:rsidR="003F2F65" w:rsidRPr="003F2F65" w:rsidRDefault="003F2F65" w:rsidP="00656437">
      <w:pPr>
        <w:pStyle w:val="ListParagraph"/>
        <w:ind w:left="1080"/>
        <w:jc w:val="both"/>
        <w:rPr>
          <w:rFonts w:ascii="Times New Roman" w:eastAsiaTheme="minorEastAsia" w:hAnsi="Times New Roman" w:cs="Times New Roman"/>
          <w:sz w:val="56"/>
          <w:szCs w:val="56"/>
          <w:lang w:val="sr-Latn-ME"/>
        </w:rPr>
      </w:pPr>
      <m:oMathPara>
        <m:oMath>
          <m:r>
            <w:rPr>
              <w:rFonts w:ascii="Cambria Math" w:hAnsi="Cambria Math" w:cs="Times New Roman"/>
              <w:sz w:val="56"/>
              <w:szCs w:val="56"/>
              <w:lang w:val="sr-Latn-ME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56"/>
                  <w:szCs w:val="56"/>
                  <w:lang w:val="sr-Latn-ME"/>
                </w:rPr>
              </m:ctrlPr>
            </m:dPr>
            <m:e>
              <m:r>
                <w:rPr>
                  <w:rFonts w:ascii="Cambria Math" w:hAnsi="Cambria Math" w:cs="Times New Roman"/>
                  <w:sz w:val="56"/>
                  <w:szCs w:val="56"/>
                  <w:lang w:val="sr-Latn-ME"/>
                </w:rPr>
                <m:t>x</m:t>
              </m:r>
            </m:e>
          </m:d>
          <m:r>
            <w:rPr>
              <w:rFonts w:ascii="Cambria Math" w:hAnsi="Cambria Math" w:cs="Times New Roman"/>
              <w:sz w:val="56"/>
              <w:szCs w:val="56"/>
              <w:lang w:val="sr-Latn-ME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56"/>
                  <w:szCs w:val="56"/>
                  <w:lang w:val="sr-Latn-ME"/>
                </w:rPr>
              </m:ctrlPr>
            </m:fPr>
            <m:num>
              <m:r>
                <w:rPr>
                  <w:rFonts w:ascii="Cambria Math" w:hAnsi="Cambria Math" w:cs="Times New Roman"/>
                  <w:sz w:val="56"/>
                  <w:szCs w:val="56"/>
                  <w:lang w:val="sr-Latn-ME"/>
                </w:rPr>
                <m:t>2x-5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56"/>
                      <w:szCs w:val="56"/>
                      <w:lang w:val="sr-Latn-ME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56"/>
                      <w:szCs w:val="56"/>
                      <w:lang w:val="sr-Latn-ME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56"/>
                      <w:szCs w:val="56"/>
                      <w:lang w:val="sr-Latn-ME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56"/>
                  <w:szCs w:val="56"/>
                  <w:lang w:val="sr-Latn-ME"/>
                </w:rPr>
                <m:t>-16</m:t>
              </m:r>
            </m:den>
          </m:f>
        </m:oMath>
      </m:oMathPara>
    </w:p>
    <w:p w:rsidR="003F2F65" w:rsidRDefault="003F2F65" w:rsidP="00656437">
      <w:pPr>
        <w:pStyle w:val="ListParagraph"/>
        <w:ind w:left="1080"/>
        <w:jc w:val="both"/>
        <w:rPr>
          <w:rFonts w:ascii="Times New Roman" w:eastAsiaTheme="minorEastAsia" w:hAnsi="Times New Roman" w:cs="Times New Roman"/>
          <w:sz w:val="56"/>
          <w:szCs w:val="56"/>
          <w:lang w:val="sr-Latn-ME"/>
        </w:rPr>
      </w:pPr>
    </w:p>
    <w:p w:rsidR="003F2F65" w:rsidRDefault="003F2F65" w:rsidP="00656437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56"/>
          <w:szCs w:val="56"/>
          <w:lang w:val="sr-Latn-ME"/>
        </w:rPr>
      </w:pPr>
      <w:r>
        <w:rPr>
          <w:rFonts w:ascii="Times New Roman" w:eastAsiaTheme="minorEastAsia" w:hAnsi="Times New Roman" w:cs="Times New Roman"/>
          <w:sz w:val="56"/>
          <w:szCs w:val="56"/>
          <w:lang w:val="sr-Latn-ME"/>
        </w:rPr>
        <w:t>Ispitati monotonost i odrediti ekstremne vrijednosti funkcije, ako postoje:</w:t>
      </w:r>
    </w:p>
    <w:p w:rsidR="003F2F65" w:rsidRPr="003F2F65" w:rsidRDefault="003F2F65" w:rsidP="00656437">
      <w:pPr>
        <w:pStyle w:val="ListParagraph"/>
        <w:ind w:left="1080"/>
        <w:jc w:val="both"/>
        <w:rPr>
          <w:rFonts w:ascii="Times New Roman" w:eastAsiaTheme="minorEastAsia" w:hAnsi="Times New Roman" w:cs="Times New Roman"/>
          <w:sz w:val="56"/>
          <w:szCs w:val="56"/>
          <w:lang w:val="sr-Latn-ME"/>
        </w:rPr>
      </w:pPr>
      <m:oMathPara>
        <m:oMath>
          <m:r>
            <w:rPr>
              <w:rFonts w:ascii="Cambria Math" w:eastAsiaTheme="minorEastAsia" w:hAnsi="Cambria Math" w:cs="Times New Roman"/>
              <w:sz w:val="56"/>
              <w:szCs w:val="56"/>
              <w:lang w:val="sr-Latn-ME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56"/>
                  <w:szCs w:val="56"/>
                  <w:lang w:val="sr-Latn-ME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56"/>
                  <w:szCs w:val="56"/>
                  <w:lang w:val="sr-Latn-ME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56"/>
              <w:szCs w:val="56"/>
              <w:lang w:val="sr-Latn-ME"/>
            </w:rPr>
            <m:t>=(3x-5)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56"/>
                  <w:szCs w:val="56"/>
                  <w:lang w:val="sr-Latn-ME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56"/>
                  <w:szCs w:val="56"/>
                  <w:lang w:val="sr-Latn-ME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56"/>
                  <w:szCs w:val="56"/>
                  <w:lang w:val="sr-Latn-ME"/>
                </w:rPr>
                <m:t>2x</m:t>
              </m:r>
            </m:sup>
          </m:sSup>
        </m:oMath>
      </m:oMathPara>
    </w:p>
    <w:p w:rsidR="003F2F65" w:rsidRDefault="003F2F65" w:rsidP="00656437">
      <w:pPr>
        <w:pStyle w:val="ListParagraph"/>
        <w:ind w:left="1080"/>
        <w:jc w:val="both"/>
        <w:rPr>
          <w:rFonts w:ascii="Times New Roman" w:eastAsiaTheme="minorEastAsia" w:hAnsi="Times New Roman" w:cs="Times New Roman"/>
          <w:sz w:val="56"/>
          <w:szCs w:val="56"/>
          <w:lang w:val="sr-Latn-ME"/>
        </w:rPr>
      </w:pPr>
    </w:p>
    <w:p w:rsidR="003F2F65" w:rsidRPr="003F2F65" w:rsidRDefault="003F2F65" w:rsidP="00656437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56"/>
          <w:szCs w:val="56"/>
          <w:lang w:val="sr-Latn-ME"/>
        </w:rPr>
      </w:pPr>
      <w:r>
        <w:rPr>
          <w:rFonts w:ascii="Times New Roman" w:eastAsiaTheme="minorEastAsia" w:hAnsi="Times New Roman" w:cs="Times New Roman"/>
          <w:sz w:val="56"/>
          <w:szCs w:val="56"/>
          <w:lang w:val="sr-Latn-ME"/>
        </w:rPr>
        <w:t xml:space="preserve">Odrediti jednačinu tangente i normale na grafik fukcije </w:t>
      </w:r>
      <m:oMath>
        <m:r>
          <w:rPr>
            <w:rFonts w:ascii="Cambria Math" w:eastAsiaTheme="minorEastAsia" w:hAnsi="Cambria Math" w:cs="Times New Roman"/>
            <w:sz w:val="56"/>
            <w:szCs w:val="56"/>
            <w:lang w:val="sr-Latn-ME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56"/>
                <w:szCs w:val="56"/>
                <w:lang w:val="sr-Latn-ME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56"/>
                <w:szCs w:val="56"/>
                <w:lang w:val="sr-Latn-ME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56"/>
                <w:szCs w:val="56"/>
                <w:lang w:val="sr-Latn-ME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56"/>
            <w:szCs w:val="56"/>
            <w:lang w:val="sr-Latn-ME"/>
          </w:rPr>
          <m:t>+2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56"/>
                <w:szCs w:val="56"/>
                <w:lang w:val="sr-Latn-ME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56"/>
                <w:szCs w:val="56"/>
                <w:lang w:val="sr-Latn-ME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56"/>
                <w:szCs w:val="56"/>
                <w:lang w:val="sr-Latn-ME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56"/>
            <w:szCs w:val="56"/>
            <w:lang w:val="sr-Latn-ME"/>
          </w:rPr>
          <m:t>-3</m:t>
        </m:r>
      </m:oMath>
      <w:r>
        <w:rPr>
          <w:rFonts w:ascii="Times New Roman" w:eastAsiaTheme="minorEastAsia" w:hAnsi="Times New Roman" w:cs="Times New Roman"/>
          <w:sz w:val="56"/>
          <w:szCs w:val="56"/>
          <w:lang w:val="sr-Latn-ME"/>
        </w:rPr>
        <w:t xml:space="preserve"> u tački </w:t>
      </w:r>
      <m:oMath>
        <m:r>
          <w:rPr>
            <w:rFonts w:ascii="Cambria Math" w:eastAsiaTheme="minorEastAsia" w:hAnsi="Cambria Math" w:cs="Times New Roman"/>
            <w:sz w:val="56"/>
            <w:szCs w:val="56"/>
            <w:lang w:val="sr-Latn-ME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56"/>
                <w:szCs w:val="56"/>
                <w:lang w:val="sr-Latn-ME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56"/>
                <w:szCs w:val="56"/>
                <w:lang w:val="sr-Latn-ME"/>
              </w:rPr>
              <m:t xml:space="preserve">1,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56"/>
                    <w:szCs w:val="56"/>
                    <w:lang w:val="sr-Latn-ME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56"/>
                    <w:szCs w:val="56"/>
                    <w:lang w:val="sr-Latn-ME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56"/>
                    <w:szCs w:val="56"/>
                    <w:lang w:val="sr-Latn-ME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56"/>
            <w:szCs w:val="56"/>
            <w:lang w:val="sr-Latn-ME"/>
          </w:rPr>
          <m:t>.</m:t>
        </m:r>
      </m:oMath>
    </w:p>
    <w:p w:rsidR="003F2F65" w:rsidRDefault="003F2F65" w:rsidP="00656437">
      <w:pPr>
        <w:pStyle w:val="ListParagraph"/>
        <w:ind w:left="1080"/>
        <w:jc w:val="both"/>
        <w:rPr>
          <w:rFonts w:ascii="Times New Roman" w:eastAsiaTheme="minorEastAsia" w:hAnsi="Times New Roman" w:cs="Times New Roman"/>
          <w:sz w:val="56"/>
          <w:szCs w:val="56"/>
          <w:lang w:val="sr-Latn-ME"/>
        </w:rPr>
      </w:pPr>
    </w:p>
    <w:p w:rsidR="00656437" w:rsidRDefault="00656437" w:rsidP="00656437">
      <w:pPr>
        <w:pStyle w:val="ListParagraph"/>
        <w:ind w:left="1080"/>
        <w:jc w:val="both"/>
        <w:rPr>
          <w:rFonts w:ascii="Times New Roman" w:eastAsiaTheme="minorEastAsia" w:hAnsi="Times New Roman" w:cs="Times New Roman"/>
          <w:sz w:val="56"/>
          <w:szCs w:val="56"/>
          <w:lang w:val="sr-Latn-ME"/>
        </w:rPr>
      </w:pPr>
    </w:p>
    <w:p w:rsidR="00656437" w:rsidRDefault="00656437" w:rsidP="00656437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56"/>
          <w:szCs w:val="56"/>
          <w:lang w:val="sr-Latn-ME"/>
        </w:rPr>
      </w:pPr>
      <w:r>
        <w:rPr>
          <w:rFonts w:ascii="Times New Roman" w:eastAsiaTheme="minorEastAsia" w:hAnsi="Times New Roman" w:cs="Times New Roman"/>
          <w:sz w:val="56"/>
          <w:szCs w:val="56"/>
          <w:lang w:val="sr-Latn-ME"/>
        </w:rPr>
        <w:lastRenderedPageBreak/>
        <w:t>Izračunati integrale:</w:t>
      </w:r>
    </w:p>
    <w:p w:rsidR="009719CB" w:rsidRDefault="009719CB" w:rsidP="009719CB">
      <w:pPr>
        <w:pStyle w:val="ListParagraph"/>
        <w:ind w:left="1080"/>
        <w:jc w:val="both"/>
        <w:rPr>
          <w:rFonts w:ascii="Times New Roman" w:eastAsiaTheme="minorEastAsia" w:hAnsi="Times New Roman" w:cs="Times New Roman"/>
          <w:sz w:val="56"/>
          <w:szCs w:val="56"/>
          <w:lang w:val="sr-Latn-ME"/>
        </w:rPr>
      </w:pPr>
    </w:p>
    <w:p w:rsidR="00656437" w:rsidRPr="00335504" w:rsidRDefault="00656437" w:rsidP="00656437">
      <w:pPr>
        <w:pStyle w:val="ListParagraph"/>
        <w:ind w:left="1080"/>
        <w:jc w:val="both"/>
        <w:rPr>
          <w:rFonts w:ascii="Times New Roman" w:eastAsiaTheme="minorEastAsia" w:hAnsi="Times New Roman" w:cs="Times New Roman"/>
          <w:sz w:val="56"/>
          <w:szCs w:val="56"/>
          <w:lang w:val="sr-Latn-ME"/>
        </w:rPr>
      </w:pPr>
      <m:oMathPara>
        <m:oMath>
          <m:r>
            <w:rPr>
              <w:rFonts w:ascii="Cambria Math" w:eastAsiaTheme="minorEastAsia" w:hAnsi="Cambria Math" w:cs="Times New Roman"/>
              <w:sz w:val="56"/>
              <w:szCs w:val="56"/>
              <w:lang w:val="sr-Latn-ME"/>
            </w:rPr>
            <m:t xml:space="preserve">a)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56"/>
                  <w:szCs w:val="56"/>
                  <w:lang w:val="sr-Latn-ME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56"/>
                      <w:szCs w:val="56"/>
                      <w:lang w:val="sr-Latn-ME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56"/>
                          <w:szCs w:val="56"/>
                          <w:lang w:val="sr-Latn-ME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56"/>
                          <w:szCs w:val="56"/>
                          <w:lang w:val="sr-Latn-ME"/>
                        </w:rPr>
                        <m:t>ln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56"/>
                          <w:szCs w:val="56"/>
                          <w:lang w:val="sr-Latn-ME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56"/>
                      <w:szCs w:val="56"/>
                      <w:lang w:val="sr-Latn-ME"/>
                    </w:rPr>
                    <m:t>x+3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56"/>
                          <w:szCs w:val="56"/>
                          <w:lang w:val="sr-Latn-ME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56"/>
                          <w:szCs w:val="56"/>
                          <w:lang w:val="sr-Latn-ME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56"/>
                          <w:szCs w:val="56"/>
                          <w:lang w:val="sr-Latn-ME"/>
                        </w:rPr>
                        <m:t>x</m:t>
                      </m:r>
                    </m:e>
                  </m:func>
                  <m:r>
                    <w:rPr>
                      <w:rFonts w:ascii="Cambria Math" w:eastAsiaTheme="minorEastAsia" w:hAnsi="Cambria Math" w:cs="Times New Roman"/>
                      <w:sz w:val="56"/>
                      <w:szCs w:val="56"/>
                      <w:lang w:val="sr-Latn-ME"/>
                    </w:rPr>
                    <m:t>+5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56"/>
                      <w:szCs w:val="56"/>
                      <w:lang w:val="sr-Latn-ME"/>
                    </w:rPr>
                    <m:t>x</m:t>
                  </m:r>
                </m:den>
              </m:f>
            </m:e>
          </m:nary>
          <m:r>
            <w:rPr>
              <w:rFonts w:ascii="Cambria Math" w:eastAsiaTheme="minorEastAsia" w:hAnsi="Cambria Math" w:cs="Times New Roman"/>
              <w:sz w:val="56"/>
              <w:szCs w:val="56"/>
              <w:lang w:val="sr-Latn-ME"/>
            </w:rPr>
            <m:t>dx</m:t>
          </m:r>
          <m:r>
            <w:rPr>
              <w:rFonts w:ascii="Cambria Math" w:eastAsiaTheme="minorEastAsia" w:hAnsi="Cambria Math" w:cs="Times New Roman"/>
              <w:sz w:val="56"/>
              <w:szCs w:val="56"/>
              <w:lang w:val="sr-Latn-ME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56"/>
              <w:szCs w:val="56"/>
              <w:lang w:val="sr-Latn-ME"/>
            </w:rPr>
            <m:t xml:space="preserve">b)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56"/>
                  <w:szCs w:val="56"/>
                  <w:lang w:val="sr-Latn-ME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56"/>
                      <w:szCs w:val="56"/>
                      <w:lang w:val="sr-Latn-ME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56"/>
                      <w:szCs w:val="56"/>
                      <w:lang w:val="sr-Latn-ME"/>
                    </w:rPr>
                    <m:t>4x</m:t>
                  </m:r>
                  <m:r>
                    <w:rPr>
                      <w:rFonts w:ascii="Cambria Math" w:eastAsiaTheme="minorEastAsia" w:hAnsi="Cambria Math" w:cs="Times New Roman"/>
                      <w:sz w:val="56"/>
                      <w:szCs w:val="56"/>
                      <w:lang w:val="sr-Latn-ME"/>
                    </w:rPr>
                    <m:t>+9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56"/>
                          <w:szCs w:val="56"/>
                          <w:lang w:val="sr-Latn-ME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56"/>
                          <w:szCs w:val="56"/>
                          <w:lang w:val="sr-Latn-ME"/>
                        </w:rPr>
                        <m:t>2x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56"/>
                          <w:szCs w:val="56"/>
                          <w:lang w:val="sr-Latn-ME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56"/>
                      <w:szCs w:val="56"/>
                      <w:lang w:val="sr-Latn-ME"/>
                    </w:rPr>
                    <m:t>+7x+5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56"/>
                  <w:szCs w:val="56"/>
                  <w:lang w:val="sr-Latn-ME"/>
                </w:rPr>
                <m:t>dx</m:t>
              </m:r>
            </m:e>
          </m:nary>
        </m:oMath>
      </m:oMathPara>
    </w:p>
    <w:p w:rsidR="00335504" w:rsidRDefault="00335504" w:rsidP="00656437">
      <w:pPr>
        <w:pStyle w:val="ListParagraph"/>
        <w:ind w:left="1080"/>
        <w:jc w:val="both"/>
        <w:rPr>
          <w:rFonts w:ascii="Times New Roman" w:eastAsiaTheme="minorEastAsia" w:hAnsi="Times New Roman" w:cs="Times New Roman"/>
          <w:sz w:val="56"/>
          <w:szCs w:val="56"/>
          <w:lang w:val="sr-Latn-ME"/>
        </w:rPr>
      </w:pPr>
    </w:p>
    <w:p w:rsidR="00335504" w:rsidRDefault="00335504" w:rsidP="00335504">
      <w:pPr>
        <w:pStyle w:val="ListParagraph"/>
        <w:ind w:left="1080"/>
        <w:jc w:val="both"/>
        <w:rPr>
          <w:rFonts w:ascii="Times New Roman" w:eastAsiaTheme="minorEastAsia" w:hAnsi="Times New Roman" w:cs="Times New Roman"/>
          <w:sz w:val="56"/>
          <w:szCs w:val="56"/>
          <w:lang w:val="sr-Latn-ME"/>
        </w:rPr>
      </w:pPr>
    </w:p>
    <w:p w:rsidR="00335504" w:rsidRDefault="00335504" w:rsidP="00335504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56"/>
          <w:szCs w:val="56"/>
          <w:lang w:val="sr-Latn-ME"/>
        </w:rPr>
      </w:pPr>
      <w:r>
        <w:rPr>
          <w:rFonts w:ascii="Times New Roman" w:eastAsiaTheme="minorEastAsia" w:hAnsi="Times New Roman" w:cs="Times New Roman"/>
          <w:sz w:val="56"/>
          <w:szCs w:val="56"/>
          <w:lang w:val="sr-Latn-ME"/>
        </w:rPr>
        <w:t xml:space="preserve">Izračunati površinu ravne figure koju obrazuju kriva </w:t>
      </w:r>
      <m:oMath>
        <m:r>
          <w:rPr>
            <w:rFonts w:ascii="Cambria Math" w:eastAsiaTheme="minorEastAsia" w:hAnsi="Cambria Math" w:cs="Times New Roman"/>
            <w:sz w:val="56"/>
            <w:szCs w:val="56"/>
            <w:lang w:val="sr-Latn-ME"/>
          </w:rPr>
          <m:t>y=-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56"/>
                <w:szCs w:val="56"/>
                <w:lang w:val="sr-Latn-ME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56"/>
                <w:szCs w:val="56"/>
                <w:lang w:val="sr-Latn-ME"/>
              </w:rPr>
              <m:t>2x</m:t>
            </m:r>
          </m:e>
          <m:sup>
            <m:r>
              <w:rPr>
                <w:rFonts w:ascii="Cambria Math" w:eastAsiaTheme="minorEastAsia" w:hAnsi="Cambria Math" w:cs="Times New Roman"/>
                <w:sz w:val="56"/>
                <w:szCs w:val="56"/>
                <w:lang w:val="sr-Latn-ME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56"/>
            <w:szCs w:val="56"/>
            <w:lang w:val="sr-Latn-ME"/>
          </w:rPr>
          <m:t>+32</m:t>
        </m:r>
      </m:oMath>
      <w:r>
        <w:rPr>
          <w:rFonts w:ascii="Times New Roman" w:eastAsiaTheme="minorEastAsia" w:hAnsi="Times New Roman" w:cs="Times New Roman"/>
          <w:sz w:val="56"/>
          <w:szCs w:val="56"/>
          <w:lang w:val="sr-Latn-ME"/>
        </w:rPr>
        <w:t xml:space="preserve"> i prava </w:t>
      </w:r>
      <m:oMath>
        <m:r>
          <w:rPr>
            <w:rFonts w:ascii="Cambria Math" w:eastAsiaTheme="minorEastAsia" w:hAnsi="Cambria Math" w:cs="Times New Roman"/>
            <w:sz w:val="56"/>
            <w:szCs w:val="56"/>
            <w:lang w:val="sr-Latn-ME"/>
          </w:rPr>
          <m:t>y=14</m:t>
        </m:r>
      </m:oMath>
      <w:r>
        <w:rPr>
          <w:rFonts w:ascii="Times New Roman" w:eastAsiaTheme="minorEastAsia" w:hAnsi="Times New Roman" w:cs="Times New Roman"/>
          <w:sz w:val="56"/>
          <w:szCs w:val="56"/>
          <w:lang w:val="sr-Latn-ME"/>
        </w:rPr>
        <w:t>.</w:t>
      </w:r>
    </w:p>
    <w:p w:rsidR="009719CB" w:rsidRDefault="009719CB" w:rsidP="009719CB">
      <w:pPr>
        <w:pStyle w:val="ListParagraph"/>
        <w:ind w:left="1080"/>
        <w:jc w:val="both"/>
        <w:rPr>
          <w:rFonts w:ascii="Times New Roman" w:eastAsiaTheme="minorEastAsia" w:hAnsi="Times New Roman" w:cs="Times New Roman"/>
          <w:sz w:val="56"/>
          <w:szCs w:val="56"/>
          <w:lang w:val="sr-Latn-ME"/>
        </w:rPr>
      </w:pPr>
    </w:p>
    <w:p w:rsidR="00FA4435" w:rsidRPr="00335504" w:rsidRDefault="00FA4435" w:rsidP="00335504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56"/>
          <w:szCs w:val="56"/>
          <w:lang w:val="sr-Latn-ME"/>
        </w:rPr>
      </w:pPr>
      <w:r>
        <w:rPr>
          <w:rFonts w:ascii="Times New Roman" w:eastAsiaTheme="minorEastAsia" w:hAnsi="Times New Roman" w:cs="Times New Roman"/>
          <w:sz w:val="56"/>
          <w:szCs w:val="56"/>
          <w:lang w:val="sr-Latn-ME"/>
        </w:rPr>
        <w:t>a) Lopitalovo pravilo</w:t>
      </w:r>
    </w:p>
    <w:p w:rsidR="00335504" w:rsidRPr="00335504" w:rsidRDefault="009719CB" w:rsidP="00335504">
      <w:pPr>
        <w:pStyle w:val="ListParagraph"/>
        <w:ind w:left="1080"/>
        <w:jc w:val="both"/>
        <w:rPr>
          <w:rFonts w:ascii="Times New Roman" w:eastAsiaTheme="minorEastAsia" w:hAnsi="Times New Roman" w:cs="Times New Roman"/>
          <w:sz w:val="56"/>
          <w:szCs w:val="56"/>
          <w:lang w:val="sr-Latn-ME"/>
        </w:rPr>
      </w:pPr>
      <w:r>
        <w:rPr>
          <w:rFonts w:ascii="Times New Roman" w:eastAsiaTheme="minorEastAsia" w:hAnsi="Times New Roman" w:cs="Times New Roman"/>
          <w:sz w:val="56"/>
          <w:szCs w:val="56"/>
          <w:lang w:val="sr-Latn-ME"/>
        </w:rPr>
        <w:t xml:space="preserve">b) </w:t>
      </w:r>
      <w:r w:rsidR="00FA4435">
        <w:rPr>
          <w:rFonts w:ascii="Times New Roman" w:eastAsiaTheme="minorEastAsia" w:hAnsi="Times New Roman" w:cs="Times New Roman"/>
          <w:sz w:val="56"/>
          <w:szCs w:val="56"/>
          <w:lang w:val="sr-Latn-ME"/>
        </w:rPr>
        <w:t>Konveksnost i konkavnost i prevojne tačke.</w:t>
      </w:r>
    </w:p>
    <w:p w:rsidR="00656437" w:rsidRPr="003F2F65" w:rsidRDefault="00656437" w:rsidP="00656437">
      <w:pPr>
        <w:pStyle w:val="ListParagraph"/>
        <w:ind w:left="1080"/>
        <w:jc w:val="both"/>
        <w:rPr>
          <w:rFonts w:ascii="Times New Roman" w:eastAsiaTheme="minorEastAsia" w:hAnsi="Times New Roman" w:cs="Times New Roman"/>
          <w:sz w:val="56"/>
          <w:szCs w:val="56"/>
          <w:lang w:val="sr-Latn-ME"/>
        </w:rPr>
      </w:pPr>
    </w:p>
    <w:sectPr w:rsidR="00656437" w:rsidRPr="003F2F6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B17E6"/>
    <w:multiLevelType w:val="hybridMultilevel"/>
    <w:tmpl w:val="7F6A683A"/>
    <w:lvl w:ilvl="0" w:tplc="C6F2A8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A3"/>
    <w:rsid w:val="00335504"/>
    <w:rsid w:val="003F2F65"/>
    <w:rsid w:val="004455A3"/>
    <w:rsid w:val="00656437"/>
    <w:rsid w:val="00791A98"/>
    <w:rsid w:val="009719CB"/>
    <w:rsid w:val="00A234BD"/>
    <w:rsid w:val="00B238DB"/>
    <w:rsid w:val="00FA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F6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F2F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F6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F2F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etf</dc:creator>
  <cp:keywords/>
  <dc:description/>
  <cp:lastModifiedBy>etf</cp:lastModifiedBy>
  <cp:revision>7</cp:revision>
  <dcterms:created xsi:type="dcterms:W3CDTF">2018-12-21T17:14:00Z</dcterms:created>
  <dcterms:modified xsi:type="dcterms:W3CDTF">2018-12-21T17:29:00Z</dcterms:modified>
</cp:coreProperties>
</file>