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AB" w:rsidRDefault="008A4296" w:rsidP="008A42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HISTOLOGIJA SA EMBRIOLOGIJOM</w:t>
      </w:r>
    </w:p>
    <w:p w:rsidR="008A4296" w:rsidRDefault="008A4296" w:rsidP="008A42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4296" w:rsidRDefault="008A4296" w:rsidP="008A429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Latn-ME"/>
        </w:rPr>
        <w:t>(max-20 poena)</w:t>
      </w:r>
    </w:p>
    <w:bookmarkEnd w:id="0"/>
    <w:p w:rsidR="008A4296" w:rsidRDefault="008A429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Đokvučić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Anđela – 18.2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Đedović Kristina – 17.6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Lana  - 16.5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8A4296">
        <w:rPr>
          <w:rFonts w:ascii="Times New Roman" w:hAnsi="Times New Roman" w:cs="Times New Roman"/>
          <w:sz w:val="24"/>
          <w:szCs w:val="24"/>
          <w:lang w:val="sr-Latn-ME"/>
        </w:rPr>
        <w:t>Ćosović</w:t>
      </w:r>
      <w:proofErr w:type="spellEnd"/>
      <w:r w:rsidRPr="008A4296">
        <w:rPr>
          <w:rFonts w:ascii="Times New Roman" w:hAnsi="Times New Roman" w:cs="Times New Roman"/>
          <w:sz w:val="24"/>
          <w:szCs w:val="24"/>
          <w:lang w:val="sr-Latn-ME"/>
        </w:rPr>
        <w:t xml:space="preserve"> Anica – 16.1 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Vuk – 16.1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8A4296">
        <w:rPr>
          <w:rFonts w:ascii="Times New Roman" w:hAnsi="Times New Roman" w:cs="Times New Roman"/>
          <w:sz w:val="24"/>
          <w:szCs w:val="24"/>
          <w:lang w:val="sr-Latn-ME"/>
        </w:rPr>
        <w:t xml:space="preserve">Kožar </w:t>
      </w:r>
      <w:proofErr w:type="spellStart"/>
      <w:r w:rsidRPr="008A4296">
        <w:rPr>
          <w:rFonts w:ascii="Times New Roman" w:hAnsi="Times New Roman" w:cs="Times New Roman"/>
          <w:sz w:val="24"/>
          <w:szCs w:val="24"/>
          <w:lang w:val="sr-Latn-ME"/>
        </w:rPr>
        <w:t>Alma</w:t>
      </w:r>
      <w:proofErr w:type="spellEnd"/>
      <w:r w:rsidRPr="008A4296">
        <w:rPr>
          <w:rFonts w:ascii="Times New Roman" w:hAnsi="Times New Roman" w:cs="Times New Roman"/>
          <w:sz w:val="24"/>
          <w:szCs w:val="24"/>
          <w:lang w:val="sr-Latn-ME"/>
        </w:rPr>
        <w:t>- 15.4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Jović Jovana – 15.3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14.8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Zindović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Ana – 12.4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Kristina – 11.8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Balša – 11.8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Jovanović Jana – 11.2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Nokić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Emina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10.9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Aleksa – 9.7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Aleksandra – 9.6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Gavrilović Jovana – 9.6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Milev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Tina – 8.3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Jovana – 8.2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Durović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Denisa – 6.1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Matija – 5.9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Panić Nemanja  -4.5</w:t>
      </w:r>
    </w:p>
    <w:p w:rsid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Pešić Jovana – 0.8</w:t>
      </w:r>
    </w:p>
    <w:p w:rsidR="008A4296" w:rsidRPr="008A4296" w:rsidRDefault="008A4296" w:rsidP="008A42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Softić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Halid  - 0</w:t>
      </w:r>
    </w:p>
    <w:sectPr w:rsidR="008A4296" w:rsidRPr="008A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3214A"/>
    <w:multiLevelType w:val="hybridMultilevel"/>
    <w:tmpl w:val="AFEEC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F29C2"/>
    <w:multiLevelType w:val="hybridMultilevel"/>
    <w:tmpl w:val="1ECE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96"/>
    <w:rsid w:val="008A4296"/>
    <w:rsid w:val="00A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8AF5F-2B04-40B1-AF8D-9CB8F04A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1</cp:revision>
  <dcterms:created xsi:type="dcterms:W3CDTF">2025-04-01T07:16:00Z</dcterms:created>
  <dcterms:modified xsi:type="dcterms:W3CDTF">2025-04-01T07:23:00Z</dcterms:modified>
</cp:coreProperties>
</file>