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05" w:rsidRPr="007A4005" w:rsidRDefault="00810173" w:rsidP="007A4005">
      <w:pPr>
        <w:jc w:val="center"/>
        <w:rPr>
          <w:rFonts w:cstheme="minorHAnsi"/>
          <w:b/>
          <w:sz w:val="24"/>
          <w:szCs w:val="24"/>
        </w:rPr>
      </w:pPr>
      <w:r w:rsidRPr="007A4005">
        <w:rPr>
          <w:rFonts w:cstheme="minorHAnsi"/>
          <w:b/>
          <w:sz w:val="24"/>
          <w:szCs w:val="24"/>
        </w:rPr>
        <w:t>HIPOTAKSA</w:t>
      </w:r>
    </w:p>
    <w:p w:rsidR="007A4005" w:rsidRPr="007A4005" w:rsidRDefault="007A4005" w:rsidP="007A4005">
      <w:pPr>
        <w:jc w:val="center"/>
        <w:rPr>
          <w:rFonts w:cstheme="minorHAnsi"/>
          <w:b/>
          <w:sz w:val="24"/>
          <w:szCs w:val="24"/>
        </w:rPr>
      </w:pPr>
      <w:r w:rsidRPr="007A4005">
        <w:rPr>
          <w:rFonts w:cstheme="minorHAnsi"/>
          <w:b/>
          <w:sz w:val="24"/>
          <w:szCs w:val="24"/>
        </w:rPr>
        <w:t>Složene rečenice zavisnog odnosa</w:t>
      </w:r>
    </w:p>
    <w:p w:rsidR="007A4005" w:rsidRPr="007A4005" w:rsidRDefault="00810173" w:rsidP="007A400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7A4005" w:rsidRPr="007A4005">
        <w:rPr>
          <w:rFonts w:cstheme="minorHAnsi"/>
          <w:sz w:val="24"/>
          <w:szCs w:val="24"/>
        </w:rPr>
        <w:t>Zavisne rečenice zavisne su po međusobnom odnosu, to jest i sintaksički i</w:t>
      </w:r>
      <w:r w:rsidR="007A4005">
        <w:rPr>
          <w:rFonts w:cstheme="minorHAnsi"/>
          <w:sz w:val="24"/>
          <w:szCs w:val="24"/>
        </w:rPr>
        <w:t xml:space="preserve"> </w:t>
      </w:r>
      <w:r w:rsidR="007A4005" w:rsidRPr="007A4005">
        <w:rPr>
          <w:rFonts w:cstheme="minorHAnsi"/>
          <w:sz w:val="24"/>
          <w:szCs w:val="24"/>
        </w:rPr>
        <w:t>semantički. One su t</w:t>
      </w:r>
      <w:r w:rsidR="007A4005">
        <w:rPr>
          <w:rFonts w:cstheme="minorHAnsi"/>
          <w:sz w:val="24"/>
          <w:szCs w:val="24"/>
        </w:rPr>
        <w:t>ijesno</w:t>
      </w:r>
      <w:r w:rsidR="007A4005" w:rsidRPr="007A4005">
        <w:rPr>
          <w:rFonts w:cstheme="minorHAnsi"/>
          <w:sz w:val="24"/>
          <w:szCs w:val="24"/>
        </w:rPr>
        <w:t xml:space="preserve"> povezane sa glavnom rečenicom (nezavisnom</w:t>
      </w:r>
      <w:r w:rsidR="007A4005">
        <w:rPr>
          <w:rFonts w:cstheme="minorHAnsi"/>
          <w:sz w:val="24"/>
          <w:szCs w:val="24"/>
        </w:rPr>
        <w:t>). N</w:t>
      </w:r>
      <w:r w:rsidR="007A4005" w:rsidRPr="007A4005">
        <w:rPr>
          <w:rFonts w:cstheme="minorHAnsi"/>
          <w:sz w:val="24"/>
          <w:szCs w:val="24"/>
        </w:rPr>
        <w:t>jihova stalna funkcija da određuju ili</w:t>
      </w:r>
      <w:r w:rsidR="007A4005">
        <w:rPr>
          <w:rFonts w:cstheme="minorHAnsi"/>
          <w:sz w:val="24"/>
          <w:szCs w:val="24"/>
        </w:rPr>
        <w:t xml:space="preserve"> </w:t>
      </w:r>
      <w:r w:rsidR="007A4005" w:rsidRPr="007A4005">
        <w:rPr>
          <w:rFonts w:cstheme="minorHAnsi"/>
          <w:sz w:val="24"/>
          <w:szCs w:val="24"/>
        </w:rPr>
        <w:t>dopunjuju druge rečenice, ili pojedine d</w:t>
      </w:r>
      <w:r w:rsidR="007A4005">
        <w:rPr>
          <w:rFonts w:cstheme="minorHAnsi"/>
          <w:sz w:val="24"/>
          <w:szCs w:val="24"/>
        </w:rPr>
        <w:t>ij</w:t>
      </w:r>
      <w:r w:rsidR="007A4005" w:rsidRPr="007A4005">
        <w:rPr>
          <w:rFonts w:cstheme="minorHAnsi"/>
          <w:sz w:val="24"/>
          <w:szCs w:val="24"/>
        </w:rPr>
        <w:t>elove drugih rečnica sa kojima čine veću</w:t>
      </w:r>
      <w:r w:rsidR="007A4005">
        <w:rPr>
          <w:rFonts w:cstheme="minorHAnsi"/>
          <w:sz w:val="24"/>
          <w:szCs w:val="24"/>
        </w:rPr>
        <w:t xml:space="preserve"> </w:t>
      </w:r>
      <w:r w:rsidR="007A4005" w:rsidRPr="007A4005">
        <w:rPr>
          <w:rFonts w:cstheme="minorHAnsi"/>
          <w:sz w:val="24"/>
          <w:szCs w:val="24"/>
        </w:rPr>
        <w:t>jezičku c</w:t>
      </w:r>
      <w:r w:rsidR="007A4005">
        <w:rPr>
          <w:rFonts w:cstheme="minorHAnsi"/>
          <w:sz w:val="24"/>
          <w:szCs w:val="24"/>
        </w:rPr>
        <w:t>j</w:t>
      </w:r>
      <w:r w:rsidR="007A4005" w:rsidRPr="007A4005">
        <w:rPr>
          <w:rFonts w:cstheme="minorHAnsi"/>
          <w:sz w:val="24"/>
          <w:szCs w:val="24"/>
        </w:rPr>
        <w:t>elinu – složenu rečenicu.</w:t>
      </w:r>
    </w:p>
    <w:p w:rsidR="007A4005" w:rsidRPr="007A4005" w:rsidRDefault="00810173" w:rsidP="007A400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7A4005" w:rsidRPr="007A4005">
        <w:rPr>
          <w:rFonts w:cstheme="minorHAnsi"/>
          <w:sz w:val="24"/>
          <w:szCs w:val="24"/>
        </w:rPr>
        <w:t>Unutrašnja povezanost u hipotaksi označena spoljnim znacima veze mnogo je</w:t>
      </w:r>
      <w:r w:rsidR="007A4005">
        <w:rPr>
          <w:rFonts w:cstheme="minorHAnsi"/>
          <w:sz w:val="24"/>
          <w:szCs w:val="24"/>
        </w:rPr>
        <w:t xml:space="preserve"> </w:t>
      </w:r>
      <w:r w:rsidR="007A4005" w:rsidRPr="007A4005">
        <w:rPr>
          <w:rFonts w:cstheme="minorHAnsi"/>
          <w:sz w:val="24"/>
          <w:szCs w:val="24"/>
        </w:rPr>
        <w:t>češća nego u parataksi. Najčešće se jedna vrsta veznika upotrebljava za vezivanje</w:t>
      </w:r>
      <w:r w:rsidR="000D603A">
        <w:rPr>
          <w:rFonts w:cstheme="minorHAnsi"/>
          <w:sz w:val="24"/>
          <w:szCs w:val="24"/>
        </w:rPr>
        <w:t xml:space="preserve"> </w:t>
      </w:r>
      <w:r w:rsidR="007A4005" w:rsidRPr="007A4005">
        <w:rPr>
          <w:rFonts w:cstheme="minorHAnsi"/>
          <w:sz w:val="24"/>
          <w:szCs w:val="24"/>
        </w:rPr>
        <w:t>naporednih rečenica, a druga za vezivanje zavisnih rečenica, mada ima i slučajeva</w:t>
      </w:r>
      <w:r w:rsidR="000D603A">
        <w:rPr>
          <w:rFonts w:cstheme="minorHAnsi"/>
          <w:sz w:val="24"/>
          <w:szCs w:val="24"/>
        </w:rPr>
        <w:t xml:space="preserve"> </w:t>
      </w:r>
      <w:r w:rsidR="007A4005" w:rsidRPr="007A4005">
        <w:rPr>
          <w:rFonts w:cstheme="minorHAnsi"/>
          <w:sz w:val="24"/>
          <w:szCs w:val="24"/>
        </w:rPr>
        <w:t>kada se isti veznici upotrebljavaju i u parataksi i u hipotaksi. Prava sintaksička</w:t>
      </w:r>
      <w:r w:rsidR="000D603A">
        <w:rPr>
          <w:rFonts w:cstheme="minorHAnsi"/>
          <w:sz w:val="24"/>
          <w:szCs w:val="24"/>
        </w:rPr>
        <w:t xml:space="preserve"> </w:t>
      </w:r>
      <w:r w:rsidR="007A4005" w:rsidRPr="007A4005">
        <w:rPr>
          <w:rFonts w:cstheme="minorHAnsi"/>
          <w:sz w:val="24"/>
          <w:szCs w:val="24"/>
        </w:rPr>
        <w:t>zavisnost jedne rečenice ne može se utvrditi na osnovu spoljnih znakova veze, niti</w:t>
      </w:r>
      <w:r w:rsidR="000D603A">
        <w:rPr>
          <w:rFonts w:cstheme="minorHAnsi"/>
          <w:sz w:val="24"/>
          <w:szCs w:val="24"/>
        </w:rPr>
        <w:t xml:space="preserve"> </w:t>
      </w:r>
      <w:r w:rsidR="007A4005" w:rsidRPr="007A4005">
        <w:rPr>
          <w:rFonts w:cstheme="minorHAnsi"/>
          <w:sz w:val="24"/>
          <w:szCs w:val="24"/>
        </w:rPr>
        <w:t>prema njenom smislu, već pr</w:t>
      </w:r>
      <w:r w:rsidR="000D603A">
        <w:rPr>
          <w:rFonts w:cstheme="minorHAnsi"/>
          <w:sz w:val="24"/>
          <w:szCs w:val="24"/>
        </w:rPr>
        <w:t>ij</w:t>
      </w:r>
      <w:r w:rsidR="007A4005" w:rsidRPr="007A4005">
        <w:rPr>
          <w:rFonts w:cstheme="minorHAnsi"/>
          <w:sz w:val="24"/>
          <w:szCs w:val="24"/>
        </w:rPr>
        <w:t>e svega na osnovu sintaksičke funkcije te rečenice.</w:t>
      </w:r>
    </w:p>
    <w:p w:rsidR="007A4005" w:rsidRPr="007A4005" w:rsidRDefault="007A4005" w:rsidP="007A4005">
      <w:pPr>
        <w:jc w:val="both"/>
        <w:rPr>
          <w:rFonts w:cstheme="minorHAnsi"/>
          <w:sz w:val="24"/>
          <w:szCs w:val="24"/>
        </w:rPr>
      </w:pPr>
      <w:r w:rsidRPr="007A4005">
        <w:rPr>
          <w:rFonts w:cstheme="minorHAnsi"/>
          <w:sz w:val="24"/>
          <w:szCs w:val="24"/>
        </w:rPr>
        <w:t>Zavisne rečenice se upotrebljavaju u službi bilo kojeg rečeničnog d</w:t>
      </w:r>
      <w:r w:rsidR="000D603A">
        <w:rPr>
          <w:rFonts w:cstheme="minorHAnsi"/>
          <w:sz w:val="24"/>
          <w:szCs w:val="24"/>
        </w:rPr>
        <w:t>ij</w:t>
      </w:r>
      <w:r w:rsidRPr="007A4005">
        <w:rPr>
          <w:rFonts w:cstheme="minorHAnsi"/>
          <w:sz w:val="24"/>
          <w:szCs w:val="24"/>
        </w:rPr>
        <w:t>ela, ali su</w:t>
      </w:r>
      <w:r w:rsidR="000D603A">
        <w:rPr>
          <w:rFonts w:cstheme="minorHAnsi"/>
          <w:sz w:val="24"/>
          <w:szCs w:val="24"/>
        </w:rPr>
        <w:t xml:space="preserve"> </w:t>
      </w:r>
      <w:r w:rsidR="000D603A" w:rsidRPr="007A4005">
        <w:rPr>
          <w:rFonts w:cstheme="minorHAnsi"/>
          <w:sz w:val="24"/>
          <w:szCs w:val="24"/>
        </w:rPr>
        <w:t xml:space="preserve">njihove </w:t>
      </w:r>
      <w:r w:rsidRPr="007A4005">
        <w:rPr>
          <w:rFonts w:cstheme="minorHAnsi"/>
          <w:sz w:val="24"/>
          <w:szCs w:val="24"/>
        </w:rPr>
        <w:t>osnovne funkcije uv</w:t>
      </w:r>
      <w:r w:rsidR="000D603A">
        <w:rPr>
          <w:rFonts w:cstheme="minorHAnsi"/>
          <w:sz w:val="24"/>
          <w:szCs w:val="24"/>
        </w:rPr>
        <w:t>ij</w:t>
      </w:r>
      <w:r w:rsidRPr="007A4005">
        <w:rPr>
          <w:rFonts w:cstheme="minorHAnsi"/>
          <w:sz w:val="24"/>
          <w:szCs w:val="24"/>
        </w:rPr>
        <w:t>ek odredbe</w:t>
      </w:r>
      <w:r w:rsidR="000D603A">
        <w:rPr>
          <w:rFonts w:cstheme="minorHAnsi"/>
          <w:sz w:val="24"/>
          <w:szCs w:val="24"/>
        </w:rPr>
        <w:t>ne</w:t>
      </w:r>
      <w:r w:rsidRPr="007A4005">
        <w:rPr>
          <w:rFonts w:cstheme="minorHAnsi"/>
          <w:sz w:val="24"/>
          <w:szCs w:val="24"/>
        </w:rPr>
        <w:t xml:space="preserve"> ili dopun</w:t>
      </w:r>
      <w:r w:rsidR="000D603A">
        <w:rPr>
          <w:rFonts w:cstheme="minorHAnsi"/>
          <w:sz w:val="24"/>
          <w:szCs w:val="24"/>
        </w:rPr>
        <w:t>sk</w:t>
      </w:r>
      <w:r w:rsidRPr="007A4005">
        <w:rPr>
          <w:rFonts w:cstheme="minorHAnsi"/>
          <w:sz w:val="24"/>
          <w:szCs w:val="24"/>
        </w:rPr>
        <w:t>e. Naj</w:t>
      </w:r>
      <w:r w:rsidR="000D603A">
        <w:rPr>
          <w:rFonts w:cstheme="minorHAnsi"/>
          <w:sz w:val="24"/>
          <w:szCs w:val="24"/>
        </w:rPr>
        <w:t xml:space="preserve">preciznija </w:t>
      </w:r>
      <w:r w:rsidRPr="007A4005">
        <w:rPr>
          <w:rFonts w:cstheme="minorHAnsi"/>
          <w:sz w:val="24"/>
          <w:szCs w:val="24"/>
        </w:rPr>
        <w:t xml:space="preserve">definicija zavisnih rečenica </w:t>
      </w:r>
      <w:r w:rsidR="000D603A">
        <w:rPr>
          <w:rFonts w:cstheme="minorHAnsi"/>
          <w:sz w:val="24"/>
          <w:szCs w:val="24"/>
        </w:rPr>
        <w:t>jeste</w:t>
      </w:r>
      <w:r w:rsidRPr="007A4005">
        <w:rPr>
          <w:rFonts w:cstheme="minorHAnsi"/>
          <w:sz w:val="24"/>
          <w:szCs w:val="24"/>
        </w:rPr>
        <w:t xml:space="preserve"> ona u kojoj se kaže da su takve rečenice odredbe</w:t>
      </w:r>
      <w:r w:rsidR="000D603A">
        <w:rPr>
          <w:rFonts w:cstheme="minorHAnsi"/>
          <w:sz w:val="24"/>
          <w:szCs w:val="24"/>
        </w:rPr>
        <w:t xml:space="preserve"> </w:t>
      </w:r>
      <w:r w:rsidRPr="007A4005">
        <w:rPr>
          <w:rFonts w:cstheme="minorHAnsi"/>
          <w:sz w:val="24"/>
          <w:szCs w:val="24"/>
        </w:rPr>
        <w:t>ili dopune rečenica ili pojedinih d</w:t>
      </w:r>
      <w:r w:rsidR="000D603A">
        <w:rPr>
          <w:rFonts w:cstheme="minorHAnsi"/>
          <w:sz w:val="24"/>
          <w:szCs w:val="24"/>
        </w:rPr>
        <w:t>ij</w:t>
      </w:r>
      <w:r w:rsidRPr="007A4005">
        <w:rPr>
          <w:rFonts w:cstheme="minorHAnsi"/>
          <w:sz w:val="24"/>
          <w:szCs w:val="24"/>
        </w:rPr>
        <w:t xml:space="preserve">elova rečenice od koje zavise. Zbog toga zavisno-složene rečenice </w:t>
      </w:r>
      <w:r w:rsidR="000D603A">
        <w:rPr>
          <w:rFonts w:cstheme="minorHAnsi"/>
          <w:sz w:val="24"/>
          <w:szCs w:val="24"/>
        </w:rPr>
        <w:t>dijelimo</w:t>
      </w:r>
      <w:r w:rsidRPr="007A4005">
        <w:rPr>
          <w:rFonts w:cstheme="minorHAnsi"/>
          <w:sz w:val="24"/>
          <w:szCs w:val="24"/>
        </w:rPr>
        <w:t xml:space="preserve"> u dv</w:t>
      </w:r>
      <w:r w:rsidR="000D603A">
        <w:rPr>
          <w:rFonts w:cstheme="minorHAnsi"/>
          <w:sz w:val="24"/>
          <w:szCs w:val="24"/>
        </w:rPr>
        <w:t>ij</w:t>
      </w:r>
      <w:r w:rsidRPr="007A4005">
        <w:rPr>
          <w:rFonts w:cstheme="minorHAnsi"/>
          <w:sz w:val="24"/>
          <w:szCs w:val="24"/>
        </w:rPr>
        <w:t>e kategorije:</w:t>
      </w:r>
    </w:p>
    <w:p w:rsidR="007A4005" w:rsidRPr="000D603A" w:rsidRDefault="007A4005" w:rsidP="000D603A">
      <w:pPr>
        <w:pStyle w:val="ListParagraph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0D603A">
        <w:rPr>
          <w:rFonts w:cstheme="minorHAnsi"/>
          <w:b/>
          <w:sz w:val="24"/>
          <w:szCs w:val="24"/>
        </w:rPr>
        <w:t>kategorija dopunskih</w:t>
      </w:r>
    </w:p>
    <w:p w:rsidR="007A4005" w:rsidRPr="000D603A" w:rsidRDefault="007A4005" w:rsidP="000D603A">
      <w:pPr>
        <w:pStyle w:val="ListParagraph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0D603A">
        <w:rPr>
          <w:rFonts w:cstheme="minorHAnsi"/>
          <w:b/>
          <w:sz w:val="24"/>
          <w:szCs w:val="24"/>
        </w:rPr>
        <w:t>kategorija odredbenih rečenica.</w:t>
      </w:r>
    </w:p>
    <w:p w:rsidR="000D603A" w:rsidRDefault="000D603A" w:rsidP="007A4005">
      <w:pPr>
        <w:jc w:val="both"/>
        <w:rPr>
          <w:rFonts w:cstheme="minorHAnsi"/>
          <w:sz w:val="24"/>
          <w:szCs w:val="24"/>
        </w:rPr>
      </w:pPr>
    </w:p>
    <w:sectPr w:rsidR="000D603A" w:rsidSect="00FC32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EB5"/>
    <w:multiLevelType w:val="hybridMultilevel"/>
    <w:tmpl w:val="40D82D3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01956150"/>
    <w:multiLevelType w:val="hybridMultilevel"/>
    <w:tmpl w:val="294CD49A"/>
    <w:lvl w:ilvl="0" w:tplc="0124FEA6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>
    <w:nsid w:val="0BA31FCE"/>
    <w:multiLevelType w:val="hybridMultilevel"/>
    <w:tmpl w:val="A3FEB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32DB5"/>
    <w:multiLevelType w:val="hybridMultilevel"/>
    <w:tmpl w:val="037268D4"/>
    <w:lvl w:ilvl="0" w:tplc="AB0A13E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14662E2"/>
    <w:multiLevelType w:val="hybridMultilevel"/>
    <w:tmpl w:val="9ADEB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2465E"/>
    <w:multiLevelType w:val="hybridMultilevel"/>
    <w:tmpl w:val="E0B64188"/>
    <w:lvl w:ilvl="0" w:tplc="C42091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121F9"/>
    <w:multiLevelType w:val="hybridMultilevel"/>
    <w:tmpl w:val="2A2C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A1478"/>
    <w:multiLevelType w:val="hybridMultilevel"/>
    <w:tmpl w:val="D08E80D2"/>
    <w:lvl w:ilvl="0" w:tplc="0124FEA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1943279"/>
    <w:multiLevelType w:val="hybridMultilevel"/>
    <w:tmpl w:val="FC6A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572EC"/>
    <w:multiLevelType w:val="hybridMultilevel"/>
    <w:tmpl w:val="A1EECA94"/>
    <w:lvl w:ilvl="0" w:tplc="0409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/>
  <w:rsids>
    <w:rsidRoot w:val="00F56DAE"/>
    <w:rsid w:val="00015A7E"/>
    <w:rsid w:val="000D603A"/>
    <w:rsid w:val="001821E6"/>
    <w:rsid w:val="00400152"/>
    <w:rsid w:val="00546905"/>
    <w:rsid w:val="006C0AFC"/>
    <w:rsid w:val="00795801"/>
    <w:rsid w:val="007A4005"/>
    <w:rsid w:val="007E0AE9"/>
    <w:rsid w:val="00810173"/>
    <w:rsid w:val="00A93FA5"/>
    <w:rsid w:val="00C4293D"/>
    <w:rsid w:val="00C93426"/>
    <w:rsid w:val="00CC3AD5"/>
    <w:rsid w:val="00EA45BF"/>
    <w:rsid w:val="00F56DAE"/>
    <w:rsid w:val="00FC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</dc:creator>
  <cp:keywords/>
  <dc:description/>
  <cp:lastModifiedBy>Gold</cp:lastModifiedBy>
  <cp:revision>5</cp:revision>
  <dcterms:created xsi:type="dcterms:W3CDTF">2020-03-24T13:55:00Z</dcterms:created>
  <dcterms:modified xsi:type="dcterms:W3CDTF">2020-03-25T15:58:00Z</dcterms:modified>
</cp:coreProperties>
</file>