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904" w:rsidRPr="00F63B01" w:rsidRDefault="00046904" w:rsidP="00046904">
      <w:pPr>
        <w:jc w:val="both"/>
        <w:rPr>
          <w:rFonts w:ascii="Bookman Old Style" w:hAnsi="Bookman Old Style"/>
          <w:lang w:val="ru-RU"/>
        </w:rPr>
      </w:pPr>
      <w:r w:rsidRPr="00F63B01">
        <w:rPr>
          <w:rFonts w:ascii="Bookman Old Style" w:hAnsi="Bookman Old Style"/>
          <w:lang w:val="ru-RU"/>
        </w:rPr>
        <w:t xml:space="preserve">Здравствуй, дорогой Лука! </w:t>
      </w:r>
    </w:p>
    <w:p w:rsidR="00046904" w:rsidRPr="00F63B01" w:rsidRDefault="00046904" w:rsidP="00046904">
      <w:pPr>
        <w:jc w:val="both"/>
        <w:rPr>
          <w:rFonts w:ascii="Bookman Old Style" w:hAnsi="Bookman Old Style"/>
          <w:lang w:val="ru-RU"/>
        </w:rPr>
      </w:pPr>
      <w:r w:rsidRPr="00F63B01">
        <w:rPr>
          <w:rFonts w:ascii="Bookman Old Style" w:hAnsi="Bookman Old Style"/>
          <w:lang w:val="ru-RU"/>
        </w:rPr>
        <w:t>Большое спасибо за письмо. Как много приятных новостей я узнал о тебе! Поздравляю тебя и Зору с рождением сына. Желаю вам здоровья и счастья. Я очень хорошо понимаю, что у тебя сейчас совсем нет времени. Но ребёнок – это такое счастье! Время летит быстро, дети растут, и, может быть, скоро твой маленький сын тоже будет изучать русский язык. Ты молодец, что не забываешь его! Вы тоже можете поздравить меня: я купил трёхкомнатную квартиру в новом и очень зелёном районе. Помнишь, где находится станция метро «Университет»? Недалеко от этой станции построили большой многоэтажный дом. Наша квартира на пятнадцатом этаже. Представляешь, как высоко?! Окно моей комнаты выходит на юг, окна большой комнаты и спальни выходят на восток, поэтому в квартире почти весь день солнце. Очень хорошо, что у нас есть балкон, летом там будет много цветов. В новую квартиру мы купили новую мебель: диван и кресла в гостиную, большой шкаф в коридор, круглый стол и стулья на кухню. Теперь у меня есть комната, где я могу работать. Там стоят только диван, книжный шкаф и письменный стол, а на стене висит фотография нашей группы. Я всем говорю, что это мой кабинет. В гостиную мы поставили стенку, мягкую мебель, журнальный столик и, конечно, телевизор. Все говорят, что у нас очень уютно. В квартире большая кухня, и это нам очень нравится. Ты, конечно, помнишь, как много времени все русские проводят на кухне. Я даже поставил туда маленький телевизор, и теперь, когда я завтракаю, могу смотреть новости. Ну, а в спальне мы ничего не меняли: мебель та же самая. Повесили только новые занавески. Я специально так много написал тебе о нашей квартире, потому что теперь, когда мы все встретимся, мы уже не будем говорить: «В тесноте, да не в обиде». Большой привет Зоре и маленькому сыну. До свидания, всего хорошего, Иван.</w:t>
      </w:r>
    </w:p>
    <w:p w:rsidR="00355EAD" w:rsidRPr="00F63B01" w:rsidRDefault="00355EAD">
      <w:pPr>
        <w:rPr>
          <w:rFonts w:ascii="Bookman Old Style" w:hAnsi="Bookman Old Style"/>
          <w:lang/>
        </w:rPr>
      </w:pPr>
    </w:p>
    <w:p w:rsidR="00F63B01" w:rsidRPr="00F63B01" w:rsidRDefault="00F63B01">
      <w:pPr>
        <w:rPr>
          <w:rFonts w:ascii="Bookman Old Style" w:hAnsi="Bookman Old Style"/>
          <w:lang/>
        </w:rPr>
      </w:pPr>
    </w:p>
    <w:p w:rsidR="00F63B01" w:rsidRPr="00F63B01" w:rsidRDefault="00F63B01">
      <w:pPr>
        <w:rPr>
          <w:rFonts w:ascii="Bookman Old Style" w:hAnsi="Bookman Old Style"/>
          <w:lang/>
        </w:rPr>
      </w:pPr>
    </w:p>
    <w:tbl>
      <w:tblPr>
        <w:tblStyle w:val="TableGrid"/>
        <w:tblW w:w="0" w:type="auto"/>
        <w:tblInd w:w="720" w:type="dxa"/>
        <w:tblLook w:val="04A0"/>
      </w:tblPr>
      <w:tblGrid>
        <w:gridCol w:w="2952"/>
        <w:gridCol w:w="2952"/>
        <w:gridCol w:w="2952"/>
      </w:tblGrid>
      <w:tr w:rsidR="00F63B01" w:rsidRPr="00F63B01" w:rsidTr="00F63B01">
        <w:tc>
          <w:tcPr>
            <w:tcW w:w="3192" w:type="dxa"/>
          </w:tcPr>
          <w:p w:rsidR="00F63B01" w:rsidRPr="00F63B01" w:rsidRDefault="00F63B01" w:rsidP="00F63B01">
            <w:pPr>
              <w:rPr>
                <w:rFonts w:ascii="Bookman Old Style" w:hAnsi="Bookman Old Style"/>
                <w:lang/>
              </w:rPr>
            </w:pPr>
            <w:r w:rsidRPr="00F63B01">
              <w:rPr>
                <w:rFonts w:ascii="Bookman Old Style" w:hAnsi="Bookman Old Style"/>
                <w:lang/>
              </w:rPr>
              <w:t xml:space="preserve">       I</w:t>
            </w:r>
            <w:r w:rsidRPr="00F63B01">
              <w:rPr>
                <w:rFonts w:ascii="Bookman Old Style" w:hAnsi="Bookman Old Style"/>
                <w:lang/>
              </w:rPr>
              <w:t xml:space="preserve"> склонение</w:t>
            </w:r>
          </w:p>
          <w:p w:rsidR="00F63B01" w:rsidRPr="00F63B01" w:rsidRDefault="00F63B01">
            <w:pPr>
              <w:ind w:left="0"/>
              <w:rPr>
                <w:rFonts w:ascii="Bookman Old Style" w:hAnsi="Bookman Old Style"/>
                <w:lang/>
              </w:rPr>
            </w:pPr>
          </w:p>
        </w:tc>
        <w:tc>
          <w:tcPr>
            <w:tcW w:w="3192" w:type="dxa"/>
          </w:tcPr>
          <w:p w:rsidR="00F63B01" w:rsidRPr="00F63B01" w:rsidRDefault="00F63B01" w:rsidP="00F63B01">
            <w:pPr>
              <w:rPr>
                <w:rFonts w:ascii="Bookman Old Style" w:hAnsi="Bookman Old Style"/>
                <w:lang/>
              </w:rPr>
            </w:pPr>
            <w:r w:rsidRPr="00F63B01">
              <w:rPr>
                <w:rFonts w:ascii="Bookman Old Style" w:hAnsi="Bookman Old Style"/>
                <w:lang/>
              </w:rPr>
              <w:t xml:space="preserve">      II</w:t>
            </w:r>
            <w:r w:rsidRPr="00F63B01">
              <w:rPr>
                <w:rFonts w:ascii="Bookman Old Style" w:hAnsi="Bookman Old Style"/>
                <w:lang/>
              </w:rPr>
              <w:t xml:space="preserve"> склонение</w:t>
            </w:r>
          </w:p>
          <w:p w:rsidR="00F63B01" w:rsidRPr="00F63B01" w:rsidRDefault="00F63B01">
            <w:pPr>
              <w:ind w:left="0"/>
              <w:rPr>
                <w:rFonts w:ascii="Bookman Old Style" w:hAnsi="Bookman Old Style"/>
                <w:lang/>
              </w:rPr>
            </w:pPr>
          </w:p>
        </w:tc>
        <w:tc>
          <w:tcPr>
            <w:tcW w:w="3192" w:type="dxa"/>
          </w:tcPr>
          <w:p w:rsidR="00F63B01" w:rsidRPr="00F63B01" w:rsidRDefault="00F63B01" w:rsidP="00F63B01">
            <w:pPr>
              <w:rPr>
                <w:rFonts w:ascii="Bookman Old Style" w:hAnsi="Bookman Old Style"/>
                <w:lang/>
              </w:rPr>
            </w:pPr>
            <w:r w:rsidRPr="00F63B01">
              <w:rPr>
                <w:rFonts w:ascii="Bookman Old Style" w:hAnsi="Bookman Old Style"/>
                <w:lang/>
              </w:rPr>
              <w:t>III</w:t>
            </w:r>
            <w:r w:rsidRPr="00F63B01">
              <w:rPr>
                <w:rFonts w:ascii="Bookman Old Style" w:hAnsi="Bookman Old Style"/>
                <w:lang/>
              </w:rPr>
              <w:t xml:space="preserve"> склонение</w:t>
            </w:r>
          </w:p>
          <w:p w:rsidR="00F63B01" w:rsidRPr="00F63B01" w:rsidRDefault="00F63B01">
            <w:pPr>
              <w:ind w:left="0"/>
              <w:rPr>
                <w:rFonts w:ascii="Bookman Old Style" w:hAnsi="Bookman Old Style"/>
                <w:lang/>
              </w:rPr>
            </w:pPr>
          </w:p>
        </w:tc>
      </w:tr>
      <w:tr w:rsidR="00F63B01" w:rsidRPr="00F63B01" w:rsidTr="00F63B01">
        <w:tc>
          <w:tcPr>
            <w:tcW w:w="3192" w:type="dxa"/>
          </w:tcPr>
          <w:p w:rsidR="00F63B01" w:rsidRPr="00F63B01" w:rsidRDefault="00F63B01">
            <w:pPr>
              <w:ind w:left="0"/>
              <w:rPr>
                <w:rFonts w:ascii="Bookman Old Style" w:hAnsi="Bookman Old Style"/>
                <w:lang/>
              </w:rPr>
            </w:pPr>
          </w:p>
          <w:p w:rsidR="00F63B01" w:rsidRPr="00F63B01" w:rsidRDefault="00F63B01">
            <w:pPr>
              <w:ind w:left="0"/>
              <w:rPr>
                <w:rFonts w:ascii="Bookman Old Style" w:hAnsi="Bookman Old Style"/>
                <w:lang/>
              </w:rPr>
            </w:pPr>
          </w:p>
          <w:p w:rsidR="00F63B01" w:rsidRPr="00F63B01" w:rsidRDefault="00F63B01">
            <w:pPr>
              <w:ind w:left="0"/>
              <w:rPr>
                <w:rFonts w:ascii="Bookman Old Style" w:hAnsi="Bookman Old Style"/>
                <w:lang/>
              </w:rPr>
            </w:pPr>
          </w:p>
          <w:p w:rsidR="00F63B01" w:rsidRPr="00F63B01" w:rsidRDefault="00F63B01">
            <w:pPr>
              <w:ind w:left="0"/>
              <w:rPr>
                <w:rFonts w:ascii="Bookman Old Style" w:hAnsi="Bookman Old Style"/>
                <w:lang/>
              </w:rPr>
            </w:pPr>
          </w:p>
          <w:p w:rsidR="00F63B01" w:rsidRPr="00F63B01" w:rsidRDefault="00F63B01">
            <w:pPr>
              <w:ind w:left="0"/>
              <w:rPr>
                <w:rFonts w:ascii="Bookman Old Style" w:hAnsi="Bookman Old Style"/>
                <w:lang/>
              </w:rPr>
            </w:pPr>
          </w:p>
          <w:p w:rsidR="00F63B01" w:rsidRPr="00F63B01" w:rsidRDefault="00F63B01">
            <w:pPr>
              <w:ind w:left="0"/>
              <w:rPr>
                <w:rFonts w:ascii="Bookman Old Style" w:hAnsi="Bookman Old Style"/>
                <w:lang/>
              </w:rPr>
            </w:pPr>
          </w:p>
          <w:p w:rsidR="00F63B01" w:rsidRPr="00F63B01" w:rsidRDefault="00F63B01">
            <w:pPr>
              <w:ind w:left="0"/>
              <w:rPr>
                <w:rFonts w:ascii="Bookman Old Style" w:hAnsi="Bookman Old Style"/>
                <w:lang/>
              </w:rPr>
            </w:pPr>
          </w:p>
          <w:p w:rsidR="00F63B01" w:rsidRPr="00F63B01" w:rsidRDefault="00F63B01">
            <w:pPr>
              <w:ind w:left="0"/>
              <w:rPr>
                <w:rFonts w:ascii="Bookman Old Style" w:hAnsi="Bookman Old Style"/>
                <w:lang/>
              </w:rPr>
            </w:pPr>
          </w:p>
          <w:p w:rsidR="00F63B01" w:rsidRPr="00F63B01" w:rsidRDefault="00F63B01">
            <w:pPr>
              <w:ind w:left="0"/>
              <w:rPr>
                <w:rFonts w:ascii="Bookman Old Style" w:hAnsi="Bookman Old Style"/>
                <w:lang/>
              </w:rPr>
            </w:pPr>
          </w:p>
          <w:p w:rsidR="00F63B01" w:rsidRPr="00F63B01" w:rsidRDefault="00F63B01">
            <w:pPr>
              <w:ind w:left="0"/>
              <w:rPr>
                <w:rFonts w:ascii="Bookman Old Style" w:hAnsi="Bookman Old Style"/>
                <w:lang/>
              </w:rPr>
            </w:pPr>
          </w:p>
          <w:p w:rsidR="00F63B01" w:rsidRPr="00F63B01" w:rsidRDefault="00F63B01">
            <w:pPr>
              <w:ind w:left="0"/>
              <w:rPr>
                <w:rFonts w:ascii="Bookman Old Style" w:hAnsi="Bookman Old Style"/>
                <w:lang/>
              </w:rPr>
            </w:pPr>
          </w:p>
          <w:p w:rsidR="00F63B01" w:rsidRPr="00F63B01" w:rsidRDefault="00F63B01">
            <w:pPr>
              <w:ind w:left="0"/>
              <w:rPr>
                <w:rFonts w:ascii="Bookman Old Style" w:hAnsi="Bookman Old Style"/>
                <w:lang/>
              </w:rPr>
            </w:pPr>
          </w:p>
          <w:p w:rsidR="00F63B01" w:rsidRPr="00F63B01" w:rsidRDefault="00F63B01">
            <w:pPr>
              <w:ind w:left="0"/>
              <w:rPr>
                <w:rFonts w:ascii="Bookman Old Style" w:hAnsi="Bookman Old Style"/>
                <w:lang/>
              </w:rPr>
            </w:pPr>
          </w:p>
          <w:p w:rsidR="00F63B01" w:rsidRPr="00F63B01" w:rsidRDefault="00F63B01">
            <w:pPr>
              <w:ind w:left="0"/>
              <w:rPr>
                <w:rFonts w:ascii="Bookman Old Style" w:hAnsi="Bookman Old Style"/>
                <w:lang/>
              </w:rPr>
            </w:pPr>
          </w:p>
          <w:p w:rsidR="00F63B01" w:rsidRPr="00F63B01" w:rsidRDefault="00F63B01">
            <w:pPr>
              <w:ind w:left="0"/>
              <w:rPr>
                <w:rFonts w:ascii="Bookman Old Style" w:hAnsi="Bookman Old Style"/>
                <w:lang/>
              </w:rPr>
            </w:pPr>
          </w:p>
        </w:tc>
        <w:tc>
          <w:tcPr>
            <w:tcW w:w="3192" w:type="dxa"/>
          </w:tcPr>
          <w:p w:rsidR="00F63B01" w:rsidRPr="00F63B01" w:rsidRDefault="00F63B01">
            <w:pPr>
              <w:ind w:left="0"/>
              <w:rPr>
                <w:rFonts w:ascii="Bookman Old Style" w:hAnsi="Bookman Old Style"/>
                <w:lang/>
              </w:rPr>
            </w:pPr>
          </w:p>
        </w:tc>
        <w:tc>
          <w:tcPr>
            <w:tcW w:w="3192" w:type="dxa"/>
          </w:tcPr>
          <w:p w:rsidR="00F63B01" w:rsidRPr="00F63B01" w:rsidRDefault="00F63B01">
            <w:pPr>
              <w:ind w:left="0"/>
              <w:rPr>
                <w:rFonts w:ascii="Bookman Old Style" w:hAnsi="Bookman Old Style"/>
                <w:lang/>
              </w:rPr>
            </w:pPr>
          </w:p>
        </w:tc>
      </w:tr>
    </w:tbl>
    <w:p w:rsidR="00F63B01" w:rsidRPr="00F63B01" w:rsidRDefault="00F63B01">
      <w:pPr>
        <w:rPr>
          <w:rFonts w:ascii="Bookman Old Style" w:hAnsi="Bookman Old Style"/>
          <w:lang/>
        </w:rPr>
      </w:pPr>
    </w:p>
    <w:p w:rsidR="00F63B01" w:rsidRPr="00F63B01" w:rsidRDefault="00F63B01">
      <w:pPr>
        <w:rPr>
          <w:rFonts w:ascii="Bookman Old Style" w:hAnsi="Bookman Old Style"/>
          <w:lang/>
        </w:rPr>
      </w:pPr>
    </w:p>
    <w:p w:rsidR="00F63B01" w:rsidRPr="00F63B01" w:rsidRDefault="00F63B01">
      <w:pPr>
        <w:rPr>
          <w:rFonts w:ascii="Bookman Old Style" w:hAnsi="Bookman Old Style"/>
          <w:lang/>
        </w:rPr>
      </w:pPr>
    </w:p>
    <w:p w:rsidR="00F63B01" w:rsidRPr="00F63B01" w:rsidRDefault="00F63B01">
      <w:pPr>
        <w:rPr>
          <w:rFonts w:ascii="Bookman Old Style" w:hAnsi="Bookman Old Style"/>
          <w:lang/>
        </w:rPr>
      </w:pPr>
    </w:p>
    <w:sectPr w:rsidR="00F63B01" w:rsidRPr="00F63B01" w:rsidSect="00355E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46904"/>
    <w:rsid w:val="00046904"/>
    <w:rsid w:val="0006735F"/>
    <w:rsid w:val="000B6B58"/>
    <w:rsid w:val="000C4F65"/>
    <w:rsid w:val="000D497F"/>
    <w:rsid w:val="00201EDF"/>
    <w:rsid w:val="00246CE0"/>
    <w:rsid w:val="00252095"/>
    <w:rsid w:val="00282A9E"/>
    <w:rsid w:val="00355EAD"/>
    <w:rsid w:val="00361BA2"/>
    <w:rsid w:val="00387FA1"/>
    <w:rsid w:val="003D567D"/>
    <w:rsid w:val="00445E87"/>
    <w:rsid w:val="005B6FD5"/>
    <w:rsid w:val="007B41AD"/>
    <w:rsid w:val="00812278"/>
    <w:rsid w:val="00AA7688"/>
    <w:rsid w:val="00AC7F19"/>
    <w:rsid w:val="00D924FC"/>
    <w:rsid w:val="00E90B25"/>
    <w:rsid w:val="00F63B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9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3B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272</Words>
  <Characters>1641</Characters>
  <Application>Microsoft Office Word</Application>
  <DocSecurity>0</DocSecurity>
  <Lines>30</Lines>
  <Paragraphs>3</Paragraphs>
  <ScaleCrop>false</ScaleCrop>
  <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2020-04-07T10:56:00Z</dcterms:created>
  <dcterms:modified xsi:type="dcterms:W3CDTF">2020-04-07T10:58:00Z</dcterms:modified>
</cp:coreProperties>
</file>