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16" w:rsidRPr="00E968B9" w:rsidRDefault="00E968B9">
      <w:pPr>
        <w:rPr>
          <w:b/>
          <w:lang w:val="sr-Latn-ME"/>
        </w:rPr>
      </w:pPr>
      <w:r w:rsidRPr="00E968B9">
        <w:rPr>
          <w:b/>
          <w:lang w:val="sr-Latn-ME"/>
        </w:rPr>
        <w:t>RJEŠENJA VJEŽBANJA IZ UDŽBENIKA</w:t>
      </w:r>
    </w:p>
    <w:p w:rsidR="00E968B9" w:rsidRDefault="00E968B9">
      <w:pPr>
        <w:rPr>
          <w:lang w:val="sr-Latn-ME"/>
        </w:rPr>
      </w:pPr>
      <w:r w:rsidRPr="003F3C9B">
        <w:rPr>
          <w:b/>
          <w:lang w:val="sr-Latn-ME"/>
        </w:rPr>
        <w:t>3.</w:t>
      </w:r>
      <w:r>
        <w:rPr>
          <w:lang w:val="sr-Latn-ME"/>
        </w:rPr>
        <w:t xml:space="preserve"> </w:t>
      </w:r>
      <w:r w:rsidRPr="00E968B9">
        <w:rPr>
          <w:b/>
          <w:lang w:val="sr-Latn-ME"/>
        </w:rPr>
        <w:t>Quale libro gli/le ha cambiato la vita?</w:t>
      </w:r>
      <w:r>
        <w:rPr>
          <w:lang w:val="sr-Latn-ME"/>
        </w:rPr>
        <w:t xml:space="preserve">                                                        </w:t>
      </w:r>
      <w:r w:rsidRPr="00E968B9">
        <w:rPr>
          <w:b/>
          <w:lang w:val="sr-Latn-ME"/>
        </w:rPr>
        <w:t>Perché? (dove è possibile)</w:t>
      </w:r>
    </w:p>
    <w:p w:rsidR="00E968B9" w:rsidRDefault="00E968B9" w:rsidP="00E968B9">
      <w:pPr>
        <w:tabs>
          <w:tab w:val="left" w:pos="6029"/>
        </w:tabs>
        <w:rPr>
          <w:lang w:val="sr-Latn-ME"/>
        </w:rPr>
      </w:pPr>
      <w:r>
        <w:rPr>
          <w:lang w:val="sr-Latn-ME"/>
        </w:rPr>
        <w:t xml:space="preserve">Claudio – </w:t>
      </w:r>
      <w:r w:rsidRPr="00E968B9">
        <w:rPr>
          <w:i/>
          <w:lang w:val="sr-Latn-ME"/>
        </w:rPr>
        <w:t>Cent'anni di solitudine</w:t>
      </w:r>
      <w:r>
        <w:rPr>
          <w:lang w:val="sr-Latn-ME"/>
        </w:rPr>
        <w:tab/>
        <w:t>Leggere è diventata la sua passione.</w:t>
      </w:r>
    </w:p>
    <w:p w:rsidR="00E968B9" w:rsidRDefault="00E968B9" w:rsidP="00E968B9">
      <w:pPr>
        <w:tabs>
          <w:tab w:val="left" w:pos="6029"/>
        </w:tabs>
        <w:jc w:val="right"/>
        <w:rPr>
          <w:lang w:val="sr-Latn-ME"/>
        </w:rPr>
      </w:pPr>
      <w:r>
        <w:rPr>
          <w:lang w:val="sr-Latn-ME"/>
        </w:rPr>
        <w:t xml:space="preserve">Andrea - </w:t>
      </w:r>
      <w:r w:rsidRPr="00E968B9">
        <w:rPr>
          <w:i/>
          <w:lang w:val="sr-Latn-ME"/>
        </w:rPr>
        <w:t>Poetica</w:t>
      </w:r>
      <w:r>
        <w:rPr>
          <w:lang w:val="sr-Latn-ME"/>
        </w:rPr>
        <w:tab/>
        <w:t>L'ha aiutato a capire cosa voleva               dire e come lo voleva dire.</w:t>
      </w:r>
    </w:p>
    <w:p w:rsidR="00E968B9" w:rsidRDefault="00E968B9" w:rsidP="00E968B9">
      <w:pPr>
        <w:tabs>
          <w:tab w:val="left" w:pos="6029"/>
        </w:tabs>
        <w:jc w:val="right"/>
        <w:rPr>
          <w:lang w:val="sr-Latn-ME"/>
        </w:rPr>
      </w:pPr>
      <w:r>
        <w:rPr>
          <w:lang w:val="sr-Latn-ME"/>
        </w:rPr>
        <w:t xml:space="preserve">Maria Elena – </w:t>
      </w:r>
      <w:r w:rsidRPr="00E968B9">
        <w:rPr>
          <w:i/>
          <w:lang w:val="sr-Latn-ME"/>
        </w:rPr>
        <w:t>Noi, i ragazzi dello zoo di Berlino</w:t>
      </w:r>
      <w:r>
        <w:rPr>
          <w:lang w:val="sr-Latn-ME"/>
        </w:rPr>
        <w:t xml:space="preserve">                                     L'ha aiutata a capire come le droghe possono fare male.</w:t>
      </w:r>
    </w:p>
    <w:p w:rsidR="00E968B9" w:rsidRDefault="00E968B9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 xml:space="preserve">Maria Chiara - </w:t>
      </w:r>
      <w:r w:rsidRPr="00E968B9">
        <w:rPr>
          <w:i/>
          <w:lang w:val="sr-Latn-ME"/>
        </w:rPr>
        <w:t>Jack Frusciante è uscito dal gruppo</w:t>
      </w:r>
      <w:r>
        <w:rPr>
          <w:lang w:val="sr-Latn-ME"/>
        </w:rPr>
        <w:tab/>
        <w:t>E' stato il libro della sua adolescenza.</w:t>
      </w:r>
    </w:p>
    <w:p w:rsidR="00E968B9" w:rsidRDefault="00E968B9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 xml:space="preserve">Francesco – </w:t>
      </w:r>
      <w:r w:rsidRPr="00E968B9">
        <w:rPr>
          <w:i/>
          <w:lang w:val="sr-Latn-ME"/>
        </w:rPr>
        <w:t>Ti prendo e ti porto via</w:t>
      </w:r>
    </w:p>
    <w:p w:rsidR="00E968B9" w:rsidRDefault="00E968B9" w:rsidP="00E968B9">
      <w:pPr>
        <w:tabs>
          <w:tab w:val="left" w:pos="6029"/>
        </w:tabs>
        <w:jc w:val="both"/>
        <w:rPr>
          <w:i/>
          <w:lang w:val="sr-Latn-ME"/>
        </w:rPr>
      </w:pPr>
      <w:r>
        <w:rPr>
          <w:lang w:val="sr-Latn-ME"/>
        </w:rPr>
        <w:t xml:space="preserve">Luca – </w:t>
      </w:r>
      <w:r w:rsidRPr="00E968B9">
        <w:rPr>
          <w:i/>
          <w:lang w:val="sr-Latn-ME"/>
        </w:rPr>
        <w:t>Farenheit 451</w:t>
      </w:r>
    </w:p>
    <w:p w:rsidR="00E968B9" w:rsidRDefault="00E968B9" w:rsidP="00E968B9">
      <w:pPr>
        <w:tabs>
          <w:tab w:val="left" w:pos="6029"/>
        </w:tabs>
        <w:jc w:val="both"/>
        <w:rPr>
          <w:lang w:val="sr-Latn-ME"/>
        </w:rPr>
      </w:pPr>
    </w:p>
    <w:p w:rsidR="00E968B9" w:rsidRDefault="00E968B9" w:rsidP="00E968B9">
      <w:pPr>
        <w:tabs>
          <w:tab w:val="left" w:pos="6029"/>
        </w:tabs>
        <w:jc w:val="both"/>
        <w:rPr>
          <w:lang w:val="sr-Latn-ME"/>
        </w:rPr>
      </w:pPr>
      <w:r w:rsidRPr="003F3C9B">
        <w:rPr>
          <w:b/>
          <w:lang w:val="sr-Latn-ME"/>
        </w:rPr>
        <w:t>4. Il trapassato prossimo</w:t>
      </w:r>
      <w:r>
        <w:rPr>
          <w:lang w:val="sr-Latn-ME"/>
        </w:rPr>
        <w:t xml:space="preserve"> si forma con L'AUSILIARE ESSERE O AVERE ALL'IMPERFETTO + IL PARTICIPIO PASSATO. </w:t>
      </w:r>
      <w:r w:rsidR="003F3C9B">
        <w:rPr>
          <w:lang w:val="sr-Latn-ME"/>
        </w:rPr>
        <w:t xml:space="preserve">Il trapassato prossimo esprime un'azione passata che si svolge PRIMA di un'altra azione, anche questa al passato. </w:t>
      </w:r>
    </w:p>
    <w:p w:rsidR="003F3C9B" w:rsidRDefault="003F3C9B" w:rsidP="00E968B9">
      <w:pPr>
        <w:tabs>
          <w:tab w:val="left" w:pos="6029"/>
        </w:tabs>
        <w:jc w:val="both"/>
        <w:rPr>
          <w:lang w:val="sr-Latn-ME"/>
        </w:rPr>
      </w:pPr>
    </w:p>
    <w:p w:rsidR="003F3C9B" w:rsidRPr="003F3C9B" w:rsidRDefault="003F3C9B" w:rsidP="00E968B9">
      <w:pPr>
        <w:tabs>
          <w:tab w:val="left" w:pos="6029"/>
        </w:tabs>
        <w:jc w:val="both"/>
        <w:rPr>
          <w:b/>
          <w:lang w:val="sr-Latn-ME"/>
        </w:rPr>
      </w:pPr>
      <w:r w:rsidRPr="003F3C9B">
        <w:rPr>
          <w:b/>
          <w:lang w:val="sr-Latn-ME"/>
        </w:rPr>
        <w:t>5. Passato o trapassato? A voi la scelta!</w:t>
      </w:r>
    </w:p>
    <w:p w:rsidR="003F3C9B" w:rsidRDefault="003F3C9B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 xml:space="preserve">avevi parlato, l'ho trovato, ho incontrato, erano tornati, ha raccontato, ha mostrato, aveva comprato, l'ho comprato. </w:t>
      </w:r>
    </w:p>
    <w:p w:rsidR="003F3C9B" w:rsidRPr="003F3C9B" w:rsidRDefault="003F3C9B" w:rsidP="00E968B9">
      <w:pPr>
        <w:tabs>
          <w:tab w:val="left" w:pos="6029"/>
        </w:tabs>
        <w:jc w:val="both"/>
        <w:rPr>
          <w:b/>
          <w:lang w:val="sr-Latn-ME"/>
        </w:rPr>
      </w:pPr>
    </w:p>
    <w:p w:rsidR="003F3C9B" w:rsidRDefault="003F3C9B" w:rsidP="00E968B9">
      <w:pPr>
        <w:tabs>
          <w:tab w:val="left" w:pos="6029"/>
        </w:tabs>
        <w:jc w:val="both"/>
        <w:rPr>
          <w:b/>
          <w:lang w:val="sr-Latn-ME"/>
        </w:rPr>
      </w:pPr>
      <w:r w:rsidRPr="003F3C9B">
        <w:rPr>
          <w:b/>
          <w:lang w:val="sr-Latn-ME"/>
        </w:rPr>
        <w:t>9. Numeri</w:t>
      </w:r>
    </w:p>
    <w:p w:rsidR="003F3C9B" w:rsidRDefault="003F3C9B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>Parlava correntemente una mezza DOZZINA di lingue.</w:t>
      </w:r>
    </w:p>
    <w:p w:rsidR="003F3C9B" w:rsidRDefault="003F3C9B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>una DOZZINA – (circa) 12</w:t>
      </w:r>
    </w:p>
    <w:p w:rsidR="003F3C9B" w:rsidRDefault="003F3C9B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>una mezza DOZZINA – (circa) 6.</w:t>
      </w:r>
    </w:p>
    <w:p w:rsidR="000A26EE" w:rsidRPr="000A26EE" w:rsidRDefault="000A26EE" w:rsidP="000A26EE">
      <w:pPr>
        <w:tabs>
          <w:tab w:val="left" w:pos="6029"/>
        </w:tabs>
        <w:jc w:val="both"/>
        <w:rPr>
          <w:lang w:val="it-IT"/>
        </w:rPr>
      </w:pPr>
      <w:r w:rsidRPr="000A26EE">
        <w:rPr>
          <w:lang w:val="it-IT"/>
        </w:rPr>
        <w:t>(circa) 10 – una decina</w:t>
      </w:r>
    </w:p>
    <w:p w:rsidR="000A26EE" w:rsidRPr="000A26EE" w:rsidRDefault="000A26EE" w:rsidP="000A26EE">
      <w:pPr>
        <w:tabs>
          <w:tab w:val="left" w:pos="6029"/>
        </w:tabs>
        <w:jc w:val="both"/>
        <w:rPr>
          <w:lang w:val="it-IT"/>
        </w:rPr>
      </w:pPr>
      <w:r w:rsidRPr="000A26EE">
        <w:rPr>
          <w:lang w:val="it-IT"/>
        </w:rPr>
        <w:t>(cirka) 15 – una quindicina</w:t>
      </w:r>
    </w:p>
    <w:p w:rsidR="000A26EE" w:rsidRPr="000A26EE" w:rsidRDefault="000A26EE" w:rsidP="000A26EE">
      <w:pPr>
        <w:tabs>
          <w:tab w:val="left" w:pos="6029"/>
        </w:tabs>
        <w:jc w:val="both"/>
        <w:rPr>
          <w:lang w:val="it-IT"/>
        </w:rPr>
      </w:pPr>
      <w:r w:rsidRPr="000A26EE">
        <w:rPr>
          <w:lang w:val="it-IT"/>
        </w:rPr>
        <w:t>(circa) 20 – una ventina</w:t>
      </w:r>
    </w:p>
    <w:p w:rsidR="000A26EE" w:rsidRPr="000A26EE" w:rsidRDefault="000A26EE" w:rsidP="000A26EE">
      <w:pPr>
        <w:tabs>
          <w:tab w:val="left" w:pos="6029"/>
        </w:tabs>
        <w:jc w:val="both"/>
        <w:rPr>
          <w:lang w:val="it-IT"/>
        </w:rPr>
      </w:pPr>
      <w:r w:rsidRPr="000A26EE">
        <w:rPr>
          <w:lang w:val="it-IT"/>
        </w:rPr>
        <w:t>(circa) 30 – una trentina</w:t>
      </w:r>
    </w:p>
    <w:p w:rsidR="000A26EE" w:rsidRDefault="000A26EE" w:rsidP="000A26EE">
      <w:pPr>
        <w:tabs>
          <w:tab w:val="left" w:pos="6029"/>
        </w:tabs>
        <w:jc w:val="both"/>
        <w:rPr>
          <w:lang w:val="it-IT"/>
        </w:rPr>
      </w:pPr>
      <w:r w:rsidRPr="000A26EE">
        <w:rPr>
          <w:lang w:val="it-IT"/>
        </w:rPr>
        <w:t>(circa) 50 – una cinquantina</w:t>
      </w:r>
    </w:p>
    <w:p w:rsidR="000A26EE" w:rsidRPr="000A26EE" w:rsidRDefault="000A26EE" w:rsidP="000A26EE">
      <w:pPr>
        <w:tabs>
          <w:tab w:val="left" w:pos="6029"/>
        </w:tabs>
        <w:jc w:val="both"/>
        <w:rPr>
          <w:lang w:val="it-IT"/>
        </w:rPr>
      </w:pPr>
      <w:r w:rsidRPr="000A26EE">
        <w:rPr>
          <w:lang w:val="it-IT"/>
        </w:rPr>
        <w:t>(circa) 100 – un centinaio</w:t>
      </w:r>
    </w:p>
    <w:p w:rsidR="000A26EE" w:rsidRPr="000A26EE" w:rsidRDefault="000A26EE" w:rsidP="000A26EE">
      <w:pPr>
        <w:tabs>
          <w:tab w:val="left" w:pos="6029"/>
        </w:tabs>
        <w:jc w:val="both"/>
        <w:rPr>
          <w:lang w:val="it-IT"/>
        </w:rPr>
      </w:pPr>
      <w:r w:rsidRPr="000A26EE">
        <w:rPr>
          <w:lang w:val="it-IT"/>
        </w:rPr>
        <w:t>(circa) 1000 – un migliaio</w:t>
      </w:r>
    </w:p>
    <w:p w:rsidR="000A26EE" w:rsidRDefault="009973E3" w:rsidP="00E968B9">
      <w:pPr>
        <w:tabs>
          <w:tab w:val="left" w:pos="6029"/>
        </w:tabs>
        <w:jc w:val="both"/>
        <w:rPr>
          <w:b/>
          <w:lang w:val="sr-Latn-ME"/>
        </w:rPr>
      </w:pPr>
      <w:r w:rsidRPr="009973E3">
        <w:rPr>
          <w:b/>
          <w:lang w:val="sr-Latn-ME"/>
        </w:rPr>
        <w:lastRenderedPageBreak/>
        <w:t xml:space="preserve">10. Passato remoto </w:t>
      </w:r>
    </w:p>
    <w:p w:rsidR="009973E3" w:rsidRDefault="009973E3" w:rsidP="00E968B9">
      <w:pPr>
        <w:tabs>
          <w:tab w:val="left" w:pos="6029"/>
        </w:tabs>
        <w:jc w:val="both"/>
        <w:rPr>
          <w:b/>
          <w:lang w:val="sr-Latn-ME"/>
        </w:rPr>
        <w:sectPr w:rsidR="009973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73E3" w:rsidRPr="009973E3" w:rsidRDefault="009973E3" w:rsidP="00E968B9">
      <w:pPr>
        <w:tabs>
          <w:tab w:val="left" w:pos="6029"/>
        </w:tabs>
        <w:jc w:val="both"/>
        <w:rPr>
          <w:b/>
          <w:lang w:val="sr-Latn-ME"/>
        </w:rPr>
      </w:pPr>
      <w:r w:rsidRPr="009973E3">
        <w:rPr>
          <w:b/>
          <w:lang w:val="sr-Latn-ME"/>
        </w:rPr>
        <w:t>TORNARE</w:t>
      </w:r>
    </w:p>
    <w:p w:rsidR="009973E3" w:rsidRDefault="009973E3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>IO TORNAI</w:t>
      </w:r>
    </w:p>
    <w:p w:rsidR="009973E3" w:rsidRPr="009973E3" w:rsidRDefault="009973E3" w:rsidP="00E968B9">
      <w:pPr>
        <w:tabs>
          <w:tab w:val="left" w:pos="6029"/>
        </w:tabs>
        <w:jc w:val="both"/>
        <w:rPr>
          <w:b/>
          <w:lang w:val="sr-Latn-ME"/>
        </w:rPr>
      </w:pPr>
      <w:r w:rsidRPr="009973E3">
        <w:rPr>
          <w:b/>
          <w:lang w:val="sr-Latn-ME"/>
        </w:rPr>
        <w:t>INSISTERE</w:t>
      </w:r>
    </w:p>
    <w:p w:rsidR="009973E3" w:rsidRDefault="009973E3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>LUI/LEI INSISTE' / INSISTETTE</w:t>
      </w:r>
    </w:p>
    <w:p w:rsidR="009973E3" w:rsidRPr="009973E3" w:rsidRDefault="009973E3" w:rsidP="00E968B9">
      <w:pPr>
        <w:tabs>
          <w:tab w:val="left" w:pos="6029"/>
        </w:tabs>
        <w:jc w:val="both"/>
        <w:rPr>
          <w:b/>
          <w:lang w:val="sr-Latn-ME"/>
        </w:rPr>
      </w:pPr>
      <w:r w:rsidRPr="009973E3">
        <w:rPr>
          <w:b/>
          <w:lang w:val="sr-Latn-ME"/>
        </w:rPr>
        <w:t>SENTIRE</w:t>
      </w:r>
    </w:p>
    <w:p w:rsidR="009973E3" w:rsidRDefault="009973E3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>IO SENTII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313"/>
        <w:gridCol w:w="1326"/>
        <w:gridCol w:w="1317"/>
        <w:gridCol w:w="1413"/>
        <w:gridCol w:w="1329"/>
        <w:gridCol w:w="1328"/>
      </w:tblGrid>
      <w:tr w:rsidR="007D65EF" w:rsidTr="007D65EF"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</w:p>
        </w:tc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Io 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Tu 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Lui/lei 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Noi 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Voi 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Loro </w:t>
            </w:r>
          </w:p>
        </w:tc>
      </w:tr>
      <w:tr w:rsidR="007D65EF" w:rsidTr="007D65EF"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Correre</w:t>
            </w:r>
          </w:p>
        </w:tc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corsi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corresti 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corse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corremmo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correste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corsero</w:t>
            </w:r>
          </w:p>
        </w:tc>
      </w:tr>
      <w:tr w:rsidR="007D65EF" w:rsidTr="007D65EF"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Vedere</w:t>
            </w:r>
          </w:p>
        </w:tc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vidi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vedesti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vide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vedemmo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vedeste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videro</w:t>
            </w:r>
          </w:p>
        </w:tc>
      </w:tr>
      <w:tr w:rsidR="007D65EF" w:rsidTr="007D65EF"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Essere</w:t>
            </w:r>
          </w:p>
        </w:tc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fui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fosti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fu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fummo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foste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furono</w:t>
            </w:r>
          </w:p>
        </w:tc>
      </w:tr>
      <w:tr w:rsidR="007D65EF" w:rsidTr="007D65EF"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Conoscere</w:t>
            </w:r>
          </w:p>
        </w:tc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conobbi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conoscesti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conobbe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conoscemmo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conosceste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conobbero</w:t>
            </w:r>
          </w:p>
        </w:tc>
      </w:tr>
      <w:tr w:rsidR="007D65EF" w:rsidTr="007D65EF"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Chiedere</w:t>
            </w:r>
          </w:p>
        </w:tc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chiesi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chiedesti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chiese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chiedemmo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chiedeste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chiesero</w:t>
            </w:r>
          </w:p>
        </w:tc>
      </w:tr>
      <w:tr w:rsidR="007D65EF" w:rsidTr="007D65EF"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Dire</w:t>
            </w:r>
          </w:p>
        </w:tc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dissi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dicesti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disse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dicemmo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diceste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dissero</w:t>
            </w:r>
          </w:p>
        </w:tc>
      </w:tr>
      <w:tr w:rsidR="007D65EF" w:rsidTr="007D65EF"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Avere</w:t>
            </w:r>
          </w:p>
        </w:tc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ebbi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avesti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ebbe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avemmo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aveste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ebbero</w:t>
            </w:r>
          </w:p>
        </w:tc>
      </w:tr>
      <w:tr w:rsidR="007D65EF" w:rsidTr="007D65EF"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Fare</w:t>
            </w:r>
          </w:p>
        </w:tc>
        <w:tc>
          <w:tcPr>
            <w:tcW w:w="1335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feci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facesti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fece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facemmo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faceste</w:t>
            </w:r>
          </w:p>
        </w:tc>
        <w:tc>
          <w:tcPr>
            <w:tcW w:w="1336" w:type="dxa"/>
          </w:tcPr>
          <w:p w:rsidR="007D65EF" w:rsidRDefault="007D65EF" w:rsidP="00E968B9">
            <w:pPr>
              <w:tabs>
                <w:tab w:val="left" w:pos="6029"/>
              </w:tabs>
              <w:jc w:val="both"/>
              <w:rPr>
                <w:lang w:val="sr-Latn-ME"/>
              </w:rPr>
            </w:pPr>
            <w:r>
              <w:rPr>
                <w:lang w:val="sr-Latn-ME"/>
              </w:rPr>
              <w:t>fecero</w:t>
            </w:r>
          </w:p>
        </w:tc>
      </w:tr>
    </w:tbl>
    <w:p w:rsidR="007D65EF" w:rsidRDefault="007D65EF" w:rsidP="00E968B9">
      <w:pPr>
        <w:tabs>
          <w:tab w:val="left" w:pos="6029"/>
        </w:tabs>
        <w:jc w:val="both"/>
        <w:rPr>
          <w:lang w:val="sr-Latn-ME"/>
        </w:rPr>
      </w:pPr>
    </w:p>
    <w:p w:rsidR="00EA745E" w:rsidRDefault="00EA745E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 xml:space="preserve">Sono irregolari LA 1ᵃ E LA 3ᵃ PERSONA </w:t>
      </w:r>
      <w:r w:rsidR="00683078">
        <w:rPr>
          <w:lang w:val="sr-Latn-ME"/>
        </w:rPr>
        <w:t>SINGOLARE E LA 3ᵃ PERSONA PLURALE. Sono regolari LA 2ᵃ PERSONA SINGOLARE, LA 1ᵃ E LA 2ᵃ PERSONA PLURALE.</w:t>
      </w:r>
    </w:p>
    <w:p w:rsidR="000F602C" w:rsidRDefault="000F602C" w:rsidP="00E968B9">
      <w:pPr>
        <w:tabs>
          <w:tab w:val="left" w:pos="6029"/>
        </w:tabs>
        <w:jc w:val="both"/>
        <w:rPr>
          <w:lang w:val="sr-Latn-ME"/>
        </w:rPr>
      </w:pPr>
    </w:p>
    <w:p w:rsidR="000F602C" w:rsidRDefault="000F602C" w:rsidP="00E968B9">
      <w:pPr>
        <w:tabs>
          <w:tab w:val="left" w:pos="6029"/>
        </w:tabs>
        <w:jc w:val="both"/>
        <w:rPr>
          <w:b/>
          <w:lang w:val="sr-Latn-ME"/>
        </w:rPr>
      </w:pPr>
      <w:r w:rsidRPr="000F602C">
        <w:rPr>
          <w:b/>
          <w:lang w:val="sr-Latn-ME"/>
        </w:rPr>
        <w:t>13. Mai due volte nella stessa città</w:t>
      </w:r>
    </w:p>
    <w:p w:rsidR="000F602C" w:rsidRDefault="000F602C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>a. si lasciarono; salì; rimase; era; mosse; sillabava; abbassò; partiva; rispose.</w:t>
      </w:r>
    </w:p>
    <w:p w:rsidR="000F602C" w:rsidRDefault="000F602C" w:rsidP="00E968B9">
      <w:pPr>
        <w:tabs>
          <w:tab w:val="left" w:pos="6029"/>
        </w:tabs>
        <w:jc w:val="both"/>
        <w:rPr>
          <w:lang w:val="sr-Latn-ME"/>
        </w:rPr>
      </w:pPr>
    </w:p>
    <w:p w:rsidR="000F602C" w:rsidRDefault="000F602C" w:rsidP="00E968B9">
      <w:pPr>
        <w:tabs>
          <w:tab w:val="left" w:pos="6029"/>
        </w:tabs>
        <w:jc w:val="both"/>
        <w:rPr>
          <w:b/>
          <w:lang w:val="sr-Latn-ME"/>
        </w:rPr>
      </w:pPr>
      <w:r w:rsidRPr="000F602C">
        <w:rPr>
          <w:b/>
          <w:lang w:val="sr-Latn-ME"/>
        </w:rPr>
        <w:t>14. Occhio alla lingua!</w:t>
      </w:r>
    </w:p>
    <w:p w:rsidR="000F602C" w:rsidRDefault="000F602C" w:rsidP="00E968B9">
      <w:pPr>
        <w:tabs>
          <w:tab w:val="left" w:pos="6029"/>
        </w:tabs>
        <w:jc w:val="both"/>
        <w:rPr>
          <w:lang w:val="sr-Latn-ME"/>
        </w:rPr>
      </w:pPr>
      <w:r w:rsidRPr="000F602C">
        <w:rPr>
          <w:lang w:val="sr-Latn-ME"/>
        </w:rPr>
        <w:t>a. le quali</w:t>
      </w:r>
    </w:p>
    <w:p w:rsidR="000F602C" w:rsidRDefault="000F602C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>b. il pronome relativo si riferisce LINGUE e si forma CON L'ARTICOLO DETERMINATIVO + QUALE/QUALI.</w:t>
      </w:r>
    </w:p>
    <w:p w:rsidR="000F602C" w:rsidRDefault="000F602C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>c. nella quale; il quale; dal quale; i quali</w:t>
      </w:r>
    </w:p>
    <w:p w:rsidR="000F602C" w:rsidRPr="000F602C" w:rsidRDefault="000F602C" w:rsidP="00E968B9">
      <w:pPr>
        <w:tabs>
          <w:tab w:val="left" w:pos="6029"/>
        </w:tabs>
        <w:jc w:val="both"/>
        <w:rPr>
          <w:lang w:val="sr-Latn-ME"/>
        </w:rPr>
      </w:pPr>
      <w:r>
        <w:rPr>
          <w:lang w:val="sr-Latn-ME"/>
        </w:rPr>
        <w:t>d. soggetto e oggetto indiretto (con preposizione)</w:t>
      </w:r>
      <w:bookmarkStart w:id="0" w:name="_GoBack"/>
      <w:bookmarkEnd w:id="0"/>
    </w:p>
    <w:sectPr w:rsidR="000F602C" w:rsidRPr="000F602C" w:rsidSect="007D65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B9"/>
    <w:rsid w:val="00046D16"/>
    <w:rsid w:val="000A26EE"/>
    <w:rsid w:val="000F602C"/>
    <w:rsid w:val="003F3C9B"/>
    <w:rsid w:val="00683078"/>
    <w:rsid w:val="007C68BF"/>
    <w:rsid w:val="007D65EF"/>
    <w:rsid w:val="009973E3"/>
    <w:rsid w:val="00E968B9"/>
    <w:rsid w:val="00E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5457"/>
  <w15:chartTrackingRefBased/>
  <w15:docId w15:val="{B0477CB1-C49E-4260-B1C3-66BBBDA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2020-03-19T18:25:00Z</dcterms:created>
  <dcterms:modified xsi:type="dcterms:W3CDTF">2020-03-19T19:04:00Z</dcterms:modified>
</cp:coreProperties>
</file>