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12" w:rsidRPr="008A7C53" w:rsidRDefault="00B73B12" w:rsidP="00B73B1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PRAVNI FAKULTET UNIVERZITETA CRNE GORE</w:t>
      </w:r>
    </w:p>
    <w:p w:rsidR="00B73B12" w:rsidRDefault="00B73B12" w:rsidP="00B73B1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OSNOVI SOCIOLOGIJE I SOCIOLOGIJA PRAVA</w:t>
      </w:r>
    </w:p>
    <w:p w:rsidR="00B73B12" w:rsidRPr="004710DA" w:rsidRDefault="00B73B12" w:rsidP="00B73B12">
      <w:pPr>
        <w:jc w:val="center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99"/>
        <w:gridCol w:w="2398"/>
        <w:gridCol w:w="2391"/>
        <w:gridCol w:w="2388"/>
      </w:tblGrid>
      <w:tr w:rsidR="00B73B12" w:rsidRPr="008A7C53" w:rsidTr="00623798">
        <w:tc>
          <w:tcPr>
            <w:tcW w:w="2463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Fond časova</w:t>
            </w:r>
          </w:p>
        </w:tc>
      </w:tr>
      <w:tr w:rsidR="00B73B12" w:rsidRPr="008A7C53" w:rsidTr="00623798">
        <w:tc>
          <w:tcPr>
            <w:tcW w:w="2463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464" w:type="dxa"/>
          </w:tcPr>
          <w:p w:rsidR="00B73B12" w:rsidRPr="008A7C53" w:rsidRDefault="000D4BF4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4P + 0</w:t>
            </w:r>
            <w:r w:rsidRPr="008A7C53">
              <w:rPr>
                <w:sz w:val="20"/>
                <w:szCs w:val="20"/>
                <w:lang w:val="sr-Latn-CS"/>
              </w:rPr>
              <w:t>V</w:t>
            </w:r>
          </w:p>
        </w:tc>
      </w:tr>
    </w:tbl>
    <w:p w:rsidR="00B73B12" w:rsidRPr="008A7C53" w:rsidRDefault="00B73B12" w:rsidP="00B73B12">
      <w:pPr>
        <w:jc w:val="left"/>
        <w:rPr>
          <w:sz w:val="20"/>
          <w:szCs w:val="20"/>
          <w:lang w:val="sr-Latn-CS"/>
        </w:rPr>
      </w:pPr>
    </w:p>
    <w:tbl>
      <w:tblPr>
        <w:tblStyle w:val="TableGrid"/>
        <w:tblW w:w="10080" w:type="dxa"/>
        <w:tblInd w:w="-432" w:type="dxa"/>
        <w:tblLook w:val="01E0" w:firstRow="1" w:lastRow="1" w:firstColumn="1" w:lastColumn="1" w:noHBand="0" w:noVBand="0"/>
      </w:tblPr>
      <w:tblGrid>
        <w:gridCol w:w="5760"/>
        <w:gridCol w:w="4320"/>
      </w:tblGrid>
      <w:tr w:rsidR="00B73B12" w:rsidRPr="008A7C53" w:rsidTr="00623798">
        <w:tc>
          <w:tcPr>
            <w:tcW w:w="10080" w:type="dxa"/>
            <w:gridSpan w:val="2"/>
          </w:tcPr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Naziv predmeta</w:t>
            </w:r>
            <w:r>
              <w:rPr>
                <w:sz w:val="20"/>
                <w:szCs w:val="20"/>
                <w:lang w:val="sr-Latn-CS"/>
              </w:rPr>
              <w:t>: OSNOVI SOCIOLOGIJE I SOCIOLOGIJA PRAVA</w:t>
            </w:r>
          </w:p>
          <w:p w:rsidR="00B73B12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sz w:val="20"/>
                <w:szCs w:val="20"/>
                <w:lang w:val="sr-Latn-CS"/>
              </w:rPr>
              <w:t xml:space="preserve">- I godina </w:t>
            </w:r>
            <w:r>
              <w:rPr>
                <w:sz w:val="20"/>
                <w:szCs w:val="20"/>
                <w:lang w:val="sr-Latn-CS"/>
              </w:rPr>
              <w:t>– Isemestar</w:t>
            </w:r>
          </w:p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Osnovne studije</w:t>
            </w:r>
          </w:p>
        </w:tc>
      </w:tr>
      <w:tr w:rsidR="00B73B12" w:rsidRPr="008A7C53" w:rsidTr="00623798">
        <w:trPr>
          <w:trHeight w:val="511"/>
        </w:trPr>
        <w:tc>
          <w:tcPr>
            <w:tcW w:w="10080" w:type="dxa"/>
            <w:gridSpan w:val="2"/>
          </w:tcPr>
          <w:p w:rsidR="00B73B12" w:rsidRPr="00227AC3" w:rsidRDefault="00B73B12" w:rsidP="00623798">
            <w:pPr>
              <w:rPr>
                <w:szCs w:val="28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Cilj izučavanja predmeta</w:t>
            </w:r>
            <w:r w:rsidRPr="008A7C53">
              <w:rPr>
                <w:sz w:val="20"/>
                <w:szCs w:val="20"/>
                <w:lang w:val="sr-Latn-CS"/>
              </w:rPr>
              <w:t xml:space="preserve">: </w:t>
            </w:r>
            <w:r w:rsidRPr="00787D29">
              <w:rPr>
                <w:sz w:val="16"/>
                <w:szCs w:val="16"/>
                <w:lang w:val="sr-Latn-CS"/>
              </w:rPr>
              <w:t>Cilj izučavanja predmeta je upoznavanje studenata sa</w:t>
            </w:r>
            <w:r w:rsidR="00356CEB">
              <w:rPr>
                <w:sz w:val="16"/>
                <w:szCs w:val="16"/>
                <w:lang w:val="sr-Latn-CS"/>
              </w:rPr>
              <w:t>:</w:t>
            </w:r>
            <w:r w:rsidRPr="00787D29">
              <w:rPr>
                <w:sz w:val="16"/>
                <w:szCs w:val="16"/>
                <w:lang w:val="sr-Latn-CS"/>
              </w:rPr>
              <w:t xml:space="preserve"> osnovnim pojmovima o društvu, </w:t>
            </w:r>
            <w:r w:rsidR="00356CEB">
              <w:rPr>
                <w:sz w:val="16"/>
                <w:szCs w:val="16"/>
                <w:lang w:val="sr-Latn-CS"/>
              </w:rPr>
              <w:t>osnovnim karakteristikama najznačajnijih socioloških teorija, društveni</w:t>
            </w:r>
            <w:r w:rsidR="007F5742">
              <w:rPr>
                <w:sz w:val="16"/>
                <w:szCs w:val="16"/>
                <w:lang w:val="sr-Latn-CS"/>
              </w:rPr>
              <w:t>m sistemom</w:t>
            </w:r>
            <w:r w:rsidRPr="00787D29">
              <w:rPr>
                <w:sz w:val="16"/>
                <w:szCs w:val="16"/>
                <w:lang w:val="sr-Latn-CS"/>
              </w:rPr>
              <w:t xml:space="preserve"> i društvenim podsistemima</w:t>
            </w:r>
            <w:r>
              <w:rPr>
                <w:sz w:val="16"/>
                <w:szCs w:val="16"/>
                <w:lang w:val="sr-Latn-CS"/>
              </w:rPr>
              <w:t>, kao i pojmom, predmetom i problemima sociologije prava.</w:t>
            </w:r>
          </w:p>
        </w:tc>
      </w:tr>
      <w:tr w:rsidR="00B73B12" w:rsidRPr="008A7C53" w:rsidTr="00623798">
        <w:trPr>
          <w:trHeight w:val="511"/>
        </w:trPr>
        <w:tc>
          <w:tcPr>
            <w:tcW w:w="10080" w:type="dxa"/>
            <w:gridSpan w:val="2"/>
          </w:tcPr>
          <w:p w:rsidR="00B73B12" w:rsidRPr="00E7354E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b/>
                <w:sz w:val="20"/>
                <w:szCs w:val="16"/>
              </w:rPr>
              <w:t xml:space="preserve">Ishodi učenja. </w:t>
            </w:r>
            <w:r w:rsidRPr="00E7354E">
              <w:rPr>
                <w:sz w:val="16"/>
                <w:szCs w:val="16"/>
                <w:lang w:val="sr-Latn-CS"/>
              </w:rPr>
              <w:t>Nakon što student</w:t>
            </w:r>
            <w:r w:rsidR="007E3207">
              <w:rPr>
                <w:sz w:val="16"/>
                <w:szCs w:val="16"/>
                <w:lang w:val="sr-Latn-CS"/>
              </w:rPr>
              <w:t>i polože</w:t>
            </w:r>
            <w:r w:rsidRPr="00E7354E">
              <w:rPr>
                <w:sz w:val="16"/>
                <w:szCs w:val="16"/>
                <w:lang w:val="sr-Latn-CS"/>
              </w:rPr>
              <w:t xml:space="preserve"> ovaj ispit biće u mogućnosti da: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definišu i objasne osnovne sociološke pojmove; objasne i kritički analiziraju najznačajnije sociološke teorije;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tumače društvene promjene;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primjene stečena znanja u cilju objašnjavanja različitih društvenih fenomena;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definišu predmet i osnovne probleme sociologije prava.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021BF1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Nasta</w:t>
            </w:r>
            <w:r>
              <w:rPr>
                <w:b/>
                <w:sz w:val="20"/>
                <w:szCs w:val="20"/>
                <w:lang w:val="sr-Latn-CS"/>
              </w:rPr>
              <w:t xml:space="preserve">vnik: </w:t>
            </w:r>
            <w:r w:rsidR="000D4BF4">
              <w:rPr>
                <w:sz w:val="20"/>
                <w:szCs w:val="20"/>
                <w:lang w:val="sr-Latn-CS"/>
              </w:rPr>
              <w:t>prof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021BF1">
              <w:rPr>
                <w:sz w:val="20"/>
                <w:szCs w:val="20"/>
                <w:lang w:val="sr-Latn-CS"/>
              </w:rPr>
              <w:t>dr Marko Dokić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Metod nastave i savladavanja gradiva</w:t>
            </w:r>
            <w:r>
              <w:rPr>
                <w:sz w:val="20"/>
                <w:szCs w:val="20"/>
                <w:lang w:val="sr-Latn-CS"/>
              </w:rPr>
              <w:t xml:space="preserve">: predavanja, </w:t>
            </w:r>
            <w:r w:rsidRPr="008A7C53">
              <w:rPr>
                <w:sz w:val="20"/>
                <w:szCs w:val="20"/>
                <w:lang w:val="sr-Latn-CS"/>
              </w:rPr>
              <w:t>konsultacije</w:t>
            </w:r>
            <w:r w:rsidR="00923938">
              <w:rPr>
                <w:sz w:val="20"/>
                <w:szCs w:val="20"/>
                <w:lang w:val="sr-Latn-CS"/>
              </w:rPr>
              <w:t>, praktična nastava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b/>
                <w:sz w:val="16"/>
                <w:szCs w:val="16"/>
                <w:u w:val="single"/>
                <w:lang w:val="sr-Latn-CS"/>
              </w:rPr>
            </w:pPr>
            <w:r>
              <w:rPr>
                <w:b/>
                <w:sz w:val="16"/>
                <w:szCs w:val="16"/>
                <w:u w:val="single"/>
                <w:lang w:val="sr-Latn-CS"/>
              </w:rPr>
              <w:t>PLAN RADA PO NEDJ</w:t>
            </w:r>
            <w:r w:rsidRPr="00B67D22">
              <w:rPr>
                <w:b/>
                <w:sz w:val="16"/>
                <w:szCs w:val="16"/>
                <w:u w:val="single"/>
                <w:lang w:val="sr-Latn-CS"/>
              </w:rPr>
              <w:t>ELJAMA: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 xml:space="preserve">Pripremne nedjelje 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Nedj</w:t>
            </w:r>
            <w:r w:rsidRPr="00B67D22">
              <w:rPr>
                <w:sz w:val="16"/>
                <w:szCs w:val="16"/>
                <w:lang w:val="sl-SI"/>
              </w:rPr>
              <w:t xml:space="preserve">elje za nastavu, kolokvijume i završni ispit: 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 Karakter sociologije, istorijat i mesto u sistemu nauka</w:t>
            </w:r>
          </w:p>
          <w:p w:rsidR="00B73B12" w:rsidRPr="000C7655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II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 Sociološke teorije</w:t>
            </w:r>
          </w:p>
          <w:p w:rsidR="00B73B12" w:rsidRPr="00D01A5D" w:rsidRDefault="00B73B12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III      Sistem uopšte i društveni sistem i jezgro globalnog društvenog sistema</w:t>
            </w:r>
          </w:p>
          <w:p w:rsidR="00B73B12" w:rsidRDefault="000B14C9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IV      </w:t>
            </w:r>
            <w:r w:rsidR="00B73B12">
              <w:rPr>
                <w:sz w:val="16"/>
                <w:szCs w:val="16"/>
                <w:lang w:val="sl-SI"/>
              </w:rPr>
              <w:t>Okviri života globalnog društvenog sistema i  društvene ustanove (organizacije); društvena moć, naličje društvenih ustanova,</w:t>
            </w:r>
            <w:r w:rsidR="00B73B12">
              <w:rPr>
                <w:sz w:val="16"/>
                <w:szCs w:val="16"/>
                <w:lang w:val="sr-Latn-CS"/>
              </w:rPr>
              <w:t xml:space="preserve"> organizacija i </w:t>
            </w:r>
          </w:p>
          <w:p w:rsidR="00B73B12" w:rsidRPr="00D01A5D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r-Latn-CS"/>
              </w:rPr>
              <w:t xml:space="preserve">          društvenih grupa</w:t>
            </w:r>
          </w:p>
          <w:p w:rsidR="00B73B12" w:rsidRPr="00AB3DCC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       Globalni društveni sistem i podsistemi: Anatomija globalnog društvenog sistema</w:t>
            </w:r>
          </w:p>
          <w:p w:rsidR="00B73B12" w:rsidRPr="001615F6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>VI      Ljudska ekologija i ljudska reprodukcija</w:t>
            </w:r>
          </w:p>
          <w:p w:rsidR="00B73B12" w:rsidRPr="00D01A5D" w:rsidRDefault="00B73B12" w:rsidP="000D4BF4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VII</w:t>
            </w:r>
            <w:r>
              <w:rPr>
                <w:sz w:val="16"/>
                <w:szCs w:val="16"/>
                <w:lang w:val="sl-SI"/>
              </w:rPr>
              <w:tab/>
            </w:r>
            <w:r w:rsidRPr="001615F6">
              <w:rPr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 xml:space="preserve"> Ekonomija; Politički sistem</w:t>
            </w:r>
            <w:r w:rsidR="00923938">
              <w:rPr>
                <w:sz w:val="16"/>
                <w:szCs w:val="16"/>
                <w:lang w:val="sl-SI"/>
              </w:rPr>
              <w:t xml:space="preserve"> – upoznavanje sa osnovnim karakteristika</w:t>
            </w:r>
            <w:r w:rsidR="000D4BF4">
              <w:rPr>
                <w:sz w:val="16"/>
                <w:szCs w:val="16"/>
                <w:lang w:val="sl-SI"/>
              </w:rPr>
              <w:t>ma političkog sistema Crne Gore</w:t>
            </w:r>
          </w:p>
          <w:p w:rsidR="00B73B12" w:rsidRPr="00AB3DCC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VIII   Kolokvijum </w:t>
            </w:r>
          </w:p>
          <w:p w:rsidR="00B73B12" w:rsidRPr="00AB3DCC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IX      Popravni kolokvijum 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X       Kultura i kultura simboličke komunikacije; Saznajno-iskustvena kultura; Normativna kultura; Vrednosna kultura; </w:t>
            </w:r>
          </w:p>
          <w:p w:rsidR="00B73B12" w:rsidRPr="00D01A5D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          Kultura potreba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</w:t>
            </w:r>
            <w:r>
              <w:rPr>
                <w:sz w:val="16"/>
                <w:szCs w:val="16"/>
                <w:lang w:val="sl-SI"/>
              </w:rPr>
              <w:tab/>
            </w:r>
            <w:r>
              <w:rPr>
                <w:b/>
                <w:sz w:val="16"/>
                <w:szCs w:val="16"/>
                <w:lang w:val="sl-SI"/>
              </w:rPr>
              <w:t xml:space="preserve">  </w:t>
            </w:r>
            <w:r>
              <w:rPr>
                <w:sz w:val="16"/>
                <w:szCs w:val="16"/>
                <w:lang w:val="sl-SI"/>
              </w:rPr>
              <w:t xml:space="preserve">Promjene (dinamika) društva; 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>Sociologija svjetskog sistema: nastanak i struktura svjetskog sistema, podjele svijeta;</w:t>
            </w:r>
          </w:p>
          <w:p w:rsidR="00B73B12" w:rsidRPr="00B67D2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Dr</w:t>
            </w:r>
            <w:r>
              <w:rPr>
                <w:sz w:val="16"/>
                <w:szCs w:val="16"/>
                <w:lang w:val="sr-Latn-CS"/>
              </w:rPr>
              <w:t xml:space="preserve">uštva u tranziciji (postsocijalistička društva) 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>
              <w:rPr>
                <w:b/>
                <w:sz w:val="16"/>
                <w:szCs w:val="16"/>
                <w:lang w:val="sl-SI"/>
              </w:rPr>
              <w:t xml:space="preserve"> </w:t>
            </w:r>
          </w:p>
          <w:p w:rsidR="00B73B12" w:rsidRPr="00DE135F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XII     Predmet i problemi sociologije prava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XIII    Preteče i osnivači sociologije prava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XIV    Sistematska sociologija prava</w:t>
            </w:r>
          </w:p>
          <w:p w:rsidR="00B73B12" w:rsidRPr="00B70379" w:rsidRDefault="00B73B12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XV     Diferencijalna </w:t>
            </w:r>
            <w:r w:rsidR="00923938">
              <w:rPr>
                <w:sz w:val="16"/>
                <w:szCs w:val="16"/>
                <w:lang w:val="sl-SI"/>
              </w:rPr>
              <w:t xml:space="preserve">i genetička </w:t>
            </w:r>
            <w:r>
              <w:rPr>
                <w:sz w:val="16"/>
                <w:szCs w:val="16"/>
                <w:lang w:val="sl-SI"/>
              </w:rPr>
              <w:t>sociologija prava</w:t>
            </w:r>
          </w:p>
          <w:p w:rsidR="00B73B12" w:rsidRPr="00B67D22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XVI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7D22">
              <w:rPr>
                <w:b/>
                <w:sz w:val="16"/>
                <w:szCs w:val="16"/>
                <w:lang w:val="sl-SI"/>
              </w:rPr>
              <w:t>Završni ispit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Završna nedj</w:t>
            </w:r>
            <w:r w:rsidRPr="00B67D22">
              <w:rPr>
                <w:sz w:val="16"/>
                <w:szCs w:val="16"/>
                <w:lang w:val="sl-SI"/>
              </w:rPr>
              <w:t>e</w:t>
            </w:r>
            <w:r>
              <w:rPr>
                <w:sz w:val="16"/>
                <w:szCs w:val="16"/>
                <w:lang w:val="sl-SI"/>
              </w:rPr>
              <w:t>lja – ovjera semestra i upis oc</w:t>
            </w:r>
            <w:r w:rsidRPr="00B67D22">
              <w:rPr>
                <w:sz w:val="16"/>
                <w:szCs w:val="16"/>
                <w:lang w:val="sl-SI"/>
              </w:rPr>
              <w:t>ena</w:t>
            </w:r>
            <w:r>
              <w:rPr>
                <w:sz w:val="16"/>
                <w:szCs w:val="16"/>
                <w:lang w:val="sl-SI"/>
              </w:rPr>
              <w:t xml:space="preserve"> 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XVIII-XXI    Nedj</w:t>
            </w:r>
            <w:r w:rsidRPr="00B67D22">
              <w:rPr>
                <w:sz w:val="16"/>
                <w:szCs w:val="16"/>
                <w:lang w:val="sl-SI"/>
              </w:rPr>
              <w:t>elje dopunsku nastavu i popravni ispitni rok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Opterećenje studenata</w:t>
            </w:r>
          </w:p>
        </w:tc>
      </w:tr>
      <w:tr w:rsidR="00B73B12" w:rsidRPr="008A7C53" w:rsidTr="00BE0211">
        <w:tc>
          <w:tcPr>
            <w:tcW w:w="5760" w:type="dxa"/>
          </w:tcPr>
          <w:p w:rsidR="00B73B12" w:rsidRPr="00E7354E" w:rsidRDefault="00B73B12" w:rsidP="0062379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E7354E">
              <w:rPr>
                <w:b w:val="0"/>
                <w:bCs w:val="0"/>
                <w:sz w:val="16"/>
                <w:szCs w:val="16"/>
              </w:rPr>
              <w:t>Nedjeljno</w:t>
            </w:r>
            <w:proofErr w:type="spellEnd"/>
          </w:p>
        </w:tc>
        <w:tc>
          <w:tcPr>
            <w:tcW w:w="4320" w:type="dxa"/>
          </w:tcPr>
          <w:p w:rsidR="00B73B12" w:rsidRPr="00E7354E" w:rsidRDefault="00B73B12" w:rsidP="0062379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sz w:val="16"/>
                <w:szCs w:val="16"/>
              </w:rPr>
            </w:pPr>
            <w:r w:rsidRPr="00E7354E">
              <w:rPr>
                <w:b w:val="0"/>
                <w:bCs w:val="0"/>
                <w:sz w:val="16"/>
                <w:szCs w:val="16"/>
              </w:rPr>
              <w:t xml:space="preserve">U </w:t>
            </w:r>
            <w:proofErr w:type="spellStart"/>
            <w:r w:rsidRPr="00E7354E">
              <w:rPr>
                <w:b w:val="0"/>
                <w:bCs w:val="0"/>
                <w:sz w:val="16"/>
                <w:szCs w:val="16"/>
              </w:rPr>
              <w:t>semestru</w:t>
            </w:r>
            <w:proofErr w:type="spellEnd"/>
          </w:p>
        </w:tc>
      </w:tr>
      <w:tr w:rsidR="00B73B12" w:rsidRPr="008A7C53" w:rsidTr="00BE0211">
        <w:tc>
          <w:tcPr>
            <w:tcW w:w="5760" w:type="dxa"/>
          </w:tcPr>
          <w:p w:rsidR="00B73B12" w:rsidRPr="00E7354E" w:rsidRDefault="000B14C9" w:rsidP="0062379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B73B12" w:rsidRPr="00E7354E">
              <w:rPr>
                <w:bCs/>
                <w:sz w:val="16"/>
                <w:szCs w:val="16"/>
              </w:rPr>
              <w:t> kredita x 40/30 =</w:t>
            </w:r>
            <w:r w:rsidR="00B73B12" w:rsidRPr="00E7354E">
              <w:rPr>
                <w:rStyle w:val="apple-converted-space"/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  <w:u w:val="single"/>
              </w:rPr>
              <w:t>8 sati</w:t>
            </w:r>
          </w:p>
          <w:p w:rsidR="00B73B12" w:rsidRPr="00E7354E" w:rsidRDefault="00B73B12" w:rsidP="00623798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E7354E">
              <w:rPr>
                <w:sz w:val="16"/>
                <w:szCs w:val="16"/>
              </w:rPr>
              <w:t>Struktura</w:t>
            </w:r>
            <w:proofErr w:type="spellEnd"/>
            <w:r w:rsidRPr="00E7354E">
              <w:rPr>
                <w:sz w:val="16"/>
                <w:szCs w:val="16"/>
              </w:rPr>
              <w:t>:</w:t>
            </w:r>
            <w:r w:rsidRPr="00E7354E">
              <w:rPr>
                <w:sz w:val="16"/>
                <w:szCs w:val="16"/>
              </w:rPr>
              <w:br/>
            </w:r>
            <w:r w:rsidRPr="00E7354E">
              <w:rPr>
                <w:bCs/>
                <w:sz w:val="16"/>
                <w:szCs w:val="16"/>
              </w:rPr>
              <w:t>4 sati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predavanja</w:t>
            </w:r>
            <w:proofErr w:type="spellEnd"/>
            <w:r w:rsidRPr="00E7354E">
              <w:rPr>
                <w:sz w:val="16"/>
                <w:szCs w:val="16"/>
              </w:rPr>
              <w:br/>
            </w:r>
            <w:r w:rsidRPr="00E7354E">
              <w:rPr>
                <w:bCs/>
                <w:sz w:val="16"/>
                <w:szCs w:val="16"/>
              </w:rPr>
              <w:t>0 sati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vježbi</w:t>
            </w:r>
            <w:proofErr w:type="spellEnd"/>
            <w:r w:rsidRPr="00E7354E">
              <w:rPr>
                <w:sz w:val="16"/>
                <w:szCs w:val="16"/>
              </w:rPr>
              <w:br/>
            </w:r>
            <w:r w:rsidR="000B14C9">
              <w:rPr>
                <w:bCs/>
                <w:sz w:val="16"/>
                <w:szCs w:val="16"/>
              </w:rPr>
              <w:t>4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individualnog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rada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studenta</w:t>
            </w:r>
            <w:proofErr w:type="spellEnd"/>
            <w:r w:rsidRPr="00E7354E">
              <w:rPr>
                <w:sz w:val="16"/>
                <w:szCs w:val="16"/>
              </w:rPr>
              <w:t xml:space="preserve"> (</w:t>
            </w:r>
            <w:proofErr w:type="spellStart"/>
            <w:r w:rsidRPr="00E7354E">
              <w:rPr>
                <w:sz w:val="16"/>
                <w:szCs w:val="16"/>
              </w:rPr>
              <w:t>priprema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laboratorijske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vježbe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kolokvijume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izrada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domaćih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zadataka</w:t>
            </w:r>
            <w:proofErr w:type="spellEnd"/>
            <w:r w:rsidRPr="00E7354E">
              <w:rPr>
                <w:sz w:val="16"/>
                <w:szCs w:val="16"/>
              </w:rPr>
              <w:t xml:space="preserve">) </w:t>
            </w:r>
            <w:proofErr w:type="spellStart"/>
            <w:r w:rsidRPr="00E7354E">
              <w:rPr>
                <w:sz w:val="16"/>
                <w:szCs w:val="16"/>
              </w:rPr>
              <w:t>uključujući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4320" w:type="dxa"/>
          </w:tcPr>
          <w:p w:rsidR="00B73B12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sz w:val="16"/>
                <w:szCs w:val="16"/>
              </w:rPr>
              <w:t>Nastava i za</w:t>
            </w:r>
            <w:r w:rsidR="00BE0211">
              <w:rPr>
                <w:sz w:val="16"/>
                <w:szCs w:val="16"/>
              </w:rPr>
              <w:t xml:space="preserve">vršni ispit: </w:t>
            </w:r>
            <w:r w:rsidR="000B14C9">
              <w:rPr>
                <w:sz w:val="16"/>
                <w:szCs w:val="16"/>
              </w:rPr>
              <w:t>8 sati</w:t>
            </w:r>
            <w:r w:rsidRPr="00E7354E">
              <w:rPr>
                <w:sz w:val="16"/>
                <w:szCs w:val="16"/>
              </w:rPr>
              <w:t> x 16 =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128 sati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Pr="00E7354E">
              <w:rPr>
                <w:sz w:val="16"/>
                <w:szCs w:val="16"/>
              </w:rPr>
              <w:br/>
              <w:t>Neophodna priprema prije početka semestra (administracija, upis, o</w:t>
            </w:r>
            <w:r w:rsidR="000B14C9">
              <w:rPr>
                <w:sz w:val="16"/>
                <w:szCs w:val="16"/>
              </w:rPr>
              <w:t>vjera): 2 x 8 sati</w:t>
            </w:r>
            <w:r w:rsidRPr="00E7354E">
              <w:rPr>
                <w:sz w:val="16"/>
                <w:szCs w:val="16"/>
              </w:rPr>
              <w:t xml:space="preserve"> =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16 sati</w:t>
            </w:r>
          </w:p>
          <w:p w:rsidR="00B73B12" w:rsidRPr="00E7354E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bCs/>
                <w:sz w:val="16"/>
                <w:szCs w:val="16"/>
              </w:rPr>
              <w:t>Ukupno opterećenje za predmet:</w:t>
            </w:r>
            <w:r w:rsidRPr="00E7354E">
              <w:rPr>
                <w:rStyle w:val="apple-converted-space"/>
                <w:bCs/>
                <w:sz w:val="16"/>
                <w:szCs w:val="16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6</w:t>
            </w:r>
            <w:r w:rsidRPr="00E7354E">
              <w:rPr>
                <w:bCs/>
                <w:sz w:val="16"/>
                <w:szCs w:val="16"/>
                <w:u w:val="single"/>
              </w:rPr>
              <w:t> x 30 =</w:t>
            </w:r>
            <w:r w:rsidRPr="00E7354E">
              <w:rPr>
                <w:rStyle w:val="apple-converted-space"/>
                <w:bCs/>
                <w:sz w:val="16"/>
                <w:szCs w:val="16"/>
                <w:u w:val="single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18</w:t>
            </w:r>
            <w:r w:rsidRPr="00E7354E">
              <w:rPr>
                <w:bCs/>
                <w:sz w:val="16"/>
                <w:szCs w:val="16"/>
                <w:u w:val="single"/>
              </w:rPr>
              <w:t>0 sati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</w:p>
          <w:p w:rsidR="00B73B12" w:rsidRPr="00E7354E" w:rsidRDefault="00B73B12" w:rsidP="00623798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E7354E">
              <w:rPr>
                <w:bCs/>
                <w:sz w:val="16"/>
                <w:szCs w:val="16"/>
              </w:rPr>
              <w:t>Dopunski</w:t>
            </w:r>
            <w:proofErr w:type="spellEnd"/>
            <w:r w:rsidRPr="00E7354E">
              <w:rPr>
                <w:bCs/>
                <w:sz w:val="16"/>
                <w:szCs w:val="16"/>
              </w:rPr>
              <w:t xml:space="preserve"> rad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pripremu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ispita</w:t>
            </w:r>
            <w:proofErr w:type="spellEnd"/>
            <w:r w:rsidRPr="00E7354E">
              <w:rPr>
                <w:sz w:val="16"/>
                <w:szCs w:val="16"/>
              </w:rPr>
              <w:t xml:space="preserve"> u </w:t>
            </w:r>
            <w:proofErr w:type="spellStart"/>
            <w:r w:rsidRPr="00E7354E">
              <w:rPr>
                <w:sz w:val="16"/>
                <w:szCs w:val="16"/>
              </w:rPr>
              <w:t>popravnom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ispitnom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roku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uključujući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pola</w:t>
            </w:r>
            <w:r w:rsidR="005A5EF4">
              <w:rPr>
                <w:sz w:val="16"/>
                <w:szCs w:val="16"/>
              </w:rPr>
              <w:t>ganje</w:t>
            </w:r>
            <w:proofErr w:type="spellEnd"/>
            <w:r w:rsidR="005A5EF4">
              <w:rPr>
                <w:sz w:val="16"/>
                <w:szCs w:val="16"/>
              </w:rPr>
              <w:t xml:space="preserve"> </w:t>
            </w:r>
            <w:proofErr w:type="spellStart"/>
            <w:r w:rsidR="005A5EF4">
              <w:rPr>
                <w:sz w:val="16"/>
                <w:szCs w:val="16"/>
              </w:rPr>
              <w:t>popravnog</w:t>
            </w:r>
            <w:proofErr w:type="spellEnd"/>
            <w:r w:rsidR="005A5EF4">
              <w:rPr>
                <w:sz w:val="16"/>
                <w:szCs w:val="16"/>
              </w:rPr>
              <w:t xml:space="preserve"> </w:t>
            </w:r>
            <w:proofErr w:type="spellStart"/>
            <w:r w:rsidR="005A5EF4">
              <w:rPr>
                <w:sz w:val="16"/>
                <w:szCs w:val="16"/>
              </w:rPr>
              <w:t>ispita</w:t>
            </w:r>
            <w:proofErr w:type="spellEnd"/>
            <w:r w:rsidR="005A5EF4">
              <w:rPr>
                <w:sz w:val="16"/>
                <w:szCs w:val="16"/>
              </w:rPr>
              <w:t xml:space="preserve"> od 0 - 48</w:t>
            </w:r>
            <w:r w:rsidRPr="00E7354E">
              <w:rPr>
                <w:sz w:val="16"/>
                <w:szCs w:val="16"/>
              </w:rPr>
              <w:t xml:space="preserve"> sati.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Pr="00E7354E">
              <w:rPr>
                <w:sz w:val="16"/>
                <w:szCs w:val="16"/>
              </w:rPr>
              <w:br/>
            </w:r>
            <w:proofErr w:type="spellStart"/>
            <w:r w:rsidRPr="00E7354E">
              <w:rPr>
                <w:sz w:val="16"/>
                <w:szCs w:val="16"/>
              </w:rPr>
              <w:t>Struktura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opterećenja</w:t>
            </w:r>
            <w:proofErr w:type="spellEnd"/>
            <w:r w:rsidRPr="00E7354E">
              <w:rPr>
                <w:sz w:val="16"/>
                <w:szCs w:val="16"/>
              </w:rPr>
              <w:t>: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128 sati</w:t>
            </w:r>
            <w:r w:rsidRPr="00E7354E">
              <w:rPr>
                <w:sz w:val="16"/>
                <w:szCs w:val="16"/>
              </w:rPr>
              <w:t> (</w:t>
            </w:r>
            <w:proofErr w:type="spellStart"/>
            <w:r w:rsidRPr="00E7354E">
              <w:rPr>
                <w:sz w:val="16"/>
                <w:szCs w:val="16"/>
              </w:rPr>
              <w:t>nastava</w:t>
            </w:r>
            <w:proofErr w:type="spellEnd"/>
            <w:r w:rsidRPr="00E7354E">
              <w:rPr>
                <w:sz w:val="16"/>
                <w:szCs w:val="16"/>
              </w:rPr>
              <w:t>) +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16 sati</w:t>
            </w:r>
            <w:r w:rsidRPr="00E7354E">
              <w:rPr>
                <w:sz w:val="16"/>
                <w:szCs w:val="16"/>
              </w:rPr>
              <w:t> (</w:t>
            </w:r>
            <w:proofErr w:type="spellStart"/>
            <w:r w:rsidRPr="00E7354E">
              <w:rPr>
                <w:sz w:val="16"/>
                <w:szCs w:val="16"/>
              </w:rPr>
              <w:t>priprema</w:t>
            </w:r>
            <w:proofErr w:type="spellEnd"/>
            <w:r w:rsidRPr="00E7354E">
              <w:rPr>
                <w:sz w:val="16"/>
                <w:szCs w:val="16"/>
              </w:rPr>
              <w:t>) +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5A5EF4">
              <w:rPr>
                <w:sz w:val="16"/>
                <w:szCs w:val="16"/>
              </w:rPr>
              <w:t>36</w:t>
            </w:r>
            <w:bookmarkStart w:id="0" w:name="_GoBack"/>
            <w:bookmarkEnd w:id="0"/>
            <w:r w:rsidRPr="00E7354E">
              <w:rPr>
                <w:sz w:val="16"/>
                <w:szCs w:val="16"/>
              </w:rPr>
              <w:t xml:space="preserve"> sati (</w:t>
            </w:r>
            <w:proofErr w:type="spellStart"/>
            <w:r w:rsidRPr="00E7354E">
              <w:rPr>
                <w:sz w:val="16"/>
                <w:szCs w:val="16"/>
              </w:rPr>
              <w:t>dopunski</w:t>
            </w:r>
            <w:proofErr w:type="spellEnd"/>
            <w:r w:rsidRPr="00E7354E">
              <w:rPr>
                <w:sz w:val="16"/>
                <w:szCs w:val="16"/>
              </w:rPr>
              <w:t xml:space="preserve"> rad)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Osnovna l</w:t>
            </w:r>
            <w:r w:rsidRPr="00B67D22">
              <w:rPr>
                <w:b/>
                <w:sz w:val="16"/>
                <w:szCs w:val="16"/>
                <w:lang w:val="sr-Latn-CS"/>
              </w:rPr>
              <w:t>iteratura</w:t>
            </w:r>
            <w:r w:rsidRPr="00B67D22">
              <w:rPr>
                <w:sz w:val="16"/>
                <w:szCs w:val="16"/>
                <w:lang w:val="sr-Latn-CS"/>
              </w:rPr>
              <w:t xml:space="preserve">: </w:t>
            </w:r>
          </w:p>
          <w:p w:rsidR="00B73B12" w:rsidRDefault="00B73B12" w:rsidP="0062379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Miroslav Pečujlić, Vladimir Milić, </w:t>
            </w:r>
            <w:r w:rsidRPr="004710DA">
              <w:rPr>
                <w:i/>
                <w:sz w:val="16"/>
                <w:szCs w:val="16"/>
                <w:lang w:val="sr-Latn-CS"/>
              </w:rPr>
              <w:t>Sociologija</w:t>
            </w:r>
            <w:r>
              <w:rPr>
                <w:sz w:val="16"/>
                <w:szCs w:val="16"/>
                <w:lang w:val="sr-Latn-CS"/>
              </w:rPr>
              <w:t>, Beograd, 2001.</w:t>
            </w:r>
          </w:p>
          <w:p w:rsidR="00B73B12" w:rsidRPr="001B3E52" w:rsidRDefault="00B73B12" w:rsidP="0062379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Žorž Gurvič, </w:t>
            </w:r>
            <w:r w:rsidRPr="00F868E6">
              <w:rPr>
                <w:i/>
                <w:sz w:val="16"/>
                <w:szCs w:val="16"/>
                <w:lang w:val="sr-Latn-CS"/>
              </w:rPr>
              <w:t>Sociologija prava</w:t>
            </w:r>
            <w:r>
              <w:rPr>
                <w:sz w:val="16"/>
                <w:szCs w:val="16"/>
                <w:lang w:val="sr-Latn-CS"/>
              </w:rPr>
              <w:t>, Podgorica, 1997.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Oblici provjere znanja i ocj</w:t>
            </w:r>
            <w:r w:rsidRPr="00B67D22">
              <w:rPr>
                <w:b/>
                <w:sz w:val="16"/>
                <w:szCs w:val="16"/>
                <w:lang w:val="sr-Latn-CS"/>
              </w:rPr>
              <w:t>enjivanje</w:t>
            </w:r>
            <w:r w:rsidRPr="00B67D22">
              <w:rPr>
                <w:sz w:val="16"/>
                <w:szCs w:val="16"/>
                <w:lang w:val="sr-Latn-CS"/>
              </w:rPr>
              <w:t>:</w:t>
            </w:r>
          </w:p>
          <w:p w:rsidR="00B73B12" w:rsidRDefault="00B73B12" w:rsidP="00623798">
            <w:pPr>
              <w:ind w:left="360"/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-        Kolokvijum – maksimalano 50 poena</w:t>
            </w:r>
          </w:p>
          <w:p w:rsidR="00B73B12" w:rsidRDefault="00B73B12" w:rsidP="00623798">
            <w:pPr>
              <w:ind w:left="360"/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-        Seminarski rad – maksimalno 6</w:t>
            </w:r>
            <w:r w:rsidRPr="00B67D22">
              <w:rPr>
                <w:sz w:val="16"/>
                <w:szCs w:val="16"/>
                <w:lang w:val="sr-Latn-CS"/>
              </w:rPr>
              <w:t xml:space="preserve"> poena</w:t>
            </w:r>
            <w:r>
              <w:rPr>
                <w:sz w:val="16"/>
                <w:szCs w:val="16"/>
                <w:lang w:val="sr-Latn-CS"/>
              </w:rPr>
              <w:t xml:space="preserve">  </w:t>
            </w:r>
          </w:p>
          <w:p w:rsidR="00B73B12" w:rsidRPr="00B67D22" w:rsidRDefault="00B73B12" w:rsidP="00623798">
            <w:pPr>
              <w:ind w:left="360"/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-        Završni ispit –  maksimalno 44 poena </w:t>
            </w:r>
          </w:p>
          <w:p w:rsidR="00B73B12" w:rsidRPr="00B67D22" w:rsidRDefault="00B73B12" w:rsidP="00623798">
            <w:pPr>
              <w:numPr>
                <w:ilvl w:val="0"/>
                <w:numId w:val="1"/>
              </w:num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Prelazna ocj</w:t>
            </w:r>
            <w:r w:rsidRPr="00B67D22">
              <w:rPr>
                <w:sz w:val="16"/>
                <w:szCs w:val="16"/>
                <w:lang w:val="sr-Latn-CS"/>
              </w:rPr>
              <w:t>ena se dobija ako se</w:t>
            </w:r>
            <w:r>
              <w:rPr>
                <w:sz w:val="16"/>
                <w:szCs w:val="16"/>
                <w:lang w:val="sr-Latn-CS"/>
              </w:rPr>
              <w:t xml:space="preserve"> kumulativno sakupi najmanje 50 </w:t>
            </w:r>
            <w:r w:rsidRPr="00B67D22">
              <w:rPr>
                <w:sz w:val="16"/>
                <w:szCs w:val="16"/>
                <w:lang w:val="sr-Latn-CS"/>
              </w:rPr>
              <w:t>poen</w:t>
            </w:r>
            <w:r>
              <w:rPr>
                <w:sz w:val="16"/>
                <w:szCs w:val="16"/>
                <w:lang w:val="sr-Latn-CS"/>
              </w:rPr>
              <w:t>a.</w:t>
            </w:r>
          </w:p>
        </w:tc>
      </w:tr>
    </w:tbl>
    <w:p w:rsidR="000D4BF4" w:rsidRDefault="000D4BF4" w:rsidP="004851DE">
      <w:pPr>
        <w:jc w:val="center"/>
        <w:rPr>
          <w:b/>
          <w:sz w:val="36"/>
          <w:szCs w:val="36"/>
          <w:lang w:val="sr-Latn-CS"/>
        </w:rPr>
      </w:pPr>
    </w:p>
    <w:p w:rsidR="00EC0540" w:rsidRPr="00B73B12" w:rsidRDefault="00EC0540" w:rsidP="00B73B12"/>
    <w:sectPr w:rsidR="00EC0540" w:rsidRPr="00B73B12" w:rsidSect="0012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49A"/>
    <w:multiLevelType w:val="hybridMultilevel"/>
    <w:tmpl w:val="A20C5680"/>
    <w:lvl w:ilvl="0" w:tplc="FF3AE57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70F3"/>
    <w:multiLevelType w:val="hybridMultilevel"/>
    <w:tmpl w:val="173479DC"/>
    <w:lvl w:ilvl="0" w:tplc="06543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019"/>
    <w:rsid w:val="000A0C6E"/>
    <w:rsid w:val="000B14C9"/>
    <w:rsid w:val="000C7655"/>
    <w:rsid w:val="000D4BF4"/>
    <w:rsid w:val="00123AE3"/>
    <w:rsid w:val="00221BC3"/>
    <w:rsid w:val="00292019"/>
    <w:rsid w:val="00356CEB"/>
    <w:rsid w:val="003A1BB9"/>
    <w:rsid w:val="004851DE"/>
    <w:rsid w:val="004F54B3"/>
    <w:rsid w:val="00522567"/>
    <w:rsid w:val="00546625"/>
    <w:rsid w:val="005A5EF4"/>
    <w:rsid w:val="006440AF"/>
    <w:rsid w:val="00650142"/>
    <w:rsid w:val="006B11FC"/>
    <w:rsid w:val="006C06F3"/>
    <w:rsid w:val="00712902"/>
    <w:rsid w:val="00757F4D"/>
    <w:rsid w:val="007E3207"/>
    <w:rsid w:val="007F5742"/>
    <w:rsid w:val="008126CE"/>
    <w:rsid w:val="00824FC4"/>
    <w:rsid w:val="00856E27"/>
    <w:rsid w:val="008C7CCE"/>
    <w:rsid w:val="00923938"/>
    <w:rsid w:val="00960470"/>
    <w:rsid w:val="009A2764"/>
    <w:rsid w:val="00A1450C"/>
    <w:rsid w:val="00A22DD6"/>
    <w:rsid w:val="00A5598C"/>
    <w:rsid w:val="00AA0AE4"/>
    <w:rsid w:val="00AF4F44"/>
    <w:rsid w:val="00B415A5"/>
    <w:rsid w:val="00B73B12"/>
    <w:rsid w:val="00BE0211"/>
    <w:rsid w:val="00BF2364"/>
    <w:rsid w:val="00D01A5D"/>
    <w:rsid w:val="00D446D5"/>
    <w:rsid w:val="00E46E27"/>
    <w:rsid w:val="00EC0540"/>
    <w:rsid w:val="00F14E24"/>
    <w:rsid w:val="00F868E6"/>
    <w:rsid w:val="00F870CB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4025"/>
  <w15:docId w15:val="{EAE0CFD6-5511-4B4A-9201-5109E9A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3">
    <w:name w:val="heading 3"/>
    <w:basedOn w:val="Normal"/>
    <w:link w:val="Heading3Char"/>
    <w:uiPriority w:val="9"/>
    <w:qFormat/>
    <w:rsid w:val="00B73B1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0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54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73B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73B12"/>
  </w:style>
  <w:style w:type="paragraph" w:styleId="NormalWeb">
    <w:name w:val="Normal (Web)"/>
    <w:basedOn w:val="Normal"/>
    <w:uiPriority w:val="99"/>
    <w:unhideWhenUsed/>
    <w:rsid w:val="00B73B12"/>
    <w:pPr>
      <w:spacing w:before="100" w:beforeAutospacing="1" w:after="100" w:afterAutospacing="1"/>
      <w:jc w:val="left"/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A14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Dokic</dc:creator>
  <cp:lastModifiedBy>Acer</cp:lastModifiedBy>
  <cp:revision>30</cp:revision>
  <dcterms:created xsi:type="dcterms:W3CDTF">2013-09-03T19:58:00Z</dcterms:created>
  <dcterms:modified xsi:type="dcterms:W3CDTF">2019-09-09T18:56:00Z</dcterms:modified>
</cp:coreProperties>
</file>