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9C" w:rsidRDefault="0004409C" w:rsidP="0004409C">
      <w:pPr>
        <w:pStyle w:val="ListParagraph"/>
        <w:rPr>
          <w:color w:val="000000"/>
          <w:lang w:val="sr-Latn-ME"/>
        </w:rPr>
      </w:pPr>
    </w:p>
    <w:p w:rsidR="0004409C" w:rsidRDefault="0004409C" w:rsidP="0004409C">
      <w:pPr>
        <w:pStyle w:val="ListParagraph"/>
        <w:rPr>
          <w:color w:val="000000"/>
          <w:lang w:val="sr-Latn-ME"/>
        </w:rPr>
      </w:pPr>
    </w:p>
    <w:p w:rsidR="0004409C" w:rsidRPr="00E67DDB" w:rsidRDefault="0004409C" w:rsidP="0004409C">
      <w:pPr>
        <w:pStyle w:val="ListParagraph"/>
        <w:rPr>
          <w:b/>
          <w:color w:val="000000"/>
          <w:lang w:val="sr-Latn-ME"/>
        </w:rPr>
      </w:pPr>
      <w:r w:rsidRPr="00E67DDB">
        <w:rPr>
          <w:b/>
          <w:color w:val="000000"/>
          <w:lang w:val="sr-Latn-ME"/>
        </w:rPr>
        <w:t>Zadatak za vjezbanje</w:t>
      </w:r>
      <w:r>
        <w:rPr>
          <w:b/>
          <w:color w:val="000000"/>
          <w:lang w:val="sr-Latn-ME"/>
        </w:rPr>
        <w:t xml:space="preserve"> (ekonomija)</w:t>
      </w:r>
    </w:p>
    <w:p w:rsidR="0004409C" w:rsidRDefault="0004409C" w:rsidP="0004409C">
      <w:pPr>
        <w:jc w:val="both"/>
        <w:rPr>
          <w:rFonts w:cstheme="minorHAnsi"/>
        </w:rPr>
      </w:pPr>
      <w:r w:rsidRPr="00555377">
        <w:rPr>
          <w:rFonts w:cstheme="minorHAnsi"/>
          <w:lang w:val="sr-Latn-ME"/>
        </w:rPr>
        <w:t>Trgovinsko preduzeće „G</w:t>
      </w:r>
      <w:r w:rsidRPr="00555377">
        <w:rPr>
          <w:rFonts w:cstheme="minorHAnsi"/>
        </w:rPr>
        <w:t>&amp;E</w:t>
      </w:r>
      <w:r w:rsidRPr="00555377">
        <w:rPr>
          <w:rFonts w:cstheme="minorHAnsi"/>
          <w:lang w:val="sr-Latn-ME"/>
        </w:rPr>
        <w:t>“</w:t>
      </w:r>
      <w:r>
        <w:rPr>
          <w:rFonts w:cstheme="minorHAnsi"/>
          <w:lang w:val="sr-Latn-ME"/>
        </w:rPr>
        <w:t xml:space="preserve"> AD </w:t>
      </w:r>
      <w:r w:rsidRPr="00555377">
        <w:rPr>
          <w:rFonts w:cstheme="minorHAnsi"/>
          <w:lang w:val="sr-Latn-ME"/>
        </w:rPr>
        <w:t>imaju sljedeće stanje na računima gla</w:t>
      </w:r>
      <w:r>
        <w:rPr>
          <w:rFonts w:cstheme="minorHAnsi"/>
          <w:lang w:val="sr-Latn-ME"/>
        </w:rPr>
        <w:t>vne knjige na dan 1.1.20x7.: Oprema  30.000€</w:t>
      </w:r>
      <w:r w:rsidRPr="000576A7">
        <w:rPr>
          <w:rFonts w:cstheme="minorHAnsi"/>
          <w:lang w:val="sr-Latn-ME"/>
        </w:rPr>
        <w:t>,</w:t>
      </w:r>
      <w:r>
        <w:rPr>
          <w:rFonts w:cstheme="minorHAnsi"/>
          <w:lang w:val="sr-Latn-ME"/>
        </w:rPr>
        <w:t xml:space="preserve"> I.V. opreme 5.000€,</w:t>
      </w:r>
      <w:r w:rsidRPr="000576A7">
        <w:rPr>
          <w:rFonts w:cstheme="minorHAnsi"/>
          <w:lang w:val="sr-Latn-ME"/>
        </w:rPr>
        <w:t xml:space="preserve"> </w:t>
      </w:r>
      <w:proofErr w:type="spellStart"/>
      <w:r w:rsidRPr="000576A7">
        <w:rPr>
          <w:rFonts w:cstheme="minorHAnsi"/>
        </w:rPr>
        <w:t>Roba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prometu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veliko</w:t>
      </w:r>
      <w:proofErr w:type="spellEnd"/>
      <w:r w:rsidRPr="000576A7">
        <w:rPr>
          <w:rFonts w:cstheme="minorHAnsi"/>
        </w:rPr>
        <w:t xml:space="preserve"> </w:t>
      </w:r>
      <w:r>
        <w:rPr>
          <w:rFonts w:cstheme="minorHAnsi"/>
        </w:rPr>
        <w:t xml:space="preserve">5.000€ (1.000kg </w:t>
      </w:r>
      <w:r w:rsidR="0066077F">
        <w:rPr>
          <w:rFonts w:cstheme="minorHAnsi"/>
        </w:rPr>
        <w:t>robe A</w:t>
      </w:r>
      <w:r>
        <w:rPr>
          <w:rFonts w:cstheme="minorHAnsi"/>
        </w:rPr>
        <w:t xml:space="preserve">), </w:t>
      </w:r>
      <w:proofErr w:type="spellStart"/>
      <w:r w:rsidRPr="000576A7">
        <w:rPr>
          <w:rFonts w:cstheme="minorHAnsi"/>
        </w:rPr>
        <w:t>Tekući</w:t>
      </w:r>
      <w:proofErr w:type="spellEnd"/>
      <w:r w:rsidRPr="000576A7">
        <w:rPr>
          <w:rFonts w:cstheme="minorHAnsi"/>
        </w:rPr>
        <w:t xml:space="preserve"> </w:t>
      </w:r>
      <w:proofErr w:type="spellStart"/>
      <w:r w:rsidRPr="000576A7">
        <w:rPr>
          <w:rFonts w:cstheme="minorHAnsi"/>
        </w:rPr>
        <w:t>račun</w:t>
      </w:r>
      <w:proofErr w:type="spellEnd"/>
      <w:r w:rsidRPr="000576A7">
        <w:rPr>
          <w:rFonts w:cstheme="minorHAnsi"/>
        </w:rPr>
        <w:t xml:space="preserve"> </w:t>
      </w:r>
      <w:r>
        <w:rPr>
          <w:rFonts w:cstheme="minorHAnsi"/>
        </w:rPr>
        <w:t xml:space="preserve">6.000€, </w:t>
      </w:r>
      <w:proofErr w:type="spellStart"/>
      <w:r>
        <w:rPr>
          <w:rFonts w:cstheme="minorHAnsi"/>
        </w:rPr>
        <w:t>Kratkoročne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hartije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2</w:t>
      </w:r>
      <w:r w:rsidRPr="00C04925">
        <w:rPr>
          <w:rFonts w:cstheme="minorHAnsi"/>
        </w:rPr>
        <w:t xml:space="preserve">.000€, </w:t>
      </w:r>
      <w:r>
        <w:rPr>
          <w:rFonts w:cstheme="minorHAnsi"/>
        </w:rPr>
        <w:t xml:space="preserve">000-Neuplaćene </w:t>
      </w:r>
      <w:proofErr w:type="spellStart"/>
      <w:r>
        <w:rPr>
          <w:rFonts w:cstheme="minorHAnsi"/>
        </w:rPr>
        <w:t>upisane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>
        <w:rPr>
          <w:rFonts w:cstheme="minorHAnsi"/>
        </w:rPr>
        <w:t xml:space="preserve"> 5.000€, 310-Neuplaćene</w:t>
      </w:r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upisan</w:t>
      </w:r>
      <w:r>
        <w:rPr>
          <w:rFonts w:cstheme="minorHAnsi"/>
        </w:rPr>
        <w:t>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5.000€, </w:t>
      </w:r>
      <w:proofErr w:type="spellStart"/>
      <w:r w:rsidRPr="00C04925">
        <w:rPr>
          <w:rFonts w:cstheme="minorHAnsi"/>
        </w:rPr>
        <w:t>Akcijski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kapital</w:t>
      </w:r>
      <w:proofErr w:type="spellEnd"/>
      <w:r w:rsidRPr="00C04925">
        <w:rPr>
          <w:rFonts w:cstheme="minorHAnsi"/>
        </w:rPr>
        <w:t xml:space="preserve"> – </w:t>
      </w:r>
      <w:proofErr w:type="spellStart"/>
      <w:r w:rsidRPr="00C04925">
        <w:rPr>
          <w:rFonts w:cstheme="minorHAnsi"/>
        </w:rPr>
        <w:t>obične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</w:t>
      </w:r>
      <w:r>
        <w:rPr>
          <w:rFonts w:cstheme="minorHAnsi"/>
        </w:rPr>
        <w:t>30</w:t>
      </w:r>
      <w:r w:rsidRPr="00C04925">
        <w:rPr>
          <w:rFonts w:cstheme="minorHAnsi"/>
        </w:rPr>
        <w:t>.000€</w:t>
      </w:r>
      <w:r>
        <w:rPr>
          <w:rFonts w:cstheme="minorHAnsi"/>
        </w:rPr>
        <w:t xml:space="preserve"> (30.000 </w:t>
      </w:r>
      <w:proofErr w:type="spellStart"/>
      <w:r>
        <w:rPr>
          <w:rFonts w:cstheme="minorHAnsi"/>
        </w:rPr>
        <w:t>običnih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nominalnoj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1€/</w:t>
      </w:r>
      <w:proofErr w:type="spellStart"/>
      <w:r>
        <w:rPr>
          <w:rFonts w:cstheme="minorHAnsi"/>
        </w:rPr>
        <w:t>akciji</w:t>
      </w:r>
      <w:proofErr w:type="spellEnd"/>
      <w:r w:rsidRPr="00C0492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Emisiona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premija</w:t>
      </w:r>
      <w:proofErr w:type="spellEnd"/>
      <w:r>
        <w:rPr>
          <w:rFonts w:cstheme="minorHAnsi"/>
        </w:rPr>
        <w:t xml:space="preserve"> 2.000, </w:t>
      </w:r>
      <w:proofErr w:type="spellStart"/>
      <w:r>
        <w:rPr>
          <w:rFonts w:cstheme="minorHAnsi"/>
        </w:rPr>
        <w:t>Dobavljači</w:t>
      </w:r>
      <w:proofErr w:type="spellEnd"/>
      <w:r>
        <w:rPr>
          <w:rFonts w:cstheme="minorHAnsi"/>
        </w:rPr>
        <w:t xml:space="preserve">  10.000€, </w:t>
      </w:r>
      <w:proofErr w:type="spellStart"/>
      <w:r>
        <w:rPr>
          <w:rFonts w:cstheme="minorHAnsi"/>
        </w:rPr>
        <w:t>Kratkoročni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krediti</w:t>
      </w:r>
      <w:proofErr w:type="spellEnd"/>
      <w:r>
        <w:rPr>
          <w:rFonts w:cstheme="minorHAnsi"/>
        </w:rPr>
        <w:t xml:space="preserve"> 5.000€,  </w:t>
      </w:r>
      <w:proofErr w:type="spellStart"/>
      <w:r>
        <w:rPr>
          <w:rFonts w:cstheme="minorHAnsi"/>
        </w:rPr>
        <w:t>Građevinski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objekti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pripremi</w:t>
      </w:r>
      <w:proofErr w:type="spellEnd"/>
      <w:r>
        <w:rPr>
          <w:rFonts w:cstheme="minorHAnsi"/>
        </w:rPr>
        <w:t xml:space="preserve"> 5.000€, </w:t>
      </w:r>
      <w:proofErr w:type="spellStart"/>
      <w:r>
        <w:rPr>
          <w:rFonts w:cstheme="minorHAnsi"/>
        </w:rPr>
        <w:t>Otkupljene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sopstvene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obične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>
        <w:rPr>
          <w:rFonts w:cstheme="minorHAnsi"/>
        </w:rPr>
        <w:t xml:space="preserve">  2.000€ (2.000 </w:t>
      </w:r>
      <w:proofErr w:type="spellStart"/>
      <w:r>
        <w:rPr>
          <w:rFonts w:cstheme="minorHAnsi"/>
        </w:rPr>
        <w:t>običnih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akcija</w:t>
      </w:r>
      <w:proofErr w:type="spellEnd"/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Roba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putu</w:t>
      </w:r>
      <w:proofErr w:type="spellEnd"/>
      <w:r>
        <w:rPr>
          <w:rFonts w:cstheme="minorHAnsi"/>
        </w:rPr>
        <w:t xml:space="preserve"> 1.000€ (500kg</w:t>
      </w:r>
      <w:r w:rsidR="0066077F">
        <w:rPr>
          <w:rFonts w:cstheme="minorHAnsi"/>
        </w:rPr>
        <w:t xml:space="preserve"> robe A</w:t>
      </w:r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Dati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avansi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nabavku</w:t>
      </w:r>
      <w:proofErr w:type="spellEnd"/>
      <w:r>
        <w:rPr>
          <w:rFonts w:cstheme="minorHAnsi"/>
        </w:rPr>
        <w:t xml:space="preserve"> robe 1.000€</w:t>
      </w:r>
    </w:p>
    <w:p w:rsidR="0004409C" w:rsidRDefault="0004409C" w:rsidP="0004409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A)</w:t>
      </w:r>
      <w:proofErr w:type="spellStart"/>
      <w:r>
        <w:rPr>
          <w:rFonts w:cstheme="minorHAnsi"/>
        </w:rPr>
        <w:t>Sastavite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početni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stanja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01.01. 20x7. </w:t>
      </w:r>
      <w:proofErr w:type="spellStart"/>
      <w:r>
        <w:rPr>
          <w:rFonts w:cstheme="minorHAnsi"/>
        </w:rPr>
        <w:t>godine</w:t>
      </w:r>
      <w:proofErr w:type="spellEnd"/>
    </w:p>
    <w:p w:rsidR="0004409C" w:rsidRDefault="0004409C" w:rsidP="0004409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B)</w:t>
      </w:r>
      <w:proofErr w:type="spellStart"/>
      <w:r>
        <w:rPr>
          <w:rFonts w:cstheme="minorHAnsi"/>
        </w:rPr>
        <w:t>otvorite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obavezne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knjige</w:t>
      </w:r>
      <w:proofErr w:type="spellEnd"/>
      <w:r>
        <w:rPr>
          <w:rFonts w:cstheme="minorHAnsi"/>
        </w:rPr>
        <w:t>,</w:t>
      </w:r>
    </w:p>
    <w:p w:rsidR="0004409C" w:rsidRDefault="0004409C" w:rsidP="0004409C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proofErr w:type="gramStart"/>
      <w:r>
        <w:rPr>
          <w:rFonts w:cstheme="minorHAnsi"/>
        </w:rPr>
        <w:t>sistematski</w:t>
      </w:r>
      <w:proofErr w:type="spellEnd"/>
      <w:proofErr w:type="gram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hronološki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proknjižite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promjene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pretpostavku</w:t>
      </w:r>
      <w:proofErr w:type="spellEnd"/>
      <w:r>
        <w:rPr>
          <w:rFonts w:cstheme="minorHAnsi"/>
        </w:rPr>
        <w:t xml:space="preserve"> da se </w:t>
      </w:r>
      <w:proofErr w:type="spellStart"/>
      <w:r>
        <w:rPr>
          <w:rFonts w:cstheme="minorHAnsi"/>
        </w:rPr>
        <w:t>zalihe</w:t>
      </w:r>
      <w:proofErr w:type="spellEnd"/>
      <w:r>
        <w:rPr>
          <w:rFonts w:cstheme="minorHAnsi"/>
        </w:rPr>
        <w:t xml:space="preserve"> robe u </w:t>
      </w:r>
      <w:proofErr w:type="spellStart"/>
      <w:r>
        <w:rPr>
          <w:rFonts w:cstheme="minorHAnsi"/>
        </w:rPr>
        <w:t>prometu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veliko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nabavnoj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:</w:t>
      </w:r>
    </w:p>
    <w:p w:rsidR="0004409C" w:rsidRPr="003805E3" w:rsidRDefault="0004409C" w:rsidP="0004409C">
      <w:pPr>
        <w:pStyle w:val="ListParagraph"/>
        <w:numPr>
          <w:ilvl w:val="0"/>
          <w:numId w:val="1"/>
        </w:numPr>
        <w:rPr>
          <w:b/>
          <w:color w:val="000000" w:themeColor="text1"/>
          <w:lang w:val="sr-Latn-CS"/>
        </w:rPr>
      </w:pPr>
      <w:r w:rsidRPr="002C0F37">
        <w:rPr>
          <w:color w:val="000000"/>
          <w:lang w:val="sr-Latn-ME"/>
        </w:rPr>
        <w:t>Na osnovu izvoda poslovne banke</w:t>
      </w:r>
      <w:r>
        <w:rPr>
          <w:color w:val="000000"/>
          <w:lang w:val="sr-Latn-ME"/>
        </w:rPr>
        <w:t xml:space="preserve"> v</w:t>
      </w:r>
      <w:r w:rsidRPr="002C0F37">
        <w:rPr>
          <w:color w:val="000000"/>
          <w:lang w:val="sr-Latn-ME"/>
        </w:rPr>
        <w:t>lasnici su pozvani da uplate preostali duga za upisane akcije. Akcionari su izvršili uplatu</w:t>
      </w:r>
      <w:r>
        <w:rPr>
          <w:color w:val="000000"/>
          <w:lang w:val="sr-Latn-ME"/>
        </w:rPr>
        <w:t xml:space="preserve"> (izvod)</w:t>
      </w:r>
    </w:p>
    <w:p w:rsidR="0004409C" w:rsidRPr="003805E3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lang w:val="sr-Latn-CS"/>
        </w:rPr>
        <w:t>Izdali smo mjenicu za pokriće duga prema dobavljačima u iznosu od 3.000€. Rok dospjeća mjenice je 30 dana, godišnja kamata je 5%. Obračunati kamatu.</w:t>
      </w:r>
    </w:p>
    <w:p w:rsidR="0004409C" w:rsidRPr="0066077F" w:rsidRDefault="0004409C" w:rsidP="0066077F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Preko tekućeg računa</w:t>
      </w:r>
      <w:r w:rsidR="0066077F">
        <w:rPr>
          <w:color w:val="000000"/>
          <w:lang w:val="sr-Latn-ME"/>
        </w:rPr>
        <w:t xml:space="preserve"> </w:t>
      </w:r>
      <w:r w:rsidRPr="0066077F">
        <w:rPr>
          <w:color w:val="000000"/>
          <w:lang w:val="sr-Latn-ME"/>
        </w:rPr>
        <w:t>izmirili smo mjenične obaveze o roku dospjelosti</w:t>
      </w:r>
      <w:r w:rsidR="0066077F">
        <w:rPr>
          <w:color w:val="000000"/>
          <w:lang w:val="sr-Latn-ME"/>
        </w:rPr>
        <w:t>.</w:t>
      </w:r>
    </w:p>
    <w:p w:rsidR="0004409C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Skupština akcionara je donijela  sljedeće odluke da emituje:</w:t>
      </w:r>
    </w:p>
    <w:p w:rsidR="0004409C" w:rsidRDefault="0004409C" w:rsidP="0004409C">
      <w:pPr>
        <w:pStyle w:val="ListParagraph"/>
        <w:rPr>
          <w:color w:val="000000"/>
          <w:lang w:val="sr-Latn-ME"/>
        </w:rPr>
      </w:pPr>
      <w:r>
        <w:rPr>
          <w:color w:val="000000"/>
          <w:lang w:val="sr-Latn-ME"/>
        </w:rPr>
        <w:t>a) 10.000 običnih akcij</w:t>
      </w:r>
      <w:r w:rsidR="0066077F">
        <w:rPr>
          <w:color w:val="000000"/>
          <w:lang w:val="sr-Latn-ME"/>
        </w:rPr>
        <w:t>a čija je nominalna vrijednost 1</w:t>
      </w:r>
      <w:r>
        <w:rPr>
          <w:color w:val="000000"/>
          <w:lang w:val="sr-Latn-ME"/>
        </w:rPr>
        <w:t>€. Akcije su pr</w:t>
      </w:r>
      <w:r w:rsidR="0066077F">
        <w:rPr>
          <w:color w:val="000000"/>
          <w:lang w:val="sr-Latn-ME"/>
        </w:rPr>
        <w:t>odate po emisionoj vrijednosti 2.5</w:t>
      </w:r>
      <w:r>
        <w:rPr>
          <w:color w:val="000000"/>
          <w:lang w:val="sr-Latn-ME"/>
        </w:rPr>
        <w:t>€/akciji. Sve akcije su upisane. Emisiona premija i polovina upisanog kapitala su uplaćeni na tekući račun preduzeća ( izvod).</w:t>
      </w:r>
    </w:p>
    <w:p w:rsidR="0004409C" w:rsidRDefault="0004409C" w:rsidP="0004409C">
      <w:pPr>
        <w:pStyle w:val="ListParagraph"/>
        <w:rPr>
          <w:color w:val="000000"/>
          <w:lang w:val="sr-Latn-ME"/>
        </w:rPr>
      </w:pPr>
      <w:r>
        <w:rPr>
          <w:color w:val="000000"/>
          <w:lang w:val="sr-Latn-ME"/>
        </w:rPr>
        <w:t xml:space="preserve">B) da se ponište otkupljene sopstvene akcije </w:t>
      </w:r>
    </w:p>
    <w:p w:rsidR="0004409C" w:rsidRDefault="0004409C" w:rsidP="0004409C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Primili smo II obračunsku privremenu situaciju. Ukupna vrijednost izvršenih radova je 8.000€. PDV je obračunat po opštoj stopi.</w:t>
      </w:r>
    </w:p>
    <w:p w:rsidR="0004409C" w:rsidRDefault="0004409C" w:rsidP="0004409C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Obaveze po osnovu II obračunske situacije su plaćene iz odborenog dugoročnog namjenskog kredita koji je odboren na iznos 10.000€ ( ugovor i izvod)</w:t>
      </w:r>
    </w:p>
    <w:p w:rsidR="0004409C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 xml:space="preserve">Prema fakturi/otpremnici </w:t>
      </w:r>
      <w:r w:rsidR="0059234E">
        <w:rPr>
          <w:color w:val="000000"/>
          <w:lang w:val="sr-Latn-ME"/>
        </w:rPr>
        <w:t xml:space="preserve">br. 2 </w:t>
      </w:r>
      <w:r>
        <w:rPr>
          <w:color w:val="000000"/>
          <w:lang w:val="sr-Latn-ME"/>
        </w:rPr>
        <w:t xml:space="preserve">dobavljača nabavili smo 500kg robe A po fakturnoj cijeni 3€ i 400 kg robe B po fakturnoj cijeni 2€/kg. Dobavljač nam je odobrio popust </w:t>
      </w:r>
      <w:r w:rsidR="0059234E">
        <w:rPr>
          <w:color w:val="000000"/>
          <w:lang w:val="sr-Latn-ME"/>
        </w:rPr>
        <w:t xml:space="preserve">na robu A u iznosu </w:t>
      </w:r>
      <w:r>
        <w:rPr>
          <w:color w:val="000000"/>
          <w:lang w:val="sr-Latn-ME"/>
        </w:rPr>
        <w:t xml:space="preserve">od 5% u fakturi. PDV je obračunat po opštoj stopi.  Za prevoz robe do magacina primili smo fakturu prevoznika sa PDV na iznos 145,2€ (PDV iznosi 25.2€). </w:t>
      </w:r>
      <w:r w:rsidR="0059234E">
        <w:rPr>
          <w:color w:val="000000"/>
          <w:lang w:val="sr-Latn-ME"/>
        </w:rPr>
        <w:t xml:space="preserve">Roba je primljena u objekat prometa na veliko (prijemnica). </w:t>
      </w:r>
      <w:r>
        <w:rPr>
          <w:color w:val="000000"/>
          <w:lang w:val="sr-Latn-ME"/>
        </w:rPr>
        <w:t>Sastaviti zbirnu i pojedinačnu kalkulaciju primljene robe.</w:t>
      </w:r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Primili smo konačnu obračunsku situaciju na iznos 10.000€. PDV je obračun po opštoj stopi. Obaveze su izmirene iz namjenskog dugoročnog kredita.</w:t>
      </w:r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Obaveze po osnovu fakture br. 2 su izmirene preko tekućeg računa uz odbitak datog avansa za nabavku robe (izvod).</w:t>
      </w:r>
      <w:bookmarkStart w:id="0" w:name="_GoBack"/>
      <w:bookmarkEnd w:id="0"/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Primljena roba sa puta. Prema prijemnici primljeno je 400 kg robe A. Ostatak je uništen u sudaru či</w:t>
      </w:r>
      <w:r w:rsidR="00EC4C95">
        <w:rPr>
          <w:color w:val="000000"/>
          <w:lang w:val="sr-Latn-ME"/>
        </w:rPr>
        <w:t>ji uzrok je dejstvo više sile (</w:t>
      </w:r>
      <w:r>
        <w:rPr>
          <w:color w:val="000000"/>
          <w:lang w:val="sr-Latn-ME"/>
        </w:rPr>
        <w:t>policijski zapi</w:t>
      </w:r>
      <w:r w:rsidR="00EC4C95">
        <w:rPr>
          <w:color w:val="000000"/>
          <w:lang w:val="sr-Latn-ME"/>
        </w:rPr>
        <w:t xml:space="preserve">snik).  Troškovi prevoza robe su 150€, PDV je 31,5€. Sastaviti pojedinačnu i zbirnu kalkulaciju primljene robe. </w:t>
      </w:r>
    </w:p>
    <w:p w:rsidR="0059234E" w:rsidRDefault="0059234E" w:rsidP="0059234E">
      <w:pPr>
        <w:pStyle w:val="ListParagraph"/>
        <w:rPr>
          <w:color w:val="000000"/>
          <w:lang w:val="sr-Latn-ME"/>
        </w:rPr>
      </w:pPr>
    </w:p>
    <w:p w:rsidR="00953D82" w:rsidRDefault="00953D82"/>
    <w:sectPr w:rsidR="0095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E4"/>
    <w:multiLevelType w:val="hybridMultilevel"/>
    <w:tmpl w:val="1B1AF72A"/>
    <w:lvl w:ilvl="0" w:tplc="2BBC57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A82"/>
    <w:multiLevelType w:val="hybridMultilevel"/>
    <w:tmpl w:val="671AADF8"/>
    <w:lvl w:ilvl="0" w:tplc="A4386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9C"/>
    <w:rsid w:val="0004409C"/>
    <w:rsid w:val="0059234E"/>
    <w:rsid w:val="0066077F"/>
    <w:rsid w:val="00953D82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9C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9C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2020-11-12T23:05:00Z</dcterms:created>
  <dcterms:modified xsi:type="dcterms:W3CDTF">2020-11-13T00:15:00Z</dcterms:modified>
</cp:coreProperties>
</file>