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03" w:rsidRPr="000D5D51" w:rsidRDefault="000D5D51" w:rsidP="000D5D51">
      <w:pPr>
        <w:spacing w:after="0"/>
        <w:rPr>
          <w:b/>
          <w:lang w:val="sr-Latn-ME"/>
        </w:rPr>
      </w:pPr>
      <w:r w:rsidRPr="000D5D51">
        <w:rPr>
          <w:b/>
          <w:lang w:val="sr-Latn-ME"/>
        </w:rPr>
        <w:t>I zadatak</w:t>
      </w:r>
    </w:p>
    <w:p w:rsidR="00953D82" w:rsidRDefault="002D75AD" w:rsidP="000D5D51">
      <w:pPr>
        <w:spacing w:after="0"/>
        <w:rPr>
          <w:lang w:val="sr-Latn-ME"/>
        </w:rPr>
      </w:pPr>
      <w:r>
        <w:rPr>
          <w:lang w:val="sr-Latn-ME"/>
        </w:rPr>
        <w:t>Preduzeće „X“ ima sljedeće stanje sredstava i izvora sredstava na dan 01.01. t.g:</w:t>
      </w:r>
    </w:p>
    <w:p w:rsidR="002D75AD" w:rsidRDefault="002D75AD" w:rsidP="000D5D51">
      <w:pPr>
        <w:spacing w:after="0"/>
        <w:rPr>
          <w:i/>
          <w:lang w:val="sr-Latn-ME"/>
        </w:rPr>
      </w:pPr>
      <w:r w:rsidRPr="000D5D51">
        <w:rPr>
          <w:i/>
          <w:lang w:val="sr-Latn-ME"/>
        </w:rPr>
        <w:t xml:space="preserve">Tekući račun 13.000€, Oprema 22.000€, Ispravka vrijednosti opreme 8.000€, Investicije u toku (izgradnja magacina) </w:t>
      </w:r>
      <w:r w:rsidR="004805E6" w:rsidRPr="000D5D51">
        <w:rPr>
          <w:i/>
          <w:lang w:val="sr-Latn-ME"/>
        </w:rPr>
        <w:t>4</w:t>
      </w:r>
      <w:r w:rsidRPr="000D5D51">
        <w:rPr>
          <w:i/>
          <w:lang w:val="sr-Latn-ME"/>
        </w:rPr>
        <w:t>.000€,  Kupci 2.000€, Akcijski kapital –obične akcije  20.000€( 20.000 običnih akcija), Dobavljači u zemlji 3.000€, Dugoročni krediti 10.000€.</w:t>
      </w:r>
    </w:p>
    <w:p w:rsidR="000D5D51" w:rsidRPr="000D5D51" w:rsidRDefault="000D5D51" w:rsidP="000D5D51">
      <w:pPr>
        <w:spacing w:after="0"/>
        <w:rPr>
          <w:i/>
          <w:lang w:val="sr-Latn-ME"/>
        </w:rPr>
      </w:pPr>
    </w:p>
    <w:p w:rsidR="002D75AD" w:rsidRDefault="002D75AD">
      <w:pPr>
        <w:rPr>
          <w:lang w:val="sr-Latn-ME"/>
        </w:rPr>
      </w:pPr>
      <w:r>
        <w:rPr>
          <w:lang w:val="sr-Latn-ME"/>
        </w:rPr>
        <w:t>Sastaviti Bilans stanja, otvorite poslovne knjige, a zatim hronološki i sistematski proknjižite sljedeće promjene:</w:t>
      </w:r>
    </w:p>
    <w:p w:rsidR="002D75AD" w:rsidRPr="002D75AD" w:rsidRDefault="002D75AD" w:rsidP="002D75AD">
      <w:pPr>
        <w:pStyle w:val="ListParagraph"/>
        <w:numPr>
          <w:ilvl w:val="0"/>
          <w:numId w:val="1"/>
        </w:numPr>
        <w:rPr>
          <w:lang w:val="sr-Latn-ME"/>
        </w:rPr>
      </w:pPr>
      <w:r w:rsidRPr="006476EB">
        <w:rPr>
          <w:rFonts w:ascii="Calibri" w:eastAsia="Times New Roman" w:hAnsi="Calibri" w:cs="Calibri"/>
          <w:color w:val="000000"/>
          <w:lang w:eastAsia="sr-Latn-ME"/>
        </w:rPr>
        <w:t xml:space="preserve">Na </w:t>
      </w:r>
      <w:proofErr w:type="spellStart"/>
      <w:r w:rsidRPr="006476EB">
        <w:rPr>
          <w:rFonts w:ascii="Calibri" w:eastAsia="Times New Roman" w:hAnsi="Calibri" w:cs="Calibri"/>
          <w:color w:val="000000"/>
          <w:lang w:eastAsia="sr-Latn-ME"/>
        </w:rPr>
        <w:t>osnovu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fakture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kupili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smo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 w:rsidRPr="002D75AD">
        <w:rPr>
          <w:rFonts w:ascii="Calibri" w:eastAsia="Times New Roman" w:hAnsi="Calibri" w:cs="Calibri"/>
          <w:b/>
          <w:color w:val="000000"/>
          <w:lang w:eastAsia="sr-Latn-ME"/>
        </w:rPr>
        <w:t>korišćenu</w:t>
      </w:r>
      <w:proofErr w:type="spellEnd"/>
      <w:r w:rsidRPr="006476EB"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 w:rsidRPr="006476EB">
        <w:rPr>
          <w:rFonts w:ascii="Calibri" w:eastAsia="Times New Roman" w:hAnsi="Calibri" w:cs="Calibri"/>
          <w:color w:val="000000"/>
          <w:lang w:eastAsia="sr-Latn-ME"/>
        </w:rPr>
        <w:t>oprem</w:t>
      </w:r>
      <w:r>
        <w:rPr>
          <w:rFonts w:ascii="Calibri" w:eastAsia="Times New Roman" w:hAnsi="Calibri" w:cs="Calibri"/>
          <w:color w:val="000000"/>
          <w:lang w:eastAsia="sr-Latn-ME"/>
        </w:rPr>
        <w:t>u</w:t>
      </w:r>
      <w:proofErr w:type="spellEnd"/>
      <w:r w:rsidRPr="006476EB"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 w:rsidRPr="006476EB">
        <w:rPr>
          <w:rFonts w:ascii="Calibri" w:eastAsia="Times New Roman" w:hAnsi="Calibri" w:cs="Calibri"/>
          <w:color w:val="000000"/>
          <w:lang w:eastAsia="sr-Latn-ME"/>
        </w:rPr>
        <w:t>čija</w:t>
      </w:r>
      <w:proofErr w:type="spellEnd"/>
      <w:r w:rsidRPr="006476EB">
        <w:rPr>
          <w:rFonts w:ascii="Calibri" w:eastAsia="Times New Roman" w:hAnsi="Calibri" w:cs="Calibri"/>
          <w:color w:val="000000"/>
          <w:lang w:eastAsia="sr-Latn-ME"/>
        </w:rPr>
        <w:t xml:space="preserve"> je</w:t>
      </w:r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kupovna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vrijednost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4.000€, </w:t>
      </w:r>
      <w:proofErr w:type="gramStart"/>
      <w:r>
        <w:rPr>
          <w:rFonts w:ascii="Calibri" w:eastAsia="Times New Roman" w:hAnsi="Calibri" w:cs="Calibri"/>
          <w:color w:val="000000"/>
          <w:lang w:eastAsia="sr-Latn-ME"/>
        </w:rPr>
        <w:t>a</w:t>
      </w:r>
      <w:proofErr w:type="gram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istorijska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nabavna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vrijednost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6</w:t>
      </w:r>
      <w:r w:rsidRPr="006476EB">
        <w:rPr>
          <w:rFonts w:ascii="Calibri" w:eastAsia="Times New Roman" w:hAnsi="Calibri" w:cs="Calibri"/>
          <w:color w:val="000000"/>
          <w:lang w:eastAsia="sr-Latn-ME"/>
        </w:rPr>
        <w:t>.000</w:t>
      </w:r>
      <w:r w:rsidRPr="00403ECF">
        <w:rPr>
          <w:rFonts w:ascii="Calibri" w:eastAsia="Times New Roman" w:hAnsi="Calibri" w:cs="Calibri"/>
          <w:color w:val="000000"/>
          <w:lang w:eastAsia="sr-Latn-ME"/>
        </w:rPr>
        <w:t>€.</w:t>
      </w:r>
      <w:r>
        <w:rPr>
          <w:rFonts w:ascii="Calibri" w:eastAsia="Times New Roman" w:hAnsi="Calibri" w:cs="Calibri"/>
          <w:color w:val="000000"/>
          <w:lang w:eastAsia="sr-Latn-ME"/>
        </w:rPr>
        <w:t xml:space="preserve"> PDV je 840€.</w:t>
      </w:r>
      <w:r w:rsidRPr="00403ECF"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Prema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fakturi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000000"/>
          <w:lang w:eastAsia="sr-Latn-ME"/>
        </w:rPr>
        <w:t>autoprevoznika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troškovi</w:t>
      </w:r>
      <w:proofErr w:type="spellEnd"/>
      <w:proofErr w:type="gram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prevoza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su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120€, a PDV je 25,2€.</w:t>
      </w:r>
      <w:r w:rsidRPr="006476EB"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Prema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komisijskom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zapisniku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sredstvo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je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stavljeno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lang w:eastAsia="sr-Latn-ME"/>
        </w:rPr>
        <w:t>upotrebu</w:t>
      </w:r>
      <w:proofErr w:type="spellEnd"/>
      <w:r>
        <w:rPr>
          <w:rFonts w:ascii="Calibri" w:eastAsia="Times New Roman" w:hAnsi="Calibri" w:cs="Calibri"/>
          <w:color w:val="000000"/>
          <w:lang w:eastAsia="sr-Latn-ME"/>
        </w:rPr>
        <w:t>.</w:t>
      </w:r>
    </w:p>
    <w:p w:rsidR="002D75AD" w:rsidRDefault="002D75AD" w:rsidP="002D75AD">
      <w:pPr>
        <w:pStyle w:val="ListParagraph"/>
        <w:numPr>
          <w:ilvl w:val="0"/>
          <w:numId w:val="1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 xml:space="preserve">Na osnovu odluke skupštine akcionara emitovali smo 1.000 običnih akcija po nominalnoj vrijednosti  2€/akciji. Sve akcije su upisane uz emisionu premiju od 2% od nominalne vrijednosti. </w:t>
      </w:r>
    </w:p>
    <w:p w:rsidR="002D75AD" w:rsidRDefault="002D75AD" w:rsidP="002D75AD">
      <w:pPr>
        <w:pStyle w:val="ListParagraph"/>
        <w:numPr>
          <w:ilvl w:val="0"/>
          <w:numId w:val="1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Akcionari iz prve promjene su uplatili u cjelosti  upisane akcije na tekući račun ( izvod).</w:t>
      </w:r>
    </w:p>
    <w:p w:rsidR="002D75AD" w:rsidRPr="00D047F8" w:rsidRDefault="002D75AD" w:rsidP="002D75A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Prema fakturi/otpremnici nabavili smo 200kg materijala A po fakturnoj cijeni 2€/kg. PDV je 84€. Prema fakturi autoprevoznika troškovi prevoza su 100€, a troškovi utovara i istovara 20€, a PDV je 25,20€. Prema prijemnici preduzeća materijal je primljen u magacin. Sastaviti pojedinačnu i zbirnu kalkulaciju nabavne vrijednosti materijala.</w:t>
      </w:r>
    </w:p>
    <w:p w:rsidR="002D75AD" w:rsidRDefault="002D75AD" w:rsidP="002D75A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Prema izvodu poslovne banke izvršene su sljedeće uplate i isplate :</w:t>
      </w:r>
    </w:p>
    <w:p w:rsidR="002D75AD" w:rsidRDefault="002D75AD" w:rsidP="002D75AD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 xml:space="preserve">Kupci su u cjelosti uplatili iznos </w:t>
      </w:r>
      <w:r w:rsidR="00A63103">
        <w:rPr>
          <w:lang w:val="sr-Latn-ME"/>
        </w:rPr>
        <w:t>dugovanja prema preduzeću;</w:t>
      </w:r>
    </w:p>
    <w:p w:rsidR="00A63103" w:rsidRDefault="00A63103" w:rsidP="002D75AD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Po osnovu otplate dugoročnog kredita plaćen  je anuitet u iznosu od 150€. Iznos rate je 120€, a kamata 30€.</w:t>
      </w:r>
    </w:p>
    <w:p w:rsidR="00A63103" w:rsidRDefault="00A63103" w:rsidP="00A6310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Dio dugoročnog kredita koji dospijeva do godine dana iznosi 1.200€. Izvrši potrebno knjiženje.</w:t>
      </w:r>
    </w:p>
    <w:p w:rsidR="00A63103" w:rsidRDefault="00A63103" w:rsidP="000D5D51">
      <w:pPr>
        <w:spacing w:after="0"/>
        <w:ind w:left="360"/>
        <w:rPr>
          <w:b/>
          <w:lang w:val="sr-Latn-ME"/>
        </w:rPr>
      </w:pPr>
      <w:r w:rsidRPr="000D5D51">
        <w:rPr>
          <w:b/>
          <w:lang w:val="sr-Latn-ME"/>
        </w:rPr>
        <w:t>II zadatak:</w:t>
      </w:r>
    </w:p>
    <w:p w:rsidR="00F94E05" w:rsidRDefault="00F94E05" w:rsidP="00F94E05">
      <w:pPr>
        <w:spacing w:after="0"/>
        <w:rPr>
          <w:lang w:val="sr-Latn-ME"/>
        </w:rPr>
      </w:pPr>
      <w:r>
        <w:rPr>
          <w:lang w:val="sr-Latn-ME"/>
        </w:rPr>
        <w:t>Trgovinsko preduzeće „Argeta“  ima sljedeće stanje na računima glavne knjige: oprema 20.000€, Ispravka vrijednosti opreme 10.000€, Kupci u inostranstvu 4.000€(4.000$), tekući račun 8.000€, Roba u prometu na veliko 1.300€, Ostali finansijski prihodi 1.000€, AVR-unaprijed plaćeni troškovi reklama za 12 mjeseci- 600€</w:t>
      </w:r>
    </w:p>
    <w:p w:rsidR="00F94E05" w:rsidRDefault="00F94E05" w:rsidP="00F94E05">
      <w:pPr>
        <w:rPr>
          <w:lang w:val="sr-Latn-ME"/>
        </w:rPr>
      </w:pPr>
      <w:r>
        <w:rPr>
          <w:lang w:val="sr-Latn-ME"/>
        </w:rPr>
        <w:t>Prenesite data stanja na račune glavne knjige a zatim hronološki i sistematski proknjižite sljedeće promjene, uvažavajući sljedeće pretpostavke:</w:t>
      </w:r>
    </w:p>
    <w:p w:rsidR="00F94E05" w:rsidRDefault="00F94E05" w:rsidP="00F94E05">
      <w:pPr>
        <w:pStyle w:val="ListParagraph"/>
        <w:numPr>
          <w:ilvl w:val="0"/>
          <w:numId w:val="6"/>
        </w:numPr>
        <w:rPr>
          <w:lang w:val="sr-Latn-ME"/>
        </w:rPr>
      </w:pPr>
      <w:r>
        <w:rPr>
          <w:lang w:val="sr-Latn-ME"/>
        </w:rPr>
        <w:t xml:space="preserve">Obračunski period je </w:t>
      </w:r>
      <w:r w:rsidRPr="00434D4C">
        <w:rPr>
          <w:b/>
          <w:lang w:val="sr-Latn-ME"/>
        </w:rPr>
        <w:t>6 mjeseci</w:t>
      </w:r>
      <w:r>
        <w:rPr>
          <w:lang w:val="sr-Latn-ME"/>
        </w:rPr>
        <w:t>;</w:t>
      </w:r>
    </w:p>
    <w:p w:rsidR="00F94E05" w:rsidRDefault="00F94E05" w:rsidP="00F94E05">
      <w:pPr>
        <w:pStyle w:val="ListParagraph"/>
        <w:numPr>
          <w:ilvl w:val="0"/>
          <w:numId w:val="6"/>
        </w:numPr>
        <w:rPr>
          <w:lang w:val="sr-Latn-ME"/>
        </w:rPr>
      </w:pPr>
      <w:r>
        <w:rPr>
          <w:lang w:val="sr-Latn-ME"/>
        </w:rPr>
        <w:t xml:space="preserve">Zalihe robe se vode po </w:t>
      </w:r>
      <w:r w:rsidRPr="00B22D1D">
        <w:rPr>
          <w:b/>
          <w:lang w:val="sr-Latn-ME"/>
        </w:rPr>
        <w:t>nabavnoj vrijednosti</w:t>
      </w:r>
      <w:r>
        <w:rPr>
          <w:lang w:val="sr-Latn-ME"/>
        </w:rPr>
        <w:t xml:space="preserve">, a za obračun nabavne vrijednosti prodate robe usvojen je </w:t>
      </w:r>
      <w:r w:rsidRPr="00434D4C">
        <w:rPr>
          <w:b/>
          <w:lang w:val="sr-Latn-ME"/>
        </w:rPr>
        <w:t>FiFo metod</w:t>
      </w:r>
      <w:r>
        <w:rPr>
          <w:lang w:val="sr-Latn-ME"/>
        </w:rPr>
        <w:t>;</w:t>
      </w:r>
    </w:p>
    <w:p w:rsidR="00F94E05" w:rsidRDefault="00F94E05" w:rsidP="00F94E05">
      <w:pPr>
        <w:pStyle w:val="ListParagraph"/>
        <w:rPr>
          <w:lang w:val="sr-Latn-ME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EBC43" wp14:editId="1E39368D">
                <wp:simplePos x="0" y="0"/>
                <wp:positionH relativeFrom="column">
                  <wp:posOffset>1729105</wp:posOffset>
                </wp:positionH>
                <wp:positionV relativeFrom="paragraph">
                  <wp:posOffset>151130</wp:posOffset>
                </wp:positionV>
                <wp:extent cx="0" cy="79057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11.9pt" to="136.1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" strokecolor="#4579b8 [3044]"/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E7B65" wp14:editId="3F007FB3">
                <wp:simplePos x="0" y="0"/>
                <wp:positionH relativeFrom="column">
                  <wp:posOffset>471805</wp:posOffset>
                </wp:positionH>
                <wp:positionV relativeFrom="paragraph">
                  <wp:posOffset>151130</wp:posOffset>
                </wp:positionV>
                <wp:extent cx="2438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11.9pt" to="229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BYtwEAAMMDAAAOAAAAZHJzL2Uyb0RvYy54bWysU8Fu2zAMvQ/YPwi6L3ayYii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" strokecolor="#4579b8 [3044]"/>
            </w:pict>
          </mc:Fallback>
        </mc:AlternateContent>
      </w:r>
      <w:r>
        <w:rPr>
          <w:lang w:val="sr-Latn-ME"/>
        </w:rPr>
        <w:t>D                  roba A                                        P</w:t>
      </w:r>
    </w:p>
    <w:p w:rsidR="00F94E05" w:rsidRDefault="00F94E05" w:rsidP="00F94E05">
      <w:pPr>
        <w:pStyle w:val="ListParagraph"/>
      </w:pPr>
      <w:r>
        <w:rPr>
          <w:lang w:val="sr-Latn-ME"/>
        </w:rPr>
        <w:t>400kg *2€/kg</w:t>
      </w:r>
      <w:r>
        <w:t>=800</w:t>
      </w:r>
    </w:p>
    <w:p w:rsidR="00F94E05" w:rsidRDefault="00F94E05" w:rsidP="00F94E05">
      <w:pPr>
        <w:pStyle w:val="ListParagraph"/>
      </w:pPr>
      <w:r>
        <w:t>200kg</w:t>
      </w:r>
      <w:r>
        <w:rPr>
          <w:lang w:val="sr-Latn-ME"/>
        </w:rPr>
        <w:t>*2.5€/kg</w:t>
      </w:r>
      <w:r>
        <w:t>=500</w:t>
      </w:r>
    </w:p>
    <w:p w:rsidR="00F94E05" w:rsidRPr="00B34E2F" w:rsidRDefault="00F94E05" w:rsidP="00F94E05">
      <w:pPr>
        <w:pStyle w:val="ListParagraph"/>
      </w:pPr>
    </w:p>
    <w:p w:rsidR="00F94E05" w:rsidRPr="00FD4433" w:rsidRDefault="00F94E05" w:rsidP="00F94E05">
      <w:pPr>
        <w:pStyle w:val="ListParagraph"/>
        <w:rPr>
          <w:lang w:val="sr-Latn-ME"/>
        </w:rPr>
      </w:pPr>
    </w:p>
    <w:p w:rsidR="00F94E05" w:rsidRDefault="00F94E05" w:rsidP="00F94E05">
      <w:pPr>
        <w:pStyle w:val="ListParagraph"/>
      </w:pPr>
    </w:p>
    <w:p w:rsidR="00F94E05" w:rsidRDefault="00F94E05" w:rsidP="00F94E05">
      <w:pPr>
        <w:pStyle w:val="ListParagraph"/>
        <w:numPr>
          <w:ilvl w:val="0"/>
          <w:numId w:val="5"/>
        </w:numPr>
        <w:jc w:val="both"/>
      </w:pPr>
      <w:proofErr w:type="spellStart"/>
      <w:r>
        <w:t>Primili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fakturu</w:t>
      </w:r>
      <w:proofErr w:type="spellEnd"/>
      <w:r>
        <w:t>/</w:t>
      </w:r>
      <w:proofErr w:type="spellStart"/>
      <w:r>
        <w:t>otpremnicu</w:t>
      </w:r>
      <w:proofErr w:type="spellEnd"/>
      <w:r>
        <w:t xml:space="preserve"> br. 1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nabavku</w:t>
      </w:r>
      <w:proofErr w:type="spellEnd"/>
      <w:r>
        <w:t xml:space="preserve">  200kg</w:t>
      </w:r>
      <w:proofErr w:type="gramEnd"/>
      <w:r>
        <w:t xml:space="preserve"> robe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3€/kg I 300kg robe B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4€/kg. PDV </w:t>
      </w:r>
      <w:proofErr w:type="spellStart"/>
      <w:r>
        <w:t>obračunati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opštoj</w:t>
      </w:r>
      <w:proofErr w:type="spellEnd"/>
      <w:r>
        <w:t xml:space="preserve"> </w:t>
      </w:r>
      <w:proofErr w:type="spellStart"/>
      <w:r>
        <w:t>stopi</w:t>
      </w:r>
      <w:proofErr w:type="spellEnd"/>
      <w:r>
        <w:t xml:space="preserve">.  </w:t>
      </w:r>
      <w:proofErr w:type="spellStart"/>
      <w:r>
        <w:t>Primili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lastRenderedPageBreak/>
        <w:t>autoprevoznika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troskove</w:t>
      </w:r>
      <w:proofErr w:type="spellEnd"/>
      <w:r>
        <w:t xml:space="preserve"> </w:t>
      </w:r>
      <w:proofErr w:type="spellStart"/>
      <w:r>
        <w:t>utovara</w:t>
      </w:r>
      <w:proofErr w:type="spellEnd"/>
      <w:r>
        <w:t xml:space="preserve">, </w:t>
      </w:r>
      <w:proofErr w:type="spellStart"/>
      <w:r>
        <w:t>istovara</w:t>
      </w:r>
      <w:proofErr w:type="spellEnd"/>
      <w:r>
        <w:t xml:space="preserve"> I </w:t>
      </w:r>
      <w:proofErr w:type="spellStart"/>
      <w:r>
        <w:t>prevoza</w:t>
      </w:r>
      <w:proofErr w:type="spellEnd"/>
      <w:r>
        <w:t xml:space="preserve">  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200€, a PDV 42€.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zbirnu</w:t>
      </w:r>
      <w:proofErr w:type="spellEnd"/>
      <w:r>
        <w:t xml:space="preserve"> I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robe (</w:t>
      </w:r>
      <w:proofErr w:type="spellStart"/>
      <w:r>
        <w:t>prijemnica</w:t>
      </w:r>
      <w:proofErr w:type="spellEnd"/>
      <w:r>
        <w:t>).</w:t>
      </w:r>
    </w:p>
    <w:p w:rsidR="00F94E05" w:rsidRDefault="00F94E05" w:rsidP="00F94E05">
      <w:pPr>
        <w:pStyle w:val="ListParagraph"/>
        <w:numPr>
          <w:ilvl w:val="0"/>
          <w:numId w:val="5"/>
        </w:numPr>
        <w:jc w:val="both"/>
      </w:pPr>
      <w:proofErr w:type="spellStart"/>
      <w:r>
        <w:t>Donijeta</w:t>
      </w:r>
      <w:proofErr w:type="spellEnd"/>
      <w:r>
        <w:t xml:space="preserve"> je </w:t>
      </w:r>
      <w:proofErr w:type="spellStart"/>
      <w:r>
        <w:t>odluka</w:t>
      </w:r>
      <w:proofErr w:type="spellEnd"/>
      <w:r>
        <w:t xml:space="preserve"> da se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nabavna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1.000€, </w:t>
      </w:r>
      <w:proofErr w:type="spellStart"/>
      <w:r>
        <w:t>otpisana</w:t>
      </w:r>
      <w:proofErr w:type="spellEnd"/>
      <w:r>
        <w:t xml:space="preserve"> 800€. </w:t>
      </w:r>
      <w:proofErr w:type="spellStart"/>
      <w:r>
        <w:t>Oprema</w:t>
      </w:r>
      <w:proofErr w:type="spellEnd"/>
      <w:r>
        <w:t xml:space="preserve"> je </w:t>
      </w:r>
      <w:proofErr w:type="spellStart"/>
      <w:r>
        <w:t>prodata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proofErr w:type="gramStart"/>
      <w:r>
        <w:t>prodajnoj</w:t>
      </w:r>
      <w:proofErr w:type="spellEnd"/>
      <w:r>
        <w:t xml:space="preserve">  </w:t>
      </w:r>
      <w:proofErr w:type="spellStart"/>
      <w:r>
        <w:t>vrijednost</w:t>
      </w:r>
      <w:proofErr w:type="spellEnd"/>
      <w:proofErr w:type="gramEnd"/>
      <w:r>
        <w:t xml:space="preserve"> 500€, a PDV </w:t>
      </w:r>
      <w:proofErr w:type="spellStart"/>
      <w:r>
        <w:t>iznosi</w:t>
      </w:r>
      <w:proofErr w:type="spellEnd"/>
      <w:r>
        <w:t xml:space="preserve"> 102€ (</w:t>
      </w:r>
      <w:proofErr w:type="spellStart"/>
      <w:r>
        <w:t>faktura</w:t>
      </w:r>
      <w:proofErr w:type="spellEnd"/>
      <w:r>
        <w:t>).</w:t>
      </w:r>
    </w:p>
    <w:p w:rsidR="00F94E05" w:rsidRPr="00FD4433" w:rsidRDefault="00F94E05" w:rsidP="00F94E05">
      <w:pPr>
        <w:pStyle w:val="ListParagraph"/>
        <w:numPr>
          <w:ilvl w:val="0"/>
          <w:numId w:val="5"/>
        </w:numPr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deviznom</w:t>
      </w:r>
      <w:proofErr w:type="spellEnd"/>
      <w:r>
        <w:t xml:space="preserve"> </w:t>
      </w:r>
      <w:proofErr w:type="spellStart"/>
      <w:r>
        <w:t>izvodu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uplatili</w:t>
      </w:r>
      <w:proofErr w:type="spellEnd"/>
      <w:r>
        <w:t xml:space="preserve"> dug u </w:t>
      </w:r>
      <w:proofErr w:type="spellStart"/>
      <w:r>
        <w:t>cjelosti</w:t>
      </w:r>
      <w:proofErr w:type="spellEnd"/>
      <w:r>
        <w:t xml:space="preserve">.  </w:t>
      </w:r>
      <w:proofErr w:type="spellStart"/>
      <w:r>
        <w:t>Dnevni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je bio 1$=</w:t>
      </w:r>
      <w:r>
        <w:rPr>
          <w:lang w:val="sr-Latn-ME"/>
        </w:rPr>
        <w:t>1.4€ (kursna lista)</w:t>
      </w:r>
    </w:p>
    <w:p w:rsidR="00F94E05" w:rsidRPr="00C7484B" w:rsidRDefault="00F94E05" w:rsidP="00F94E05">
      <w:pPr>
        <w:pStyle w:val="ListParagraph"/>
        <w:numPr>
          <w:ilvl w:val="0"/>
          <w:numId w:val="5"/>
        </w:numPr>
        <w:jc w:val="both"/>
      </w:pPr>
      <w:r>
        <w:rPr>
          <w:lang w:val="sr-Latn-ME"/>
        </w:rPr>
        <w:t>Po fakturi/ otpremnici prodali smo  650 kg robe A po prodajnoj cijeni  4 €. PDV je obračunat po opštoj stopi.</w:t>
      </w:r>
    </w:p>
    <w:p w:rsidR="00F94E05" w:rsidRPr="00C7484B" w:rsidRDefault="00F94E05" w:rsidP="00F94E05">
      <w:pPr>
        <w:pStyle w:val="ListParagraph"/>
        <w:numPr>
          <w:ilvl w:val="0"/>
          <w:numId w:val="5"/>
        </w:numPr>
        <w:jc w:val="both"/>
      </w:pPr>
      <w:r>
        <w:rPr>
          <w:lang w:val="sr-Latn-ME"/>
        </w:rPr>
        <w:t>U toku perioda nastali su sljedeći troškovi: troškovi reklama koji su unaprijed plaćeni,  troškovi zakupa po fakturi su 250€, a PDV je 52,5€ i troškovi amortizacije  opreme (procijenjeni korisni vijek trajanja 10 godina a usvojen je linearni metod otpisa).</w:t>
      </w:r>
    </w:p>
    <w:p w:rsidR="00F94E05" w:rsidRPr="00C7484B" w:rsidRDefault="00F94E05" w:rsidP="00F94E05">
      <w:pPr>
        <w:pStyle w:val="ListParagraph"/>
        <w:numPr>
          <w:ilvl w:val="0"/>
          <w:numId w:val="5"/>
        </w:numPr>
        <w:jc w:val="both"/>
      </w:pPr>
      <w:r>
        <w:rPr>
          <w:lang w:val="sr-Latn-ME"/>
        </w:rPr>
        <w:t>Dobavljač iz prve promjene ( faktura 1) nam je zaračunao zateznu kamatu u iznosu od 80€</w:t>
      </w:r>
    </w:p>
    <w:p w:rsidR="00F94E05" w:rsidRPr="00C7484B" w:rsidRDefault="00F94E05" w:rsidP="00F94E05">
      <w:pPr>
        <w:pStyle w:val="ListParagraph"/>
        <w:numPr>
          <w:ilvl w:val="0"/>
          <w:numId w:val="5"/>
        </w:numPr>
        <w:jc w:val="both"/>
      </w:pPr>
      <w:r>
        <w:rPr>
          <w:lang w:val="sr-Latn-ME"/>
        </w:rPr>
        <w:t>Izvršite raspored troskova po vrstama na mjesto troškova ( trgovinu)</w:t>
      </w:r>
    </w:p>
    <w:p w:rsidR="00F94E05" w:rsidRPr="00C7484B" w:rsidRDefault="00F94E05" w:rsidP="00F94E05">
      <w:pPr>
        <w:pStyle w:val="ListParagraph"/>
        <w:jc w:val="both"/>
      </w:pPr>
      <w:r>
        <w:rPr>
          <w:lang w:val="sr-Latn-ME"/>
        </w:rPr>
        <w:t>Obračunati periodični rezultat (Sastavit Bilans uspjeha).</w:t>
      </w:r>
    </w:p>
    <w:p w:rsidR="00F94E05" w:rsidRPr="000D5D51" w:rsidRDefault="00F94E05" w:rsidP="000D5D51">
      <w:pPr>
        <w:spacing w:after="0"/>
        <w:ind w:left="360"/>
        <w:rPr>
          <w:b/>
          <w:lang w:val="sr-Latn-ME"/>
        </w:rPr>
      </w:pPr>
      <w:bookmarkStart w:id="0" w:name="_GoBack"/>
      <w:bookmarkEnd w:id="0"/>
    </w:p>
    <w:sectPr w:rsidR="00F94E05" w:rsidRPr="000D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29B"/>
    <w:multiLevelType w:val="hybridMultilevel"/>
    <w:tmpl w:val="903262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D7D"/>
    <w:multiLevelType w:val="hybridMultilevel"/>
    <w:tmpl w:val="B70E2F1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4342"/>
    <w:multiLevelType w:val="hybridMultilevel"/>
    <w:tmpl w:val="AD0C1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A66FA"/>
    <w:multiLevelType w:val="hybridMultilevel"/>
    <w:tmpl w:val="BF049D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45747"/>
    <w:multiLevelType w:val="hybridMultilevel"/>
    <w:tmpl w:val="1542D0FA"/>
    <w:lvl w:ilvl="0" w:tplc="48CC3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E70636"/>
    <w:multiLevelType w:val="hybridMultilevel"/>
    <w:tmpl w:val="BA2010D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AD"/>
    <w:rsid w:val="000D5D51"/>
    <w:rsid w:val="002D75AD"/>
    <w:rsid w:val="004805E6"/>
    <w:rsid w:val="006C4DFC"/>
    <w:rsid w:val="00953D82"/>
    <w:rsid w:val="00A63103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5AD"/>
    <w:pPr>
      <w:ind w:left="720"/>
      <w:contextualSpacing/>
    </w:pPr>
  </w:style>
  <w:style w:type="table" w:styleId="TableGrid">
    <w:name w:val="Table Grid"/>
    <w:basedOn w:val="TableNormal"/>
    <w:rsid w:val="000D5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5AD"/>
    <w:pPr>
      <w:ind w:left="720"/>
      <w:contextualSpacing/>
    </w:pPr>
  </w:style>
  <w:style w:type="table" w:styleId="TableGrid">
    <w:name w:val="Table Grid"/>
    <w:basedOn w:val="TableNormal"/>
    <w:rsid w:val="000D5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2</cp:revision>
  <dcterms:created xsi:type="dcterms:W3CDTF">2019-12-03T16:33:00Z</dcterms:created>
  <dcterms:modified xsi:type="dcterms:W3CDTF">2019-12-03T16:33:00Z</dcterms:modified>
</cp:coreProperties>
</file>