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BA4" w:rsidRDefault="00993741">
      <w:pPr>
        <w:rPr>
          <w:rFonts w:cstheme="minorHAnsi"/>
          <w:lang w:val="sr-Latn-ME"/>
        </w:rPr>
      </w:pPr>
      <w:r w:rsidRPr="008438F3">
        <w:rPr>
          <w:rFonts w:cstheme="minorHAnsi"/>
          <w:lang w:val="sr-Latn-ME"/>
        </w:rPr>
        <w:t>Teme za seminarski rad iz predmeta Politička kultura</w:t>
      </w:r>
      <w:r w:rsidR="001565EE" w:rsidRPr="008438F3">
        <w:rPr>
          <w:rFonts w:cstheme="minorHAnsi"/>
          <w:lang w:val="sr-Latn-ME"/>
        </w:rPr>
        <w:t>:</w:t>
      </w:r>
    </w:p>
    <w:p w:rsidR="00B2798C" w:rsidRPr="008438F3" w:rsidRDefault="001565EE">
      <w:pPr>
        <w:rPr>
          <w:rFonts w:cstheme="minorHAnsi"/>
          <w:lang w:val="sr-Latn-ME"/>
        </w:rPr>
      </w:pPr>
      <w:r w:rsidRPr="008438F3">
        <w:rPr>
          <w:rFonts w:cstheme="minorHAnsi"/>
          <w:lang w:val="sr-Latn-ME"/>
        </w:rPr>
        <w:br/>
      </w:r>
      <w:r w:rsidR="008F0DE4">
        <w:rPr>
          <w:rFonts w:cstheme="minorHAnsi"/>
          <w:lang w:val="sr-Latn-ME"/>
        </w:rPr>
        <w:t>Pored naziva teme za seminarski rad unijet je predviđeni rok za odbranu rada. Radovi se šalju 48h prije termina izlaganja na mejl saradnika u nastavi.</w:t>
      </w:r>
    </w:p>
    <w:tbl>
      <w:tblPr>
        <w:tblW w:w="10286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17"/>
        <w:gridCol w:w="9618"/>
      </w:tblGrid>
      <w:tr w:rsidR="008438F3" w:rsidRPr="004C2BA4" w:rsidTr="008438F3">
        <w:trPr>
          <w:cantSplit/>
          <w:trHeight w:val="205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9C2950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 xml:space="preserve">Pojam i istorijat razvoja političke kulture </w:t>
            </w:r>
            <w:r w:rsidR="004C2BA4">
              <w:rPr>
                <w:rFonts w:asciiTheme="minorHAnsi" w:hAnsiTheme="minorHAnsi" w:cstheme="minorHAnsi"/>
                <w:color w:val="auto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4C2BA4" w:rsidTr="008438F3">
        <w:trPr>
          <w:cantSplit/>
          <w:trHeight w:val="205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F0DE4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9C2950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>Tiplologije i tipovi političkih kultura</w:t>
            </w:r>
            <w:r w:rsidR="004C2BA4">
              <w:rPr>
                <w:rFonts w:asciiTheme="minorHAnsi" w:hAnsiTheme="minorHAnsi" w:cstheme="minorHAnsi"/>
                <w:color w:val="auto"/>
                <w:szCs w:val="20"/>
              </w:rPr>
              <w:t xml:space="preserve">  </w:t>
            </w:r>
            <w:r w:rsidR="008F0DE4">
              <w:rPr>
                <w:rFonts w:asciiTheme="minorHAnsi" w:hAnsiTheme="minorHAnsi" w:cstheme="minorHAnsi"/>
                <w:color w:val="auto"/>
                <w:szCs w:val="20"/>
              </w:rPr>
              <w:t xml:space="preserve"> 10. maj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F0DE4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F0DE4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9C2950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>Politička kultura i politička teorija</w:t>
            </w:r>
            <w:r w:rsidR="009C2950">
              <w:rPr>
                <w:rFonts w:asciiTheme="minorHAnsi" w:hAnsiTheme="minorHAnsi" w:cstheme="minorHAnsi"/>
                <w:color w:val="auto"/>
                <w:szCs w:val="20"/>
              </w:rPr>
              <w:t xml:space="preserve">  </w:t>
            </w:r>
            <w:r w:rsidR="008F0DE4">
              <w:rPr>
                <w:rFonts w:asciiTheme="minorHAnsi" w:hAnsiTheme="minorHAnsi" w:cstheme="minorHAnsi"/>
                <w:color w:val="auto"/>
                <w:szCs w:val="20"/>
              </w:rPr>
              <w:t xml:space="preserve"> </w:t>
            </w:r>
            <w:r w:rsidR="008F0DE4">
              <w:rPr>
                <w:rFonts w:asciiTheme="minorHAnsi" w:hAnsiTheme="minorHAnsi" w:cstheme="minorHAnsi"/>
                <w:color w:val="auto"/>
                <w:szCs w:val="20"/>
              </w:rPr>
              <w:t>10. maj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F0DE4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4C2BA4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9C2950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>Autoritarna politička kultura</w:t>
            </w:r>
            <w:r w:rsidR="004C2BA4">
              <w:rPr>
                <w:rFonts w:asciiTheme="minorHAnsi" w:hAnsiTheme="minorHAnsi" w:cstheme="minorHAnsi"/>
                <w:color w:val="auto"/>
                <w:szCs w:val="20"/>
              </w:rPr>
              <w:t xml:space="preserve">  </w:t>
            </w:r>
            <w:r w:rsidR="008F0DE4">
              <w:rPr>
                <w:rFonts w:asciiTheme="minorHAnsi" w:hAnsiTheme="minorHAnsi" w:cstheme="minorHAnsi"/>
                <w:color w:val="auto"/>
                <w:szCs w:val="20"/>
              </w:rPr>
              <w:t xml:space="preserve">  </w:t>
            </w:r>
            <w:r w:rsidR="008F0DE4">
              <w:rPr>
                <w:rFonts w:asciiTheme="minorHAnsi" w:hAnsiTheme="minorHAnsi" w:cstheme="minorHAnsi"/>
                <w:color w:val="auto"/>
                <w:szCs w:val="20"/>
              </w:rPr>
              <w:t>10. maj</w:t>
            </w:r>
            <w:r w:rsidR="008F0DE4">
              <w:rPr>
                <w:rFonts w:asciiTheme="minorHAnsi" w:hAnsiTheme="minorHAnsi" w:cstheme="minorHAnsi"/>
                <w:color w:val="auto"/>
                <w:szCs w:val="20"/>
              </w:rPr>
              <w:t xml:space="preserve">  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4C2BA4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4C2BA4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9C2950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>Demokratska politička kultura</w:t>
            </w:r>
            <w:r w:rsidR="004C2BA4">
              <w:rPr>
                <w:rFonts w:asciiTheme="minorHAnsi" w:hAnsiTheme="minorHAnsi" w:cstheme="minorHAnsi"/>
                <w:color w:val="auto"/>
                <w:szCs w:val="20"/>
              </w:rPr>
              <w:t xml:space="preserve">   </w:t>
            </w:r>
            <w:r w:rsidR="008F0DE4">
              <w:rPr>
                <w:rFonts w:asciiTheme="minorHAnsi" w:hAnsiTheme="minorHAnsi" w:cstheme="minorHAnsi"/>
                <w:color w:val="auto"/>
                <w:szCs w:val="20"/>
              </w:rPr>
              <w:t xml:space="preserve">  </w:t>
            </w:r>
            <w:r w:rsidR="008F0DE4">
              <w:rPr>
                <w:rFonts w:asciiTheme="minorHAnsi" w:hAnsiTheme="minorHAnsi" w:cstheme="minorHAnsi"/>
                <w:color w:val="auto"/>
                <w:szCs w:val="20"/>
              </w:rPr>
              <w:t>10. maj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4C2BA4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F0DE4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9C2950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>Politička memorija i politički osnivački mit</w:t>
            </w:r>
            <w:r w:rsidR="004C2BA4">
              <w:rPr>
                <w:rFonts w:asciiTheme="minorHAnsi" w:hAnsiTheme="minorHAnsi" w:cstheme="minorHAnsi"/>
                <w:color w:val="auto"/>
                <w:szCs w:val="20"/>
              </w:rPr>
              <w:t xml:space="preserve">   </w:t>
            </w:r>
            <w:r w:rsidR="008F0DE4">
              <w:rPr>
                <w:rFonts w:asciiTheme="minorHAnsi" w:hAnsiTheme="minorHAnsi" w:cstheme="minorHAnsi"/>
                <w:color w:val="auto"/>
                <w:szCs w:val="20"/>
              </w:rPr>
              <w:t xml:space="preserve">  </w:t>
            </w:r>
            <w:r w:rsidR="008F0DE4">
              <w:rPr>
                <w:rFonts w:asciiTheme="minorHAnsi" w:hAnsiTheme="minorHAnsi" w:cstheme="minorHAnsi"/>
                <w:color w:val="auto"/>
                <w:szCs w:val="20"/>
              </w:rPr>
              <w:t>10. maj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F0DE4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i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i/>
                <w:color w:val="auto"/>
                <w:szCs w:val="20"/>
              </w:rPr>
            </w:pPr>
          </w:p>
        </w:tc>
      </w:tr>
      <w:tr w:rsidR="008438F3" w:rsidRPr="008F0DE4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9C2950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>Uloga i značaj simbola za političku kulturu</w:t>
            </w:r>
            <w:r w:rsidR="004C2BA4">
              <w:rPr>
                <w:rFonts w:asciiTheme="minorHAnsi" w:hAnsiTheme="minorHAnsi" w:cstheme="minorHAnsi"/>
                <w:color w:val="auto"/>
                <w:szCs w:val="20"/>
              </w:rPr>
              <w:t xml:space="preserve">   </w:t>
            </w:r>
            <w:r w:rsidR="008F0DE4">
              <w:rPr>
                <w:rFonts w:asciiTheme="minorHAnsi" w:hAnsiTheme="minorHAnsi" w:cstheme="minorHAnsi"/>
                <w:color w:val="auto"/>
                <w:szCs w:val="20"/>
              </w:rPr>
              <w:t xml:space="preserve">  </w:t>
            </w:r>
            <w:r w:rsidR="008F0DE4">
              <w:rPr>
                <w:rFonts w:asciiTheme="minorHAnsi" w:hAnsiTheme="minorHAnsi" w:cstheme="minorHAnsi"/>
                <w:color w:val="auto"/>
                <w:szCs w:val="20"/>
              </w:rPr>
              <w:t>10. maj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F0DE4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F0DE4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9C2950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>Politička socijalizacija i politička kultura</w:t>
            </w:r>
            <w:r w:rsidR="004C2BA4">
              <w:rPr>
                <w:rFonts w:asciiTheme="minorHAnsi" w:hAnsiTheme="minorHAnsi" w:cstheme="minorHAnsi"/>
                <w:color w:val="auto"/>
                <w:szCs w:val="20"/>
              </w:rPr>
              <w:t xml:space="preserve">   </w:t>
            </w:r>
            <w:r w:rsidR="008F0DE4">
              <w:rPr>
                <w:rFonts w:asciiTheme="minorHAnsi" w:hAnsiTheme="minorHAnsi" w:cstheme="minorHAnsi"/>
                <w:color w:val="auto"/>
                <w:szCs w:val="20"/>
              </w:rPr>
              <w:t xml:space="preserve"> 17. maj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F0DE4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F0DE4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9C2950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>Vrijednosti i politička kultura</w:t>
            </w:r>
            <w:r w:rsidR="004C2BA4">
              <w:rPr>
                <w:rFonts w:asciiTheme="minorHAnsi" w:hAnsiTheme="minorHAnsi" w:cstheme="minorHAnsi"/>
                <w:color w:val="auto"/>
                <w:szCs w:val="20"/>
              </w:rPr>
              <w:t xml:space="preserve">   </w:t>
            </w:r>
            <w:r w:rsidR="008F0DE4">
              <w:rPr>
                <w:rFonts w:asciiTheme="minorHAnsi" w:hAnsiTheme="minorHAnsi" w:cstheme="minorHAnsi"/>
                <w:color w:val="auto"/>
                <w:szCs w:val="20"/>
              </w:rPr>
              <w:t>17. maj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F0DE4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F0DE4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9C2950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>Tradicija, tradicionalizam i politička kultura</w:t>
            </w:r>
            <w:r w:rsidR="004C2BA4">
              <w:rPr>
                <w:rFonts w:asciiTheme="minorHAnsi" w:hAnsiTheme="minorHAnsi" w:cstheme="minorHAnsi"/>
                <w:color w:val="auto"/>
                <w:szCs w:val="20"/>
              </w:rPr>
              <w:t xml:space="preserve">    </w:t>
            </w:r>
            <w:r w:rsidR="008F0DE4">
              <w:rPr>
                <w:rFonts w:asciiTheme="minorHAnsi" w:hAnsiTheme="minorHAnsi" w:cstheme="minorHAnsi"/>
                <w:color w:val="auto"/>
                <w:szCs w:val="20"/>
              </w:rPr>
              <w:t>17. maj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F0DE4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F0DE4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9C2950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>Politički identitet i identifikacija u političkoj kulturi</w:t>
            </w:r>
            <w:r w:rsidR="004C2BA4">
              <w:rPr>
                <w:rFonts w:asciiTheme="minorHAnsi" w:hAnsiTheme="minorHAnsi" w:cstheme="minorHAnsi"/>
                <w:color w:val="auto"/>
                <w:szCs w:val="20"/>
              </w:rPr>
              <w:t xml:space="preserve">  </w:t>
            </w:r>
            <w:r w:rsidR="008F0DE4">
              <w:rPr>
                <w:rFonts w:asciiTheme="minorHAnsi" w:hAnsiTheme="minorHAnsi" w:cstheme="minorHAnsi"/>
                <w:color w:val="auto"/>
                <w:szCs w:val="20"/>
              </w:rPr>
              <w:t>17. maj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F0DE4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F0DE4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9C2950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>Uticaj obrazaca kulture i kulturnog obrasca na političku kulturu</w:t>
            </w:r>
            <w:r w:rsidR="004C2BA4">
              <w:rPr>
                <w:rFonts w:asciiTheme="minorHAnsi" w:hAnsiTheme="minorHAnsi" w:cstheme="minorHAnsi"/>
                <w:color w:val="auto"/>
                <w:szCs w:val="20"/>
              </w:rPr>
              <w:t xml:space="preserve">  </w:t>
            </w:r>
            <w:r w:rsidR="008F0DE4">
              <w:rPr>
                <w:rFonts w:asciiTheme="minorHAnsi" w:hAnsiTheme="minorHAnsi" w:cstheme="minorHAnsi"/>
                <w:color w:val="auto"/>
                <w:szCs w:val="20"/>
              </w:rPr>
              <w:t>17. maj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F0DE4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F0DE4" w:rsidTr="008438F3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9C2950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>Politička kultura i javno mnjenje</w:t>
            </w:r>
            <w:r w:rsidR="004C2BA4">
              <w:rPr>
                <w:rFonts w:asciiTheme="minorHAnsi" w:hAnsiTheme="minorHAnsi" w:cstheme="minorHAnsi"/>
                <w:color w:val="auto"/>
                <w:szCs w:val="20"/>
              </w:rPr>
              <w:t xml:space="preserve">   </w:t>
            </w:r>
            <w:r w:rsidR="008F0DE4">
              <w:rPr>
                <w:rFonts w:asciiTheme="minorHAnsi" w:hAnsiTheme="minorHAnsi" w:cstheme="minorHAnsi"/>
                <w:color w:val="auto"/>
                <w:szCs w:val="20"/>
              </w:rPr>
              <w:t>17. maj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F0DE4" w:rsidTr="008438F3">
        <w:trPr>
          <w:cantSplit/>
          <w:trHeight w:val="198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F0DE4" w:rsidTr="008438F3">
        <w:trPr>
          <w:cantSplit/>
          <w:trHeight w:val="8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lastRenderedPageBreak/>
              <w:t>Kulturni i etički problemi zemalja u tranziciji</w:t>
            </w:r>
            <w:r w:rsidR="004C2BA4">
              <w:rPr>
                <w:rFonts w:asciiTheme="minorHAnsi" w:hAnsiTheme="minorHAnsi" w:cstheme="minorHAnsi"/>
                <w:color w:val="auto"/>
                <w:szCs w:val="20"/>
              </w:rPr>
              <w:t xml:space="preserve"> </w:t>
            </w:r>
            <w:r w:rsidR="008F0DE4">
              <w:rPr>
                <w:rFonts w:asciiTheme="minorHAnsi" w:hAnsiTheme="minorHAnsi" w:cstheme="minorHAnsi"/>
                <w:color w:val="auto"/>
                <w:szCs w:val="20"/>
              </w:rPr>
              <w:t>24. maj</w:t>
            </w:r>
          </w:p>
          <w:p w:rsid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8F0DE4" w:rsidRDefault="008438F3" w:rsidP="008F0DE4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Politička kultura i komunistička kultura</w:t>
            </w:r>
            <w:r w:rsidR="004C2BA4">
              <w:rPr>
                <w:rFonts w:asciiTheme="minorHAnsi" w:hAnsiTheme="minorHAnsi" w:cstheme="minorHAnsi"/>
                <w:color w:val="auto"/>
                <w:szCs w:val="20"/>
              </w:rPr>
              <w:t xml:space="preserve">  </w:t>
            </w:r>
            <w:r w:rsidR="008F0DE4">
              <w:rPr>
                <w:rFonts w:asciiTheme="minorHAnsi" w:hAnsiTheme="minorHAnsi" w:cstheme="minorHAnsi"/>
                <w:color w:val="auto"/>
                <w:szCs w:val="20"/>
              </w:rPr>
              <w:t xml:space="preserve">  </w:t>
            </w:r>
            <w:r w:rsidR="008F0DE4">
              <w:rPr>
                <w:rFonts w:asciiTheme="minorHAnsi" w:hAnsiTheme="minorHAnsi" w:cstheme="minorHAnsi"/>
                <w:color w:val="auto"/>
                <w:szCs w:val="20"/>
              </w:rPr>
              <w:t>24. maj</w:t>
            </w:r>
          </w:p>
          <w:p w:rsid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8F0DE4" w:rsidRDefault="008438F3" w:rsidP="008F0DE4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Politička kultura multikulturalizma</w:t>
            </w:r>
            <w:r w:rsidR="004C2BA4">
              <w:rPr>
                <w:rFonts w:asciiTheme="minorHAnsi" w:hAnsiTheme="minorHAnsi" w:cstheme="minorHAnsi"/>
                <w:color w:val="auto"/>
                <w:szCs w:val="20"/>
              </w:rPr>
              <w:t xml:space="preserve">  </w:t>
            </w:r>
            <w:r w:rsidR="008F0DE4">
              <w:rPr>
                <w:rFonts w:asciiTheme="minorHAnsi" w:hAnsiTheme="minorHAnsi" w:cstheme="minorHAnsi"/>
                <w:color w:val="auto"/>
                <w:szCs w:val="20"/>
              </w:rPr>
              <w:t>24. maj</w:t>
            </w:r>
          </w:p>
          <w:p w:rsid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8F0DE4" w:rsidRDefault="008438F3" w:rsidP="008F0DE4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Nacionalizam, nacionalne manjine i demokratija</w:t>
            </w:r>
            <w:r w:rsidR="004C2BA4">
              <w:rPr>
                <w:rFonts w:asciiTheme="minorHAnsi" w:hAnsiTheme="minorHAnsi" w:cstheme="minorHAnsi"/>
                <w:color w:val="auto"/>
                <w:szCs w:val="20"/>
              </w:rPr>
              <w:t xml:space="preserve"> </w:t>
            </w:r>
            <w:r w:rsidR="008F0DE4">
              <w:rPr>
                <w:rFonts w:asciiTheme="minorHAnsi" w:hAnsiTheme="minorHAnsi" w:cstheme="minorHAnsi"/>
                <w:color w:val="auto"/>
                <w:szCs w:val="20"/>
              </w:rPr>
              <w:t xml:space="preserve"> </w:t>
            </w:r>
            <w:r w:rsidR="008F0DE4">
              <w:rPr>
                <w:rFonts w:asciiTheme="minorHAnsi" w:hAnsiTheme="minorHAnsi" w:cstheme="minorHAnsi"/>
                <w:color w:val="auto"/>
                <w:szCs w:val="20"/>
              </w:rPr>
              <w:t>24. maj</w:t>
            </w:r>
          </w:p>
          <w:p w:rsid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8F0DE4" w:rsidRDefault="008438F3" w:rsidP="008F0DE4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Paradoks liberalne demokratije – mogućnost transnacionalnog građanstva</w:t>
            </w:r>
            <w:r w:rsidR="004C2BA4">
              <w:rPr>
                <w:rFonts w:asciiTheme="minorHAnsi" w:hAnsiTheme="minorHAnsi" w:cstheme="minorHAnsi"/>
                <w:color w:val="auto"/>
                <w:szCs w:val="20"/>
              </w:rPr>
              <w:t xml:space="preserve"> </w:t>
            </w:r>
            <w:r w:rsidR="008F0DE4">
              <w:rPr>
                <w:rFonts w:asciiTheme="minorHAnsi" w:hAnsiTheme="minorHAnsi" w:cstheme="minorHAnsi"/>
                <w:color w:val="auto"/>
                <w:szCs w:val="20"/>
              </w:rPr>
              <w:t xml:space="preserve"> </w:t>
            </w:r>
            <w:r w:rsidR="008F0DE4">
              <w:rPr>
                <w:rFonts w:asciiTheme="minorHAnsi" w:hAnsiTheme="minorHAnsi" w:cstheme="minorHAnsi"/>
                <w:color w:val="auto"/>
                <w:szCs w:val="20"/>
              </w:rPr>
              <w:t>24. maj</w:t>
            </w:r>
          </w:p>
          <w:p w:rsid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bookmarkStart w:id="0" w:name="_GoBack"/>
            <w:bookmarkEnd w:id="0"/>
          </w:p>
          <w:p w:rsidR="008F0DE4" w:rsidRDefault="008438F3" w:rsidP="008F0DE4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Patriotizam</w:t>
            </w:r>
            <w:r w:rsidR="008F0DE4">
              <w:rPr>
                <w:rFonts w:asciiTheme="minorHAnsi" w:hAnsiTheme="minorHAnsi" w:cstheme="minorHAnsi"/>
                <w:color w:val="auto"/>
                <w:szCs w:val="20"/>
              </w:rPr>
              <w:t xml:space="preserve"> </w:t>
            </w:r>
            <w:r w:rsidR="008F0DE4">
              <w:rPr>
                <w:rFonts w:asciiTheme="minorHAnsi" w:hAnsiTheme="minorHAnsi" w:cstheme="minorHAnsi"/>
                <w:color w:val="auto"/>
                <w:szCs w:val="20"/>
              </w:rPr>
              <w:t>24. maj</w:t>
            </w:r>
          </w:p>
          <w:p w:rsid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8F0DE4" w:rsidRDefault="008438F3" w:rsidP="008F0DE4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Nacionalizam</w:t>
            </w:r>
            <w:r w:rsidR="009C2950">
              <w:rPr>
                <w:rFonts w:asciiTheme="minorHAnsi" w:hAnsiTheme="minorHAnsi" w:cstheme="minorHAnsi"/>
                <w:color w:val="auto"/>
                <w:szCs w:val="20"/>
              </w:rPr>
              <w:t xml:space="preserve">  </w:t>
            </w:r>
            <w:r w:rsidR="008F0DE4">
              <w:rPr>
                <w:rFonts w:asciiTheme="minorHAnsi" w:hAnsiTheme="minorHAnsi" w:cstheme="minorHAnsi"/>
                <w:color w:val="auto"/>
                <w:szCs w:val="20"/>
              </w:rPr>
              <w:t xml:space="preserve"> </w:t>
            </w:r>
            <w:r w:rsidR="008F0DE4">
              <w:rPr>
                <w:rFonts w:asciiTheme="minorHAnsi" w:hAnsiTheme="minorHAnsi" w:cstheme="minorHAnsi"/>
                <w:color w:val="auto"/>
                <w:szCs w:val="20"/>
              </w:rPr>
              <w:t>24. maj</w:t>
            </w:r>
          </w:p>
          <w:p w:rsid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8F0DE4" w:rsidRDefault="008438F3" w:rsidP="008F0DE4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Politička socijalizacija: djeca i politika</w:t>
            </w:r>
            <w:r w:rsidR="009C2950">
              <w:rPr>
                <w:rFonts w:asciiTheme="minorHAnsi" w:hAnsiTheme="minorHAnsi" w:cstheme="minorHAnsi"/>
                <w:color w:val="auto"/>
                <w:szCs w:val="20"/>
              </w:rPr>
              <w:t xml:space="preserve"> </w:t>
            </w:r>
            <w:r w:rsidR="008F0DE4">
              <w:rPr>
                <w:rFonts w:asciiTheme="minorHAnsi" w:hAnsiTheme="minorHAnsi" w:cstheme="minorHAnsi"/>
                <w:color w:val="auto"/>
                <w:szCs w:val="20"/>
              </w:rPr>
              <w:t xml:space="preserve"> </w:t>
            </w:r>
            <w:r w:rsidR="008F0DE4">
              <w:rPr>
                <w:rFonts w:asciiTheme="minorHAnsi" w:hAnsiTheme="minorHAnsi" w:cstheme="minorHAnsi"/>
                <w:color w:val="auto"/>
                <w:szCs w:val="20"/>
              </w:rPr>
              <w:t>24. maj</w:t>
            </w:r>
          </w:p>
          <w:p w:rsid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91100B" w:rsidRDefault="0091100B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8F0DE4" w:rsidRDefault="0091100B" w:rsidP="008F0DE4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1968. i politička kultura</w:t>
            </w:r>
            <w:r w:rsidR="009C2950">
              <w:rPr>
                <w:rFonts w:asciiTheme="minorHAnsi" w:hAnsiTheme="minorHAnsi" w:cstheme="minorHAnsi"/>
                <w:color w:val="auto"/>
                <w:szCs w:val="20"/>
              </w:rPr>
              <w:t xml:space="preserve"> </w:t>
            </w:r>
            <w:r w:rsidR="008F0DE4">
              <w:rPr>
                <w:rFonts w:asciiTheme="minorHAnsi" w:hAnsiTheme="minorHAnsi" w:cstheme="minorHAnsi"/>
                <w:color w:val="auto"/>
                <w:szCs w:val="20"/>
              </w:rPr>
              <w:t xml:space="preserve"> </w:t>
            </w:r>
            <w:r w:rsidR="008F0DE4">
              <w:rPr>
                <w:rFonts w:asciiTheme="minorHAnsi" w:hAnsiTheme="minorHAnsi" w:cstheme="minorHAnsi"/>
                <w:color w:val="auto"/>
                <w:szCs w:val="20"/>
              </w:rPr>
              <w:t>24. maj</w:t>
            </w:r>
          </w:p>
          <w:p w:rsidR="0091100B" w:rsidRDefault="0091100B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91100B" w:rsidRDefault="0091100B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8F0DE4" w:rsidRDefault="0091100B" w:rsidP="008F0DE4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Politička kultura i postjugoslovenski prostor</w:t>
            </w:r>
            <w:r w:rsidR="009C2950">
              <w:rPr>
                <w:rFonts w:asciiTheme="minorHAnsi" w:hAnsiTheme="minorHAnsi" w:cstheme="minorHAnsi"/>
                <w:color w:val="auto"/>
                <w:szCs w:val="20"/>
              </w:rPr>
              <w:t xml:space="preserve"> </w:t>
            </w:r>
            <w:r w:rsidR="008F0DE4">
              <w:rPr>
                <w:rFonts w:asciiTheme="minorHAnsi" w:hAnsiTheme="minorHAnsi" w:cstheme="minorHAnsi"/>
                <w:color w:val="auto"/>
                <w:szCs w:val="20"/>
              </w:rPr>
              <w:t xml:space="preserve"> </w:t>
            </w:r>
            <w:r w:rsidR="008F0DE4">
              <w:rPr>
                <w:rFonts w:asciiTheme="minorHAnsi" w:hAnsiTheme="minorHAnsi" w:cstheme="minorHAnsi"/>
                <w:color w:val="auto"/>
                <w:szCs w:val="20"/>
              </w:rPr>
              <w:t>24. maj</w:t>
            </w:r>
          </w:p>
          <w:p w:rsidR="0091100B" w:rsidRDefault="0091100B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91100B" w:rsidRDefault="0091100B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91100B" w:rsidRDefault="0091100B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</w:tbl>
    <w:p w:rsidR="00993741" w:rsidRDefault="00993741">
      <w:pPr>
        <w:rPr>
          <w:lang w:val="sr-Latn-ME"/>
        </w:rPr>
      </w:pPr>
    </w:p>
    <w:p w:rsidR="00993741" w:rsidRDefault="00993741">
      <w:pPr>
        <w:rPr>
          <w:lang w:val="sr-Latn-ME"/>
        </w:rPr>
      </w:pPr>
    </w:p>
    <w:p w:rsidR="00993741" w:rsidRPr="00993741" w:rsidRDefault="00993741">
      <w:pPr>
        <w:rPr>
          <w:lang w:val="sr-Latn-ME"/>
        </w:rPr>
      </w:pPr>
    </w:p>
    <w:sectPr w:rsidR="00993741" w:rsidRPr="00993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80771"/>
    <w:multiLevelType w:val="hybridMultilevel"/>
    <w:tmpl w:val="73060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86129"/>
    <w:multiLevelType w:val="hybridMultilevel"/>
    <w:tmpl w:val="134E1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74"/>
    <w:rsid w:val="001565EE"/>
    <w:rsid w:val="003F2174"/>
    <w:rsid w:val="004C2BA4"/>
    <w:rsid w:val="006B3A35"/>
    <w:rsid w:val="008438F3"/>
    <w:rsid w:val="008F0DE4"/>
    <w:rsid w:val="0091100B"/>
    <w:rsid w:val="00993741"/>
    <w:rsid w:val="009C2950"/>
    <w:rsid w:val="00B2798C"/>
    <w:rsid w:val="00F1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9405C-D8E3-49DD-8DB9-3F735291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5EE"/>
    <w:pPr>
      <w:ind w:left="720"/>
      <w:contextualSpacing/>
    </w:pPr>
  </w:style>
  <w:style w:type="paragraph" w:styleId="BodyText3">
    <w:name w:val="Body Text 3"/>
    <w:basedOn w:val="Normal"/>
    <w:link w:val="BodyText3Char"/>
    <w:rsid w:val="001565EE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character" w:customStyle="1" w:styleId="BodyText3Char">
    <w:name w:val="Body Text 3 Char"/>
    <w:basedOn w:val="DefaultParagraphFont"/>
    <w:link w:val="BodyText3"/>
    <w:rsid w:val="001565EE"/>
    <w:rPr>
      <w:rFonts w:ascii="Arial" w:eastAsia="Times New Roman" w:hAnsi="Arial" w:cs="Times New Roman"/>
      <w:color w:val="000000"/>
      <w:sz w:val="20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200</Words>
  <Characters>1256</Characters>
  <Application>Microsoft Office Word</Application>
  <DocSecurity>0</DocSecurity>
  <Lines>104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FPN</dc:creator>
  <cp:keywords/>
  <dc:description/>
  <cp:lastModifiedBy>TRačunar</cp:lastModifiedBy>
  <cp:revision>11</cp:revision>
  <cp:lastPrinted>2024-02-23T07:14:00Z</cp:lastPrinted>
  <dcterms:created xsi:type="dcterms:W3CDTF">2019-02-13T16:49:00Z</dcterms:created>
  <dcterms:modified xsi:type="dcterms:W3CDTF">2024-04-11T06:56:00Z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dc596fa6e4c1680cf5be2f7563264cbcc85e5aa4c384f5a3cab2a8505c9034c5</vt:lpwstr>
  </property>
</Properties>
</file>