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77EF" w14:textId="77777777" w:rsidR="00183393" w:rsidRPr="00077618" w:rsidRDefault="00DD6D69" w:rsidP="00DD6D69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077618">
        <w:rPr>
          <w:rFonts w:ascii="Garamond" w:hAnsi="Garamond"/>
          <w:b/>
          <w:sz w:val="28"/>
          <w:szCs w:val="28"/>
          <w:lang w:val="sr-Latn-ME"/>
        </w:rPr>
        <w:t>S I L A B U S</w:t>
      </w:r>
    </w:p>
    <w:p w14:paraId="7FA683D8" w14:textId="138E83F0" w:rsidR="00ED44CE" w:rsidRDefault="00DD6D69" w:rsidP="00DD6D69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Predmet: </w:t>
      </w:r>
      <w:r w:rsidR="00F9647E">
        <w:rPr>
          <w:rFonts w:ascii="Garamond" w:hAnsi="Garamond"/>
          <w:sz w:val="24"/>
          <w:szCs w:val="24"/>
          <w:lang w:val="sr-Latn-ME"/>
        </w:rPr>
        <w:t>Medijska konvergencija</w:t>
      </w:r>
      <w:r w:rsidR="009C66DD">
        <w:rPr>
          <w:rFonts w:ascii="Garamond" w:hAnsi="Garamond"/>
          <w:sz w:val="24"/>
          <w:szCs w:val="24"/>
          <w:lang w:val="sr-Latn-ME"/>
        </w:rPr>
        <w:t xml:space="preserve"> i publika</w:t>
      </w:r>
    </w:p>
    <w:p w14:paraId="76D6F5DB" w14:textId="508D29C9" w:rsidR="00F35115" w:rsidRPr="0067076D" w:rsidRDefault="009C66DD" w:rsidP="00DD6D69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Doc. d</w:t>
      </w:r>
      <w:r w:rsidR="00F35115">
        <w:rPr>
          <w:rFonts w:ascii="Garamond" w:hAnsi="Garamond"/>
          <w:sz w:val="24"/>
          <w:szCs w:val="24"/>
          <w:lang w:val="sr-Latn-ME"/>
        </w:rPr>
        <w:t>r Jovana Davidović</w:t>
      </w:r>
      <w:r>
        <w:rPr>
          <w:rFonts w:ascii="Garamond" w:hAnsi="Garamond"/>
          <w:sz w:val="24"/>
          <w:szCs w:val="24"/>
          <w:lang w:val="sr-Latn-ME"/>
        </w:rPr>
        <w:t>-Vuletić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510B" w:rsidRPr="004E510B" w14:paraId="1DF0468F" w14:textId="77777777" w:rsidTr="00ED44CE">
        <w:tc>
          <w:tcPr>
            <w:tcW w:w="4788" w:type="dxa"/>
          </w:tcPr>
          <w:p w14:paraId="321CEAF5" w14:textId="77777777" w:rsidR="00ED44CE" w:rsidRPr="004E510B" w:rsidRDefault="00ED44CE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Sedmica 1: Upoznavanje sa osnovama predmeta</w:t>
            </w:r>
          </w:p>
        </w:tc>
        <w:tc>
          <w:tcPr>
            <w:tcW w:w="4788" w:type="dxa"/>
          </w:tcPr>
          <w:p w14:paraId="1A6E8BA7" w14:textId="3F7BE71F" w:rsidR="00ED44CE" w:rsidRPr="004E510B" w:rsidRDefault="004E510B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30</w:t>
            </w:r>
            <w:r w:rsidR="005A609C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septembar</w:t>
            </w:r>
          </w:p>
        </w:tc>
      </w:tr>
      <w:tr w:rsidR="004E510B" w:rsidRPr="004E510B" w14:paraId="3C5E559E" w14:textId="77777777" w:rsidTr="00ED44CE">
        <w:tc>
          <w:tcPr>
            <w:tcW w:w="4788" w:type="dxa"/>
          </w:tcPr>
          <w:p w14:paraId="25CF9AF7" w14:textId="64357488" w:rsidR="00ED44CE" w:rsidRPr="004E510B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2: Uvod u </w:t>
            </w:r>
            <w:r w:rsidR="005A609C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medijsku konvergenciju</w:t>
            </w:r>
            <w:r w:rsidR="00260106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 i u modele konvergencije</w:t>
            </w:r>
          </w:p>
        </w:tc>
        <w:tc>
          <w:tcPr>
            <w:tcW w:w="4788" w:type="dxa"/>
          </w:tcPr>
          <w:p w14:paraId="2878C65B" w14:textId="1AEF6996" w:rsidR="00ED44CE" w:rsidRPr="004E510B" w:rsidRDefault="004E510B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7</w:t>
            </w:r>
            <w:r w:rsidR="005A609C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oktobar</w:t>
            </w:r>
          </w:p>
        </w:tc>
      </w:tr>
      <w:tr w:rsidR="004E510B" w:rsidRPr="004E510B" w14:paraId="02720883" w14:textId="77777777" w:rsidTr="00ED44CE">
        <w:tc>
          <w:tcPr>
            <w:tcW w:w="4788" w:type="dxa"/>
          </w:tcPr>
          <w:p w14:paraId="0A076FF5" w14:textId="14BEAFD6" w:rsidR="00ED44CE" w:rsidRPr="004E510B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RS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3: </w:t>
            </w:r>
            <w:r w:rsidR="005A609C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Analiza transmedijske konvergencije sadržaja</w:t>
            </w:r>
          </w:p>
        </w:tc>
        <w:tc>
          <w:tcPr>
            <w:tcW w:w="4788" w:type="dxa"/>
          </w:tcPr>
          <w:p w14:paraId="5A5ED083" w14:textId="2184AC82" w:rsidR="00ED44CE" w:rsidRPr="004E510B" w:rsidRDefault="004E510B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14</w:t>
            </w:r>
            <w:r w:rsidR="005A609C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oktobar</w:t>
            </w:r>
          </w:p>
        </w:tc>
      </w:tr>
      <w:tr w:rsidR="004E510B" w:rsidRPr="004E510B" w14:paraId="0E5F43C6" w14:textId="77777777" w:rsidTr="00ED44CE">
        <w:tc>
          <w:tcPr>
            <w:tcW w:w="4788" w:type="dxa"/>
          </w:tcPr>
          <w:p w14:paraId="6BBD31AD" w14:textId="1157CF81" w:rsidR="00ED44CE" w:rsidRPr="004E510B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4: </w:t>
            </w:r>
            <w:r w:rsidR="00260106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Produkcija i konzumacija </w:t>
            </w:r>
            <w:r w:rsidR="0028177B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medijskog </w:t>
            </w:r>
            <w:r w:rsidR="00260106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sadržaja</w:t>
            </w:r>
          </w:p>
        </w:tc>
        <w:tc>
          <w:tcPr>
            <w:tcW w:w="4788" w:type="dxa"/>
          </w:tcPr>
          <w:p w14:paraId="54279A82" w14:textId="485C1B07" w:rsidR="00ED44CE" w:rsidRPr="004E510B" w:rsidRDefault="004E510B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21</w:t>
            </w:r>
            <w:r w:rsidR="005A609C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oktobar</w:t>
            </w:r>
          </w:p>
        </w:tc>
      </w:tr>
      <w:tr w:rsidR="004E510B" w:rsidRPr="004E510B" w14:paraId="5B741E16" w14:textId="77777777" w:rsidTr="00ED44CE">
        <w:tc>
          <w:tcPr>
            <w:tcW w:w="4788" w:type="dxa"/>
          </w:tcPr>
          <w:p w14:paraId="77B7AE89" w14:textId="47C9C7CB" w:rsidR="00ED44CE" w:rsidRPr="004E510B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5: </w:t>
            </w:r>
            <w:r w:rsidR="00260106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Medijatizacija sadržaja </w:t>
            </w:r>
          </w:p>
        </w:tc>
        <w:tc>
          <w:tcPr>
            <w:tcW w:w="4788" w:type="dxa"/>
          </w:tcPr>
          <w:p w14:paraId="5CAFB308" w14:textId="74A6211B" w:rsidR="00ED44CE" w:rsidRPr="004E510B" w:rsidRDefault="005A609C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</w:t>
            </w:r>
            <w:r w:rsid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8</w:t>
            </w: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oktobar</w:t>
            </w:r>
          </w:p>
        </w:tc>
      </w:tr>
      <w:tr w:rsidR="004E510B" w:rsidRPr="004E510B" w14:paraId="506F1250" w14:textId="77777777" w:rsidTr="00ED44CE">
        <w:tc>
          <w:tcPr>
            <w:tcW w:w="4788" w:type="dxa"/>
          </w:tcPr>
          <w:p w14:paraId="10B30637" w14:textId="4F77F39E" w:rsidR="00ED44CE" w:rsidRPr="004E510B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6: </w:t>
            </w:r>
            <w:r w:rsidR="009C66DD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Umreženo društvo</w:t>
            </w:r>
          </w:p>
        </w:tc>
        <w:tc>
          <w:tcPr>
            <w:tcW w:w="4788" w:type="dxa"/>
          </w:tcPr>
          <w:p w14:paraId="3F0225C0" w14:textId="49B11306" w:rsidR="00ED44CE" w:rsidRPr="004E510B" w:rsidRDefault="004E510B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4</w:t>
            </w:r>
            <w:r w:rsidR="005A609C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.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novembar</w:t>
            </w:r>
          </w:p>
        </w:tc>
      </w:tr>
      <w:tr w:rsidR="004E510B" w:rsidRPr="004E510B" w14:paraId="399EBB37" w14:textId="77777777" w:rsidTr="00ED44CE">
        <w:tc>
          <w:tcPr>
            <w:tcW w:w="4788" w:type="dxa"/>
          </w:tcPr>
          <w:p w14:paraId="501E5F8D" w14:textId="3990B852" w:rsidR="00ED44CE" w:rsidRPr="004E510B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7: </w:t>
            </w:r>
            <w:r w:rsidR="00B526C5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Prikriveno oglašavanje</w:t>
            </w:r>
            <w:r w:rsidR="003C2DFB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4788" w:type="dxa"/>
          </w:tcPr>
          <w:p w14:paraId="384491EB" w14:textId="6582C152" w:rsidR="00ED44CE" w:rsidRPr="004E510B" w:rsidRDefault="004E510B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11</w:t>
            </w:r>
            <w:r w:rsidR="005A609C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novembar</w:t>
            </w:r>
          </w:p>
        </w:tc>
      </w:tr>
      <w:tr w:rsidR="004E510B" w:rsidRPr="004E510B" w14:paraId="45769A8B" w14:textId="77777777" w:rsidTr="00ED44CE">
        <w:tc>
          <w:tcPr>
            <w:tcW w:w="4788" w:type="dxa"/>
          </w:tcPr>
          <w:p w14:paraId="1980F477" w14:textId="19E06DC7" w:rsidR="00ED44CE" w:rsidRPr="004E510B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8: </w:t>
            </w:r>
            <w:r w:rsidR="00B526C5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 Novi modeli (dez)informisanja</w:t>
            </w:r>
          </w:p>
        </w:tc>
        <w:tc>
          <w:tcPr>
            <w:tcW w:w="4788" w:type="dxa"/>
          </w:tcPr>
          <w:p w14:paraId="032F37A6" w14:textId="204E25D6" w:rsidR="00ED44CE" w:rsidRPr="004E510B" w:rsidRDefault="004E510B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18</w:t>
            </w:r>
            <w:r w:rsidR="005A609C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novembar</w:t>
            </w:r>
          </w:p>
        </w:tc>
      </w:tr>
      <w:tr w:rsidR="004E510B" w:rsidRPr="004E510B" w14:paraId="56DADDA0" w14:textId="77777777" w:rsidTr="00ED44CE">
        <w:tc>
          <w:tcPr>
            <w:tcW w:w="4788" w:type="dxa"/>
          </w:tcPr>
          <w:p w14:paraId="1579C601" w14:textId="67C65EC0" w:rsidR="0067076D" w:rsidRPr="004E510B" w:rsidRDefault="0067076D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9: </w:t>
            </w:r>
            <w:r w:rsidR="004E510B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Medijsko vlasništvo </w:t>
            </w:r>
          </w:p>
        </w:tc>
        <w:tc>
          <w:tcPr>
            <w:tcW w:w="4788" w:type="dxa"/>
          </w:tcPr>
          <w:p w14:paraId="7BADD53F" w14:textId="4C7EAEC5" w:rsidR="0067076D" w:rsidRPr="004E510B" w:rsidRDefault="005A609C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</w:t>
            </w:r>
            <w:r w:rsid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5</w:t>
            </w: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novembar</w:t>
            </w:r>
          </w:p>
        </w:tc>
      </w:tr>
      <w:tr w:rsidR="004E510B" w:rsidRPr="004E510B" w14:paraId="6921EDB6" w14:textId="77777777" w:rsidTr="00ED44CE">
        <w:tc>
          <w:tcPr>
            <w:tcW w:w="4788" w:type="dxa"/>
          </w:tcPr>
          <w:p w14:paraId="7213AC06" w14:textId="12FE2A69" w:rsidR="00077618" w:rsidRPr="004E510B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</w:t>
            </w:r>
            <w:r w:rsidR="0067076D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10</w:t>
            </w: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:</w:t>
            </w:r>
            <w:r w:rsid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28177B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Pluralizam u medijskom sadržaju</w:t>
            </w:r>
          </w:p>
        </w:tc>
        <w:tc>
          <w:tcPr>
            <w:tcW w:w="4788" w:type="dxa"/>
          </w:tcPr>
          <w:p w14:paraId="77BB57BD" w14:textId="2BD24518" w:rsidR="00077618" w:rsidRPr="004E510B" w:rsidRDefault="004E510B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</w:t>
            </w:r>
            <w:r w:rsidR="005A609C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decembar</w:t>
            </w:r>
          </w:p>
        </w:tc>
      </w:tr>
      <w:tr w:rsidR="004E510B" w:rsidRPr="004E510B" w14:paraId="6F5C3CCF" w14:textId="77777777" w:rsidTr="00ED44CE">
        <w:tc>
          <w:tcPr>
            <w:tcW w:w="4788" w:type="dxa"/>
          </w:tcPr>
          <w:p w14:paraId="5316CCD7" w14:textId="4EDF76FF" w:rsidR="0067076D" w:rsidRPr="004E510B" w:rsidRDefault="0067076D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11: </w:t>
            </w:r>
            <w:r w:rsidR="0028177B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Građansko novinarstvo i interaktivnost</w:t>
            </w:r>
          </w:p>
        </w:tc>
        <w:tc>
          <w:tcPr>
            <w:tcW w:w="4788" w:type="dxa"/>
          </w:tcPr>
          <w:p w14:paraId="2CBD25B4" w14:textId="7C708BE6" w:rsidR="0067076D" w:rsidRPr="004E510B" w:rsidRDefault="004E510B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9</w:t>
            </w:r>
            <w:r w:rsidR="005A609C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decembar</w:t>
            </w:r>
          </w:p>
        </w:tc>
      </w:tr>
      <w:tr w:rsidR="004E510B" w:rsidRPr="004E510B" w14:paraId="36805267" w14:textId="77777777" w:rsidTr="00ED44CE">
        <w:tc>
          <w:tcPr>
            <w:tcW w:w="4788" w:type="dxa"/>
          </w:tcPr>
          <w:p w14:paraId="55A9494A" w14:textId="00741FC3" w:rsidR="00077618" w:rsidRPr="004E510B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Sedmica 1</w:t>
            </w:r>
            <w:r w:rsidR="0067076D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</w:t>
            </w: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: </w:t>
            </w:r>
            <w:r w:rsidR="0028177B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Novi modeli medijskog komuniciranja </w:t>
            </w:r>
          </w:p>
        </w:tc>
        <w:tc>
          <w:tcPr>
            <w:tcW w:w="4788" w:type="dxa"/>
          </w:tcPr>
          <w:p w14:paraId="5A6D847B" w14:textId="087871EF" w:rsidR="00077618" w:rsidRPr="004E510B" w:rsidRDefault="005A609C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</w:t>
            </w:r>
            <w:r w:rsid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6</w:t>
            </w: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decembar</w:t>
            </w:r>
          </w:p>
        </w:tc>
      </w:tr>
      <w:tr w:rsidR="00077618" w:rsidRPr="004E510B" w14:paraId="03749581" w14:textId="77777777" w:rsidTr="00ED44CE">
        <w:tc>
          <w:tcPr>
            <w:tcW w:w="4788" w:type="dxa"/>
          </w:tcPr>
          <w:p w14:paraId="73E60C96" w14:textId="2273DA72" w:rsidR="00077618" w:rsidRPr="004E510B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Sedmica 1</w:t>
            </w:r>
            <w:r w:rsidR="0067076D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3</w:t>
            </w: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: </w:t>
            </w:r>
            <w:r w:rsidR="0028177B"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Medijska konvergencija i demokratija</w:t>
            </w:r>
          </w:p>
        </w:tc>
        <w:tc>
          <w:tcPr>
            <w:tcW w:w="4788" w:type="dxa"/>
          </w:tcPr>
          <w:p w14:paraId="5B7DC828" w14:textId="0E3480D5" w:rsidR="00077618" w:rsidRPr="004E510B" w:rsidRDefault="005A609C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</w:t>
            </w:r>
            <w:r w:rsid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3</w:t>
            </w:r>
            <w:r w:rsidRPr="004E510B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decembar</w:t>
            </w:r>
          </w:p>
        </w:tc>
      </w:tr>
    </w:tbl>
    <w:p w14:paraId="2A9829B7" w14:textId="77777777" w:rsidR="00ED44CE" w:rsidRPr="004E510B" w:rsidRDefault="00ED44CE" w:rsidP="00DD6D69">
      <w:pPr>
        <w:rPr>
          <w:rFonts w:ascii="Garamond" w:hAnsi="Garamond"/>
          <w:color w:val="000000" w:themeColor="text1"/>
          <w:sz w:val="24"/>
          <w:szCs w:val="24"/>
          <w:lang w:val="sr-Latn-ME"/>
        </w:rPr>
      </w:pPr>
    </w:p>
    <w:p w14:paraId="173D607E" w14:textId="73E691D4" w:rsidR="0067076D" w:rsidRPr="004E510B" w:rsidRDefault="0067076D" w:rsidP="00DD6D69">
      <w:pPr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</w:pPr>
      <w:r w:rsidRPr="004E510B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>Literatura</w:t>
      </w:r>
    </w:p>
    <w:p w14:paraId="73ECE501" w14:textId="77777777" w:rsidR="00BF3DEA" w:rsidRPr="004E510B" w:rsidRDefault="0067076D" w:rsidP="00DD6D69">
      <w:pPr>
        <w:rPr>
          <w:rFonts w:ascii="Garamond" w:hAnsi="Garamond"/>
          <w:color w:val="000000" w:themeColor="text1"/>
          <w:sz w:val="24"/>
          <w:szCs w:val="24"/>
          <w:lang w:val="sr-Latn-ME"/>
        </w:rPr>
      </w:pPr>
      <w:r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t xml:space="preserve">Osnovna literatura: </w:t>
      </w:r>
    </w:p>
    <w:p w14:paraId="07C7A6DC" w14:textId="77777777" w:rsidR="00FC7C40" w:rsidRPr="004E510B" w:rsidRDefault="00FC7C40" w:rsidP="00DD6D69">
      <w:pP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Dwyer, T. (2010).</w:t>
      </w:r>
      <w:r w:rsidRPr="004E510B">
        <w:rPr>
          <w:rStyle w:val="apple-converted-space"/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 </w:t>
      </w:r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</w:rPr>
        <w:t xml:space="preserve"> Media Convergence</w:t>
      </w:r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. McGraw-Hill Education (UK). </w:t>
      </w:r>
    </w:p>
    <w:p w14:paraId="233E291D" w14:textId="53E15D5D" w:rsidR="00BF3DEA" w:rsidRPr="004E510B" w:rsidRDefault="00BF3DEA" w:rsidP="00DD6D69">
      <w:pP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Dodatna</w:t>
      </w:r>
      <w:proofErr w:type="spellEnd"/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literatura</w:t>
      </w:r>
      <w:proofErr w:type="spellEnd"/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:</w:t>
      </w:r>
    </w:p>
    <w:p w14:paraId="1C6A7AFB" w14:textId="01C5E4CA" w:rsidR="00FC7C40" w:rsidRPr="004E510B" w:rsidRDefault="00FC7C40" w:rsidP="00DD6D69">
      <w:pP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Kleut</w:t>
      </w:r>
      <w:proofErr w:type="spellEnd"/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, J. (2016). </w:t>
      </w:r>
      <w:proofErr w:type="spellStart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>Kultura</w:t>
      </w:r>
      <w:proofErr w:type="spellEnd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>konvergencije</w:t>
      </w:r>
      <w:proofErr w:type="spellEnd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>pojam</w:t>
      </w:r>
      <w:proofErr w:type="spellEnd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>kritike</w:t>
      </w:r>
      <w:proofErr w:type="spellEnd"/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.,</w:t>
      </w:r>
      <w:r w:rsidRPr="004E510B">
        <w:rPr>
          <w:rStyle w:val="apple-converted-space"/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 </w:t>
      </w:r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</w:rPr>
        <w:t>41</w:t>
      </w:r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(1), 165-182.</w:t>
      </w:r>
    </w:p>
    <w:p w14:paraId="12448C99" w14:textId="176D19E6" w:rsidR="00260106" w:rsidRPr="004E510B" w:rsidRDefault="00FC7C40" w:rsidP="00ED44CE">
      <w:pP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Todorović</w:t>
      </w:r>
      <w:proofErr w:type="spellEnd"/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, A. (2020). </w:t>
      </w:r>
      <w:proofErr w:type="spellStart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>Medijska</w:t>
      </w:r>
      <w:proofErr w:type="spellEnd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E510B">
        <w:rPr>
          <w:rFonts w:ascii="Garamond" w:hAnsi="Garamond" w:cs="Arial"/>
          <w:i/>
          <w:iCs/>
          <w:color w:val="000000" w:themeColor="text1"/>
          <w:sz w:val="24"/>
          <w:szCs w:val="24"/>
          <w:shd w:val="clear" w:color="auto" w:fill="FFFFFF"/>
        </w:rPr>
        <w:t>industrija</w:t>
      </w:r>
      <w:proofErr w:type="spellEnd"/>
      <w:r w:rsidRPr="004E510B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. CLIO.</w:t>
      </w:r>
    </w:p>
    <w:p w14:paraId="3409F4CD" w14:textId="77777777" w:rsidR="008F5020" w:rsidRPr="004E510B" w:rsidRDefault="00BF3DEA" w:rsidP="008F5020">
      <w:pPr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</w:pPr>
      <w:r w:rsidRPr="004E510B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>Bodovanje</w:t>
      </w:r>
    </w:p>
    <w:p w14:paraId="2A851FA2" w14:textId="53F73654" w:rsidR="00410ED9" w:rsidRPr="004E510B" w:rsidRDefault="009C66DD" w:rsidP="008F5020">
      <w:pPr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</w:pPr>
      <w:r>
        <w:rPr>
          <w:rFonts w:ascii="Garamond" w:hAnsi="Garamond"/>
          <w:i/>
          <w:iCs/>
          <w:color w:val="000000" w:themeColor="text1"/>
          <w:sz w:val="24"/>
          <w:szCs w:val="24"/>
          <w:lang w:val="sr-Latn-ME"/>
        </w:rPr>
        <w:t xml:space="preserve">Esej </w:t>
      </w:r>
      <w:r w:rsidRPr="009C66DD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>(individualni rad)</w:t>
      </w:r>
      <w:r w:rsidR="00410ED9"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t xml:space="preserve">: </w:t>
      </w:r>
      <w:r>
        <w:rPr>
          <w:rFonts w:ascii="Garamond" w:hAnsi="Garamond"/>
          <w:color w:val="000000" w:themeColor="text1"/>
          <w:sz w:val="24"/>
          <w:szCs w:val="24"/>
          <w:lang w:val="sr-Latn-ME"/>
        </w:rPr>
        <w:t>1</w:t>
      </w:r>
      <w:r w:rsidR="00F42601">
        <w:rPr>
          <w:rFonts w:ascii="Garamond" w:hAnsi="Garamond"/>
          <w:color w:val="000000" w:themeColor="text1"/>
          <w:sz w:val="24"/>
          <w:szCs w:val="24"/>
          <w:lang w:val="sr-Latn-ME"/>
        </w:rPr>
        <w:t>0</w:t>
      </w:r>
      <w:r w:rsidR="00410ED9"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t xml:space="preserve"> bodova</w:t>
      </w:r>
    </w:p>
    <w:p w14:paraId="42A49350" w14:textId="4B78BA62" w:rsidR="00410ED9" w:rsidRPr="004E510B" w:rsidRDefault="009C66DD" w:rsidP="00ED44CE">
      <w:pPr>
        <w:rPr>
          <w:rFonts w:ascii="Garamond" w:hAnsi="Garamond"/>
          <w:color w:val="000000" w:themeColor="text1"/>
          <w:sz w:val="24"/>
          <w:szCs w:val="24"/>
          <w:lang w:val="sr-Latn-ME"/>
        </w:rPr>
      </w:pPr>
      <w:r>
        <w:rPr>
          <w:rFonts w:ascii="Garamond" w:hAnsi="Garamond"/>
          <w:i/>
          <w:iCs/>
          <w:color w:val="000000" w:themeColor="text1"/>
          <w:sz w:val="24"/>
          <w:szCs w:val="24"/>
          <w:lang w:val="sr-Latn-ME"/>
        </w:rPr>
        <w:t>Analiza konvergencije u Crnoj Gori</w:t>
      </w:r>
      <w:r w:rsidR="004E510B">
        <w:rPr>
          <w:rFonts w:ascii="Garamond" w:hAnsi="Garamond"/>
          <w:i/>
          <w:iCs/>
          <w:color w:val="000000" w:themeColor="text1"/>
          <w:sz w:val="24"/>
          <w:szCs w:val="24"/>
          <w:lang w:val="sr-Latn-ME"/>
        </w:rPr>
        <w:t xml:space="preserve"> </w:t>
      </w:r>
      <w:r w:rsidR="004E510B" w:rsidRPr="004E510B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>(grupni rad)</w:t>
      </w:r>
      <w:r w:rsidR="00410ED9" w:rsidRPr="004E510B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>:</w:t>
      </w:r>
      <w:r w:rsidR="00410ED9"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t xml:space="preserve"> </w:t>
      </w:r>
      <w:r w:rsidR="008F5020"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t>3</w:t>
      </w:r>
      <w:r w:rsidR="00410ED9"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t>0 bodova</w:t>
      </w:r>
    </w:p>
    <w:p w14:paraId="12FC3985" w14:textId="0CA1139F" w:rsidR="002C19D9" w:rsidRPr="004E510B" w:rsidRDefault="002C19D9" w:rsidP="00ED44CE">
      <w:pPr>
        <w:rPr>
          <w:rFonts w:ascii="Garamond" w:hAnsi="Garamond"/>
          <w:color w:val="000000" w:themeColor="text1"/>
          <w:sz w:val="24"/>
          <w:szCs w:val="24"/>
          <w:lang w:val="sr-Latn-ME"/>
        </w:rPr>
      </w:pPr>
      <w:r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t xml:space="preserve">Studenti i studentkinje treba da urade </w:t>
      </w:r>
      <w:r w:rsidR="009C66DD">
        <w:rPr>
          <w:rFonts w:ascii="Garamond" w:hAnsi="Garamond"/>
          <w:color w:val="000000" w:themeColor="text1"/>
          <w:sz w:val="24"/>
          <w:szCs w:val="24"/>
          <w:lang w:val="sr-Latn-ME"/>
        </w:rPr>
        <w:t>nekoliko intervjua</w:t>
      </w:r>
      <w:r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t xml:space="preserve"> sa </w:t>
      </w:r>
      <w:r w:rsidR="009C66DD">
        <w:rPr>
          <w:rFonts w:ascii="Garamond" w:hAnsi="Garamond"/>
          <w:color w:val="000000" w:themeColor="text1"/>
          <w:sz w:val="24"/>
          <w:szCs w:val="24"/>
          <w:lang w:val="sr-Latn-ME"/>
        </w:rPr>
        <w:t xml:space="preserve">urednicima/ama i </w:t>
      </w:r>
      <w:r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t>novinarima/kama u medijima u Crnoj Gori i ispitaju njihova iskustva o medijskoj konvergenciji. Na osnovu prikupljenih podataka treba da napišu rad</w:t>
      </w:r>
      <w:r w:rsidR="009C66DD">
        <w:rPr>
          <w:rFonts w:ascii="Garamond" w:hAnsi="Garamond"/>
          <w:color w:val="000000" w:themeColor="text1"/>
          <w:sz w:val="24"/>
          <w:szCs w:val="24"/>
          <w:lang w:val="sr-Latn-ME"/>
        </w:rPr>
        <w:t xml:space="preserve"> koji</w:t>
      </w:r>
      <w:r w:rsidR="004E510B">
        <w:rPr>
          <w:rFonts w:ascii="Garamond" w:hAnsi="Garamond"/>
          <w:color w:val="000000" w:themeColor="text1"/>
          <w:sz w:val="24"/>
          <w:szCs w:val="24"/>
          <w:lang w:val="sr-Latn-ME"/>
        </w:rPr>
        <w:t xml:space="preserve"> treba prezentovati na kraju semestra. </w:t>
      </w:r>
    </w:p>
    <w:p w14:paraId="51DCFC0F" w14:textId="0EBB9AA9" w:rsidR="002C19D9" w:rsidRDefault="002C19D9" w:rsidP="00ED44CE">
      <w:pPr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</w:pPr>
      <w:r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lastRenderedPageBreak/>
        <w:t xml:space="preserve">Rok za izradu: </w:t>
      </w:r>
      <w:r w:rsidRPr="004E510B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>2. decembar</w:t>
      </w:r>
    </w:p>
    <w:p w14:paraId="3F7EBD16" w14:textId="77C4EF9D" w:rsidR="00F42601" w:rsidRDefault="00F42601" w:rsidP="00ED44CE">
      <w:pPr>
        <w:rPr>
          <w:rFonts w:ascii="Garamond" w:hAnsi="Garamond"/>
          <w:i/>
          <w:iCs/>
          <w:color w:val="000000" w:themeColor="text1"/>
          <w:sz w:val="24"/>
          <w:szCs w:val="24"/>
          <w:lang w:val="sr-Latn-ME"/>
        </w:rPr>
      </w:pPr>
      <w:r>
        <w:rPr>
          <w:rFonts w:ascii="Garamond" w:hAnsi="Garamond"/>
          <w:i/>
          <w:iCs/>
          <w:color w:val="000000" w:themeColor="text1"/>
          <w:sz w:val="24"/>
          <w:szCs w:val="24"/>
          <w:lang w:val="sr-Latn-ME"/>
        </w:rPr>
        <w:t xml:space="preserve">Aktivnost na predavanjima: </w:t>
      </w:r>
      <w:r w:rsidRPr="00252A09">
        <w:rPr>
          <w:rFonts w:ascii="Garamond" w:hAnsi="Garamond"/>
          <w:color w:val="000000" w:themeColor="text1"/>
          <w:sz w:val="24"/>
          <w:szCs w:val="24"/>
          <w:lang w:val="sr-Latn-ME"/>
        </w:rPr>
        <w:t>10 bodova</w:t>
      </w:r>
    </w:p>
    <w:p w14:paraId="3DDA90A5" w14:textId="59296434" w:rsidR="00F42601" w:rsidRPr="004E510B" w:rsidRDefault="00F42601" w:rsidP="00ED44CE">
      <w:pPr>
        <w:rPr>
          <w:rFonts w:ascii="Garamond" w:hAnsi="Garamond"/>
          <w:color w:val="000000" w:themeColor="text1"/>
          <w:sz w:val="24"/>
          <w:szCs w:val="24"/>
          <w:lang w:val="sr-Latn-ME"/>
        </w:rPr>
      </w:pPr>
      <w:r w:rsidRPr="00F42601">
        <w:rPr>
          <w:rFonts w:ascii="Garamond" w:hAnsi="Garamond"/>
          <w:i/>
          <w:iCs/>
          <w:color w:val="000000" w:themeColor="text1"/>
          <w:sz w:val="24"/>
          <w:szCs w:val="24"/>
          <w:lang w:val="sr-Latn-ME"/>
        </w:rPr>
        <w:t>Aktivnost na časovima vježbi:</w:t>
      </w:r>
      <w:r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 xml:space="preserve"> </w:t>
      </w:r>
      <w:r w:rsidRPr="00F42601">
        <w:rPr>
          <w:rFonts w:ascii="Garamond" w:hAnsi="Garamond"/>
          <w:color w:val="000000" w:themeColor="text1"/>
          <w:sz w:val="24"/>
          <w:szCs w:val="24"/>
          <w:lang w:val="sr-Latn-ME"/>
        </w:rPr>
        <w:t>20 bodova</w:t>
      </w:r>
    </w:p>
    <w:p w14:paraId="3EB44492" w14:textId="54E12C78" w:rsidR="00410ED9" w:rsidRPr="004E510B" w:rsidRDefault="00F42601" w:rsidP="00ED44CE">
      <w:pPr>
        <w:rPr>
          <w:rFonts w:ascii="Garamond" w:hAnsi="Garamond"/>
          <w:color w:val="000000" w:themeColor="text1"/>
          <w:sz w:val="24"/>
          <w:szCs w:val="24"/>
          <w:lang w:val="sr-Latn-ME"/>
        </w:rPr>
      </w:pPr>
      <w:r w:rsidRPr="00F42601">
        <w:rPr>
          <w:rFonts w:ascii="Garamond" w:hAnsi="Garamond"/>
          <w:i/>
          <w:iCs/>
          <w:color w:val="000000" w:themeColor="text1"/>
          <w:sz w:val="24"/>
          <w:szCs w:val="24"/>
          <w:lang w:val="sr-Latn-ME"/>
        </w:rPr>
        <w:t>Usmeni završni i</w:t>
      </w:r>
      <w:r w:rsidR="00410ED9" w:rsidRPr="00F42601">
        <w:rPr>
          <w:rFonts w:ascii="Garamond" w:hAnsi="Garamond"/>
          <w:i/>
          <w:iCs/>
          <w:color w:val="000000" w:themeColor="text1"/>
          <w:sz w:val="24"/>
          <w:szCs w:val="24"/>
          <w:lang w:val="sr-Latn-ME"/>
        </w:rPr>
        <w:t>spit:</w:t>
      </w:r>
      <w:r w:rsidR="00410ED9"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  <w:lang w:val="sr-Latn-ME"/>
        </w:rPr>
        <w:t>3</w:t>
      </w:r>
      <w:r w:rsidR="00410ED9" w:rsidRPr="004E510B">
        <w:rPr>
          <w:rFonts w:ascii="Garamond" w:hAnsi="Garamond"/>
          <w:color w:val="000000" w:themeColor="text1"/>
          <w:sz w:val="24"/>
          <w:szCs w:val="24"/>
          <w:lang w:val="sr-Latn-ME"/>
        </w:rPr>
        <w:t>0 bodova</w:t>
      </w:r>
    </w:p>
    <w:p w14:paraId="260D3AA5" w14:textId="77777777" w:rsidR="00F35115" w:rsidRPr="004E510B" w:rsidRDefault="0067076D" w:rsidP="00ED44CE">
      <w:pPr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</w:pPr>
      <w:r w:rsidRPr="004E510B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>Kontakt</w:t>
      </w:r>
    </w:p>
    <w:p w14:paraId="524D42E1" w14:textId="1BFAD2AA" w:rsidR="00ED44CE" w:rsidRPr="004E510B" w:rsidRDefault="00000000" w:rsidP="00ED44CE">
      <w:pPr>
        <w:rPr>
          <w:rFonts w:ascii="Garamond" w:hAnsi="Garamond"/>
          <w:color w:val="000000" w:themeColor="text1"/>
          <w:sz w:val="24"/>
          <w:szCs w:val="24"/>
          <w:lang w:val="sr-Latn-ME"/>
        </w:rPr>
      </w:pPr>
      <w:hyperlink r:id="rId5" w:history="1">
        <w:r w:rsidR="00F35115" w:rsidRPr="004E510B">
          <w:rPr>
            <w:rStyle w:val="Hyperlink"/>
            <w:rFonts w:ascii="Garamond" w:hAnsi="Garamond"/>
            <w:color w:val="000000" w:themeColor="text1"/>
            <w:sz w:val="24"/>
            <w:szCs w:val="24"/>
            <w:lang w:val="sr-Latn-ME"/>
          </w:rPr>
          <w:t>davidovicjovana5@gmail.com</w:t>
        </w:r>
      </w:hyperlink>
    </w:p>
    <w:p w14:paraId="168D2829" w14:textId="0A7888A1" w:rsidR="0067076D" w:rsidRPr="004E510B" w:rsidRDefault="00000000" w:rsidP="00ED44CE">
      <w:pPr>
        <w:rPr>
          <w:rFonts w:ascii="Garamond" w:hAnsi="Garamond"/>
          <w:color w:val="000000" w:themeColor="text1"/>
          <w:sz w:val="24"/>
          <w:szCs w:val="24"/>
          <w:lang w:val="sr-Latn-ME"/>
        </w:rPr>
      </w:pPr>
      <w:hyperlink r:id="rId6" w:history="1">
        <w:r w:rsidR="00F35115" w:rsidRPr="004E510B">
          <w:rPr>
            <w:rStyle w:val="Hyperlink"/>
            <w:rFonts w:ascii="Garamond" w:hAnsi="Garamond"/>
            <w:color w:val="000000" w:themeColor="text1"/>
            <w:sz w:val="24"/>
            <w:szCs w:val="24"/>
            <w:lang w:val="sr-Latn-ME"/>
          </w:rPr>
          <w:t>jovanad@ac.me</w:t>
        </w:r>
      </w:hyperlink>
    </w:p>
    <w:p w14:paraId="35F333F6" w14:textId="77777777" w:rsidR="0067076D" w:rsidRPr="004E510B" w:rsidRDefault="0067076D" w:rsidP="00ED44CE">
      <w:pPr>
        <w:rPr>
          <w:rFonts w:ascii="Garamond" w:hAnsi="Garamond"/>
          <w:color w:val="000000" w:themeColor="text1"/>
          <w:sz w:val="24"/>
          <w:szCs w:val="24"/>
          <w:lang w:val="sr-Latn-ME"/>
        </w:rPr>
      </w:pPr>
    </w:p>
    <w:sectPr w:rsidR="0067076D" w:rsidRPr="004E5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01CD"/>
    <w:multiLevelType w:val="hybridMultilevel"/>
    <w:tmpl w:val="FE386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72ED5"/>
    <w:multiLevelType w:val="hybridMultilevel"/>
    <w:tmpl w:val="30FEC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5EBE"/>
    <w:multiLevelType w:val="hybridMultilevel"/>
    <w:tmpl w:val="0CA8E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400733">
    <w:abstractNumId w:val="0"/>
  </w:num>
  <w:num w:numId="2" w16cid:durableId="828055440">
    <w:abstractNumId w:val="2"/>
  </w:num>
  <w:num w:numId="3" w16cid:durableId="166135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BF6"/>
    <w:rsid w:val="00077618"/>
    <w:rsid w:val="00183393"/>
    <w:rsid w:val="00226413"/>
    <w:rsid w:val="00252A09"/>
    <w:rsid w:val="00260106"/>
    <w:rsid w:val="0028177B"/>
    <w:rsid w:val="002C19D9"/>
    <w:rsid w:val="003C2DFB"/>
    <w:rsid w:val="00410ED9"/>
    <w:rsid w:val="004C564B"/>
    <w:rsid w:val="004E510B"/>
    <w:rsid w:val="005A609C"/>
    <w:rsid w:val="006014BF"/>
    <w:rsid w:val="00626B5D"/>
    <w:rsid w:val="0067076D"/>
    <w:rsid w:val="008E0F93"/>
    <w:rsid w:val="008F5020"/>
    <w:rsid w:val="009A4BF6"/>
    <w:rsid w:val="009C66DD"/>
    <w:rsid w:val="009F0731"/>
    <w:rsid w:val="00A13B77"/>
    <w:rsid w:val="00B526C5"/>
    <w:rsid w:val="00BA79D8"/>
    <w:rsid w:val="00BF3DEA"/>
    <w:rsid w:val="00C6662A"/>
    <w:rsid w:val="00D44528"/>
    <w:rsid w:val="00D5020B"/>
    <w:rsid w:val="00DD6D69"/>
    <w:rsid w:val="00E02544"/>
    <w:rsid w:val="00E40EC4"/>
    <w:rsid w:val="00ED44CE"/>
    <w:rsid w:val="00EF49BC"/>
    <w:rsid w:val="00F35115"/>
    <w:rsid w:val="00F42601"/>
    <w:rsid w:val="00F67E4C"/>
    <w:rsid w:val="00F9647E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29FA8"/>
  <w15:docId w15:val="{97B66AAC-AC18-8345-9B65-1771AE7F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7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76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F3DEA"/>
  </w:style>
  <w:style w:type="character" w:styleId="FollowedHyperlink">
    <w:name w:val="FollowedHyperlink"/>
    <w:basedOn w:val="DefaultParagraphFont"/>
    <w:uiPriority w:val="99"/>
    <w:semiHidden/>
    <w:unhideWhenUsed/>
    <w:rsid w:val="00BF3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5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vanad@ac.me" TargetMode="External"/><Relationship Id="rId5" Type="http://schemas.openxmlformats.org/officeDocument/2006/relationships/hyperlink" Target="mailto:davidovicjovana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Jovana Davidovic</cp:lastModifiedBy>
  <cp:revision>28</cp:revision>
  <dcterms:created xsi:type="dcterms:W3CDTF">2023-07-25T10:04:00Z</dcterms:created>
  <dcterms:modified xsi:type="dcterms:W3CDTF">2024-09-29T08:25:00Z</dcterms:modified>
</cp:coreProperties>
</file>