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67B39" w14:paraId="0D00B575" w14:textId="77777777" w:rsidTr="00467B39">
        <w:tc>
          <w:tcPr>
            <w:tcW w:w="2337" w:type="dxa"/>
          </w:tcPr>
          <w:p w14:paraId="6F186304" w14:textId="58C9497E" w:rsidR="00467B39" w:rsidRDefault="0030625D">
            <w:proofErr w:type="spellStart"/>
            <w:r>
              <w:t>Ime</w:t>
            </w:r>
            <w:proofErr w:type="spellEnd"/>
            <w:r>
              <w:t xml:space="preserve"> I prezime</w:t>
            </w:r>
            <w:bookmarkStart w:id="0" w:name="_GoBack"/>
            <w:bookmarkEnd w:id="0"/>
          </w:p>
        </w:tc>
        <w:tc>
          <w:tcPr>
            <w:tcW w:w="2337" w:type="dxa"/>
          </w:tcPr>
          <w:p w14:paraId="159B77C8" w14:textId="1C2208EA" w:rsidR="00467B39" w:rsidRDefault="00467B39">
            <w:proofErr w:type="spellStart"/>
            <w:r>
              <w:t>Prisustvo</w:t>
            </w:r>
            <w:proofErr w:type="spellEnd"/>
            <w:r>
              <w:t xml:space="preserve"> </w:t>
            </w:r>
          </w:p>
        </w:tc>
        <w:tc>
          <w:tcPr>
            <w:tcW w:w="2338" w:type="dxa"/>
          </w:tcPr>
          <w:p w14:paraId="084EF9B8" w14:textId="2316FD69" w:rsidR="00467B39" w:rsidRDefault="00467B39">
            <w:proofErr w:type="spellStart"/>
            <w:r>
              <w:t>kolokvijum</w:t>
            </w:r>
            <w:proofErr w:type="spellEnd"/>
          </w:p>
        </w:tc>
        <w:tc>
          <w:tcPr>
            <w:tcW w:w="2338" w:type="dxa"/>
          </w:tcPr>
          <w:p w14:paraId="58CEB4F3" w14:textId="3F9F8664" w:rsidR="00467B39" w:rsidRDefault="00467B39">
            <w:proofErr w:type="spellStart"/>
            <w:r>
              <w:t>Završni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</w:tc>
      </w:tr>
      <w:tr w:rsidR="00467B39" w14:paraId="0A329005" w14:textId="77777777" w:rsidTr="00467B39">
        <w:tc>
          <w:tcPr>
            <w:tcW w:w="2337" w:type="dxa"/>
          </w:tcPr>
          <w:p w14:paraId="6F3E018C" w14:textId="0CCE569C" w:rsidR="00467B39" w:rsidRDefault="00467B39">
            <w:r>
              <w:t>Danilo Dragović</w:t>
            </w:r>
          </w:p>
        </w:tc>
        <w:tc>
          <w:tcPr>
            <w:tcW w:w="2337" w:type="dxa"/>
          </w:tcPr>
          <w:p w14:paraId="38CE52F8" w14:textId="60BCB360" w:rsidR="00467B39" w:rsidRDefault="00467B39">
            <w:r>
              <w:t>3</w:t>
            </w:r>
          </w:p>
        </w:tc>
        <w:tc>
          <w:tcPr>
            <w:tcW w:w="2338" w:type="dxa"/>
          </w:tcPr>
          <w:p w14:paraId="5E51B85A" w14:textId="2D66722E" w:rsidR="00467B39" w:rsidRDefault="00467B39">
            <w:r>
              <w:t>21,5</w:t>
            </w:r>
          </w:p>
        </w:tc>
        <w:tc>
          <w:tcPr>
            <w:tcW w:w="2338" w:type="dxa"/>
          </w:tcPr>
          <w:p w14:paraId="001A40BF" w14:textId="08D3B980" w:rsidR="00467B39" w:rsidRDefault="00467B39">
            <w:proofErr w:type="gramStart"/>
            <w:r>
              <w:t xml:space="preserve">16.5  </w:t>
            </w:r>
            <w:proofErr w:type="spellStart"/>
            <w:r>
              <w:t>predlog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zaključne</w:t>
            </w:r>
            <w:proofErr w:type="spellEnd"/>
            <w:r>
              <w:t xml:space="preserve"> </w:t>
            </w:r>
            <w:proofErr w:type="spellStart"/>
            <w:r>
              <w:t>ocjene</w:t>
            </w:r>
            <w:proofErr w:type="spellEnd"/>
            <w:r>
              <w:t xml:space="preserve"> E</w:t>
            </w:r>
          </w:p>
        </w:tc>
      </w:tr>
      <w:tr w:rsidR="00467B39" w14:paraId="21887E6E" w14:textId="77777777" w:rsidTr="00467B39">
        <w:tc>
          <w:tcPr>
            <w:tcW w:w="2337" w:type="dxa"/>
          </w:tcPr>
          <w:p w14:paraId="50CBBEDF" w14:textId="5F1E87C8" w:rsidR="00467B39" w:rsidRDefault="00467B39">
            <w:r>
              <w:t xml:space="preserve">Jovana </w:t>
            </w:r>
            <w:proofErr w:type="spellStart"/>
            <w:r>
              <w:t>Deretić</w:t>
            </w:r>
            <w:proofErr w:type="spellEnd"/>
          </w:p>
        </w:tc>
        <w:tc>
          <w:tcPr>
            <w:tcW w:w="2337" w:type="dxa"/>
          </w:tcPr>
          <w:p w14:paraId="33665BED" w14:textId="314BDED8" w:rsidR="00467B39" w:rsidRDefault="00467B39">
            <w:r>
              <w:t>5</w:t>
            </w:r>
          </w:p>
        </w:tc>
        <w:tc>
          <w:tcPr>
            <w:tcW w:w="2338" w:type="dxa"/>
          </w:tcPr>
          <w:p w14:paraId="78E1655E" w14:textId="0AA0AAA0" w:rsidR="00467B39" w:rsidRDefault="00467B39">
            <w:r>
              <w:t>22</w:t>
            </w:r>
          </w:p>
        </w:tc>
        <w:tc>
          <w:tcPr>
            <w:tcW w:w="2338" w:type="dxa"/>
          </w:tcPr>
          <w:p w14:paraId="79FAB1EB" w14:textId="2B3CC76B" w:rsidR="00467B39" w:rsidRDefault="00467B39">
            <w:proofErr w:type="gramStart"/>
            <w:r>
              <w:t xml:space="preserve">14.5  </w:t>
            </w:r>
            <w:proofErr w:type="spellStart"/>
            <w:r>
              <w:t>predlog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zaključne</w:t>
            </w:r>
            <w:proofErr w:type="spellEnd"/>
            <w:r>
              <w:t xml:space="preserve"> </w:t>
            </w:r>
            <w:proofErr w:type="spellStart"/>
            <w:r>
              <w:t>ocjene</w:t>
            </w:r>
            <w:proofErr w:type="spellEnd"/>
            <w:r>
              <w:t xml:space="preserve">  E</w:t>
            </w:r>
          </w:p>
        </w:tc>
      </w:tr>
      <w:tr w:rsidR="00467B39" w14:paraId="6EE40E22" w14:textId="77777777" w:rsidTr="00467B39">
        <w:tc>
          <w:tcPr>
            <w:tcW w:w="2337" w:type="dxa"/>
          </w:tcPr>
          <w:p w14:paraId="0C6717C2" w14:textId="45912B99" w:rsidR="00467B39" w:rsidRDefault="00467B39">
            <w:r>
              <w:t xml:space="preserve">Sara </w:t>
            </w:r>
            <w:proofErr w:type="spellStart"/>
            <w:r>
              <w:t>Malavrazić</w:t>
            </w:r>
            <w:proofErr w:type="spellEnd"/>
          </w:p>
        </w:tc>
        <w:tc>
          <w:tcPr>
            <w:tcW w:w="2337" w:type="dxa"/>
          </w:tcPr>
          <w:p w14:paraId="6A072020" w14:textId="6F957843" w:rsidR="00467B39" w:rsidRDefault="00467B39">
            <w:r>
              <w:t>13,5</w:t>
            </w:r>
          </w:p>
        </w:tc>
        <w:tc>
          <w:tcPr>
            <w:tcW w:w="2338" w:type="dxa"/>
          </w:tcPr>
          <w:p w14:paraId="2E6863BD" w14:textId="5C513BD8" w:rsidR="00467B39" w:rsidRDefault="00467B39">
            <w:r>
              <w:t>31</w:t>
            </w:r>
          </w:p>
        </w:tc>
        <w:tc>
          <w:tcPr>
            <w:tcW w:w="2338" w:type="dxa"/>
          </w:tcPr>
          <w:p w14:paraId="75C703A7" w14:textId="13E491C0" w:rsidR="00467B39" w:rsidRDefault="00467B39">
            <w:r>
              <w:t>15,</w:t>
            </w:r>
            <w:proofErr w:type="gramStart"/>
            <w:r>
              <w:t xml:space="preserve">5  </w:t>
            </w:r>
            <w:proofErr w:type="spellStart"/>
            <w:r>
              <w:t>predlog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zaključne</w:t>
            </w:r>
            <w:proofErr w:type="spellEnd"/>
            <w:r>
              <w:t xml:space="preserve"> </w:t>
            </w:r>
            <w:proofErr w:type="spellStart"/>
            <w:r>
              <w:t>ocjene</w:t>
            </w:r>
            <w:proofErr w:type="spellEnd"/>
            <w:r>
              <w:t xml:space="preserve"> C</w:t>
            </w:r>
          </w:p>
        </w:tc>
      </w:tr>
      <w:tr w:rsidR="00467B39" w14:paraId="1F17A5AD" w14:textId="77777777" w:rsidTr="00467B39">
        <w:tc>
          <w:tcPr>
            <w:tcW w:w="2337" w:type="dxa"/>
          </w:tcPr>
          <w:p w14:paraId="3DFF20EB" w14:textId="6AA6697B" w:rsidR="00467B39" w:rsidRDefault="00467B39">
            <w:r>
              <w:t xml:space="preserve">Bojana </w:t>
            </w:r>
            <w:proofErr w:type="spellStart"/>
            <w:r>
              <w:t>Moračanin</w:t>
            </w:r>
            <w:proofErr w:type="spellEnd"/>
          </w:p>
        </w:tc>
        <w:tc>
          <w:tcPr>
            <w:tcW w:w="2337" w:type="dxa"/>
          </w:tcPr>
          <w:p w14:paraId="7F9EA6DE" w14:textId="4D55BA9C" w:rsidR="00467B39" w:rsidRDefault="00A5434E">
            <w:r>
              <w:t>0</w:t>
            </w:r>
          </w:p>
        </w:tc>
        <w:tc>
          <w:tcPr>
            <w:tcW w:w="2338" w:type="dxa"/>
          </w:tcPr>
          <w:p w14:paraId="04748824" w14:textId="0CD1227A" w:rsidR="00467B39" w:rsidRDefault="00A5434E">
            <w:r>
              <w:t xml:space="preserve">17 </w:t>
            </w:r>
          </w:p>
        </w:tc>
        <w:tc>
          <w:tcPr>
            <w:tcW w:w="2338" w:type="dxa"/>
          </w:tcPr>
          <w:p w14:paraId="0597795D" w14:textId="7EA1BFB7" w:rsidR="00467B39" w:rsidRDefault="00467B39">
            <w:proofErr w:type="gramStart"/>
            <w:r>
              <w:t>15</w:t>
            </w:r>
            <w:r w:rsidR="00A5434E">
              <w:t xml:space="preserve">  </w:t>
            </w:r>
            <w:proofErr w:type="spellStart"/>
            <w:r w:rsidR="00A5434E">
              <w:t>predlog</w:t>
            </w:r>
            <w:proofErr w:type="spellEnd"/>
            <w:proofErr w:type="gramEnd"/>
            <w:r w:rsidR="00A5434E">
              <w:t xml:space="preserve"> </w:t>
            </w:r>
            <w:proofErr w:type="spellStart"/>
            <w:r w:rsidR="00A5434E">
              <w:t>zaključne</w:t>
            </w:r>
            <w:proofErr w:type="spellEnd"/>
            <w:r w:rsidR="00A5434E">
              <w:t xml:space="preserve"> </w:t>
            </w:r>
            <w:proofErr w:type="spellStart"/>
            <w:r w:rsidR="00A5434E">
              <w:t>ocjene</w:t>
            </w:r>
            <w:proofErr w:type="spellEnd"/>
            <w:r w:rsidR="00A5434E">
              <w:t xml:space="preserve"> F</w:t>
            </w:r>
          </w:p>
        </w:tc>
      </w:tr>
      <w:tr w:rsidR="00467B39" w14:paraId="1A0FE74A" w14:textId="77777777" w:rsidTr="00467B39">
        <w:tc>
          <w:tcPr>
            <w:tcW w:w="2337" w:type="dxa"/>
          </w:tcPr>
          <w:p w14:paraId="693B9CDC" w14:textId="51DA6546" w:rsidR="00467B39" w:rsidRDefault="00A5434E">
            <w:proofErr w:type="spellStart"/>
            <w:r>
              <w:t>Dejana</w:t>
            </w:r>
            <w:proofErr w:type="spellEnd"/>
            <w:r>
              <w:t xml:space="preserve"> </w:t>
            </w:r>
            <w:proofErr w:type="spellStart"/>
            <w:r>
              <w:t>Roganović</w:t>
            </w:r>
            <w:proofErr w:type="spellEnd"/>
          </w:p>
        </w:tc>
        <w:tc>
          <w:tcPr>
            <w:tcW w:w="2337" w:type="dxa"/>
          </w:tcPr>
          <w:p w14:paraId="2EFD9AE9" w14:textId="243BEBD1" w:rsidR="00467B39" w:rsidRDefault="00A5434E">
            <w:r>
              <w:t>11,5</w:t>
            </w:r>
          </w:p>
        </w:tc>
        <w:tc>
          <w:tcPr>
            <w:tcW w:w="2338" w:type="dxa"/>
          </w:tcPr>
          <w:p w14:paraId="522CA134" w14:textId="1BB3E0C4" w:rsidR="00467B39" w:rsidRDefault="00A5434E">
            <w:r>
              <w:t>21,5</w:t>
            </w:r>
          </w:p>
        </w:tc>
        <w:tc>
          <w:tcPr>
            <w:tcW w:w="2338" w:type="dxa"/>
          </w:tcPr>
          <w:p w14:paraId="15312973" w14:textId="3C652AAE" w:rsidR="00467B39" w:rsidRDefault="00A5434E">
            <w:r>
              <w:t>14,</w:t>
            </w:r>
            <w:proofErr w:type="gramStart"/>
            <w:r>
              <w:t xml:space="preserve">5  </w:t>
            </w:r>
            <w:proofErr w:type="spellStart"/>
            <w:r>
              <w:t>predlog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zaključne</w:t>
            </w:r>
            <w:proofErr w:type="spellEnd"/>
            <w:r>
              <w:t xml:space="preserve"> </w:t>
            </w:r>
            <w:proofErr w:type="spellStart"/>
            <w:r>
              <w:t>ocjene</w:t>
            </w:r>
            <w:proofErr w:type="spellEnd"/>
            <w:r>
              <w:t xml:space="preserve"> D</w:t>
            </w:r>
          </w:p>
        </w:tc>
      </w:tr>
      <w:tr w:rsidR="00467B39" w14:paraId="26CDFD75" w14:textId="77777777" w:rsidTr="00467B39">
        <w:tc>
          <w:tcPr>
            <w:tcW w:w="2337" w:type="dxa"/>
          </w:tcPr>
          <w:p w14:paraId="6F28B26F" w14:textId="1D37211D" w:rsidR="00467B39" w:rsidRDefault="00A5434E">
            <w:r>
              <w:t xml:space="preserve">Aleksandra </w:t>
            </w:r>
            <w:proofErr w:type="spellStart"/>
            <w:r>
              <w:t>Savić</w:t>
            </w:r>
            <w:proofErr w:type="spellEnd"/>
          </w:p>
        </w:tc>
        <w:tc>
          <w:tcPr>
            <w:tcW w:w="2337" w:type="dxa"/>
          </w:tcPr>
          <w:p w14:paraId="07524124" w14:textId="3E7AFDEC" w:rsidR="00467B39" w:rsidRDefault="00A5434E">
            <w:r>
              <w:t>13</w:t>
            </w:r>
          </w:p>
        </w:tc>
        <w:tc>
          <w:tcPr>
            <w:tcW w:w="2338" w:type="dxa"/>
          </w:tcPr>
          <w:p w14:paraId="7999BC72" w14:textId="079D1A12" w:rsidR="00467B39" w:rsidRDefault="00A5434E">
            <w:r>
              <w:t>22,5</w:t>
            </w:r>
          </w:p>
        </w:tc>
        <w:tc>
          <w:tcPr>
            <w:tcW w:w="2338" w:type="dxa"/>
          </w:tcPr>
          <w:p w14:paraId="19DF4E5D" w14:textId="07C0BA67" w:rsidR="00467B39" w:rsidRDefault="00A5434E">
            <w:r>
              <w:t xml:space="preserve">13, </w:t>
            </w:r>
            <w:proofErr w:type="gramStart"/>
            <w:r>
              <w:t xml:space="preserve">5  </w:t>
            </w:r>
            <w:proofErr w:type="spellStart"/>
            <w:r>
              <w:t>predlog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zaključne</w:t>
            </w:r>
            <w:proofErr w:type="spellEnd"/>
            <w:r>
              <w:t xml:space="preserve"> </w:t>
            </w:r>
            <w:proofErr w:type="spellStart"/>
            <w:r>
              <w:t>ocjene</w:t>
            </w:r>
            <w:proofErr w:type="spellEnd"/>
            <w:r>
              <w:t xml:space="preserve"> D</w:t>
            </w:r>
          </w:p>
        </w:tc>
      </w:tr>
      <w:tr w:rsidR="00467B39" w14:paraId="52018ECB" w14:textId="77777777" w:rsidTr="00467B39">
        <w:tc>
          <w:tcPr>
            <w:tcW w:w="2337" w:type="dxa"/>
          </w:tcPr>
          <w:p w14:paraId="478149C5" w14:textId="7A80902D" w:rsidR="00467B39" w:rsidRDefault="00A5434E">
            <w:proofErr w:type="spellStart"/>
            <w:r>
              <w:t>Miljan</w:t>
            </w:r>
            <w:proofErr w:type="spellEnd"/>
            <w:r>
              <w:t xml:space="preserve"> </w:t>
            </w:r>
            <w:proofErr w:type="spellStart"/>
            <w:r>
              <w:t>Terzić</w:t>
            </w:r>
            <w:proofErr w:type="spellEnd"/>
          </w:p>
        </w:tc>
        <w:tc>
          <w:tcPr>
            <w:tcW w:w="2337" w:type="dxa"/>
          </w:tcPr>
          <w:p w14:paraId="45F7E35B" w14:textId="73B3E2D9" w:rsidR="00467B39" w:rsidRDefault="00A5434E">
            <w:r>
              <w:t>4,5</w:t>
            </w:r>
          </w:p>
        </w:tc>
        <w:tc>
          <w:tcPr>
            <w:tcW w:w="2338" w:type="dxa"/>
          </w:tcPr>
          <w:p w14:paraId="51D9FD43" w14:textId="35F65055" w:rsidR="00467B39" w:rsidRDefault="00A5434E">
            <w:r>
              <w:t>26,75</w:t>
            </w:r>
          </w:p>
        </w:tc>
        <w:tc>
          <w:tcPr>
            <w:tcW w:w="2338" w:type="dxa"/>
          </w:tcPr>
          <w:p w14:paraId="32D5E010" w14:textId="593711CE" w:rsidR="00467B39" w:rsidRDefault="00A5434E">
            <w:r>
              <w:t>12</w:t>
            </w:r>
            <w:r w:rsidR="008741E8">
              <w:t>,</w:t>
            </w:r>
            <w:proofErr w:type="gramStart"/>
            <w:r w:rsidR="008741E8">
              <w:t xml:space="preserve">5  </w:t>
            </w:r>
            <w:proofErr w:type="spellStart"/>
            <w:r w:rsidR="008741E8">
              <w:t>predlog</w:t>
            </w:r>
            <w:proofErr w:type="spellEnd"/>
            <w:proofErr w:type="gramEnd"/>
            <w:r w:rsidR="008741E8">
              <w:t xml:space="preserve"> </w:t>
            </w:r>
            <w:proofErr w:type="spellStart"/>
            <w:r w:rsidR="008741E8">
              <w:t>zaključne</w:t>
            </w:r>
            <w:proofErr w:type="spellEnd"/>
            <w:r w:rsidR="008741E8">
              <w:t xml:space="preserve"> </w:t>
            </w:r>
            <w:proofErr w:type="spellStart"/>
            <w:r w:rsidR="008741E8">
              <w:t>ocjene</w:t>
            </w:r>
            <w:proofErr w:type="spellEnd"/>
            <w:r w:rsidR="008741E8">
              <w:t xml:space="preserve">   E</w:t>
            </w:r>
          </w:p>
        </w:tc>
      </w:tr>
      <w:tr w:rsidR="00467B39" w14:paraId="42BC98A9" w14:textId="77777777" w:rsidTr="00467B39">
        <w:tc>
          <w:tcPr>
            <w:tcW w:w="2337" w:type="dxa"/>
          </w:tcPr>
          <w:p w14:paraId="20CFD871" w14:textId="19A3EDB2" w:rsidR="00467B39" w:rsidRDefault="008741E8">
            <w:proofErr w:type="spellStart"/>
            <w:r>
              <w:t>Zorana</w:t>
            </w:r>
            <w:proofErr w:type="spellEnd"/>
            <w:r>
              <w:t xml:space="preserve"> </w:t>
            </w:r>
            <w:proofErr w:type="spellStart"/>
            <w:r>
              <w:t>Milovac</w:t>
            </w:r>
            <w:proofErr w:type="spellEnd"/>
          </w:p>
        </w:tc>
        <w:tc>
          <w:tcPr>
            <w:tcW w:w="2337" w:type="dxa"/>
          </w:tcPr>
          <w:p w14:paraId="60AF2098" w14:textId="4C49B06F" w:rsidR="00467B39" w:rsidRDefault="008741E8">
            <w:r>
              <w:t>14</w:t>
            </w:r>
          </w:p>
        </w:tc>
        <w:tc>
          <w:tcPr>
            <w:tcW w:w="2338" w:type="dxa"/>
          </w:tcPr>
          <w:p w14:paraId="3982543D" w14:textId="727DB31B" w:rsidR="00467B39" w:rsidRDefault="008741E8">
            <w:r>
              <w:t>18</w:t>
            </w:r>
          </w:p>
        </w:tc>
        <w:tc>
          <w:tcPr>
            <w:tcW w:w="2338" w:type="dxa"/>
          </w:tcPr>
          <w:p w14:paraId="57E68D03" w14:textId="257FE8AE" w:rsidR="00467B39" w:rsidRDefault="008741E8">
            <w:r>
              <w:t xml:space="preserve">14,5   </w:t>
            </w:r>
            <w:proofErr w:type="spellStart"/>
            <w:r>
              <w:t>predlog</w:t>
            </w:r>
            <w:proofErr w:type="spellEnd"/>
            <w:r>
              <w:t xml:space="preserve"> </w:t>
            </w:r>
            <w:proofErr w:type="spellStart"/>
            <w:r>
              <w:t>zaključne</w:t>
            </w:r>
            <w:proofErr w:type="spellEnd"/>
            <w:r>
              <w:t xml:space="preserve"> </w:t>
            </w:r>
            <w:proofErr w:type="spellStart"/>
            <w:r>
              <w:t>ocjene</w:t>
            </w:r>
            <w:proofErr w:type="spellEnd"/>
            <w:r>
              <w:t xml:space="preserve"> D</w:t>
            </w:r>
          </w:p>
        </w:tc>
      </w:tr>
      <w:tr w:rsidR="00467B39" w14:paraId="41E010F3" w14:textId="77777777" w:rsidTr="00467B39">
        <w:tc>
          <w:tcPr>
            <w:tcW w:w="2337" w:type="dxa"/>
          </w:tcPr>
          <w:p w14:paraId="58396CCD" w14:textId="1E7BF37B" w:rsidR="00467B39" w:rsidRDefault="008741E8">
            <w:proofErr w:type="spellStart"/>
            <w:r>
              <w:t>Dragana</w:t>
            </w:r>
            <w:proofErr w:type="spellEnd"/>
            <w:r>
              <w:t xml:space="preserve"> </w:t>
            </w:r>
            <w:proofErr w:type="spellStart"/>
            <w:r>
              <w:t>Kovačević</w:t>
            </w:r>
            <w:proofErr w:type="spellEnd"/>
          </w:p>
        </w:tc>
        <w:tc>
          <w:tcPr>
            <w:tcW w:w="2337" w:type="dxa"/>
          </w:tcPr>
          <w:p w14:paraId="2E0FD369" w14:textId="14F98EA8" w:rsidR="00467B39" w:rsidRDefault="008741E8">
            <w:r>
              <w:t>12,5</w:t>
            </w:r>
          </w:p>
        </w:tc>
        <w:tc>
          <w:tcPr>
            <w:tcW w:w="2338" w:type="dxa"/>
          </w:tcPr>
          <w:p w14:paraId="302E1BF1" w14:textId="1B878721" w:rsidR="00467B39" w:rsidRDefault="008741E8">
            <w:r>
              <w:t>29,5</w:t>
            </w:r>
          </w:p>
        </w:tc>
        <w:tc>
          <w:tcPr>
            <w:tcW w:w="2338" w:type="dxa"/>
          </w:tcPr>
          <w:p w14:paraId="73F2BA40" w14:textId="3AC8DD2E" w:rsidR="00467B39" w:rsidRDefault="008741E8">
            <w:r>
              <w:t xml:space="preserve">14.5   </w:t>
            </w:r>
            <w:proofErr w:type="spellStart"/>
            <w:r>
              <w:t>predlog</w:t>
            </w:r>
            <w:proofErr w:type="spellEnd"/>
            <w:r>
              <w:t xml:space="preserve"> </w:t>
            </w:r>
            <w:proofErr w:type="spellStart"/>
            <w:r>
              <w:t>zaključne</w:t>
            </w:r>
            <w:proofErr w:type="spellEnd"/>
            <w:r>
              <w:t xml:space="preserve"> </w:t>
            </w:r>
            <w:proofErr w:type="spellStart"/>
            <w:r>
              <w:t>ocjene</w:t>
            </w:r>
            <w:proofErr w:type="spellEnd"/>
            <w:r>
              <w:t xml:space="preserve"> C</w:t>
            </w:r>
          </w:p>
        </w:tc>
      </w:tr>
      <w:tr w:rsidR="00467B39" w14:paraId="1E8C0EFE" w14:textId="77777777" w:rsidTr="00467B39">
        <w:tc>
          <w:tcPr>
            <w:tcW w:w="2337" w:type="dxa"/>
          </w:tcPr>
          <w:p w14:paraId="4BF7231A" w14:textId="37DD1588" w:rsidR="00467B39" w:rsidRDefault="008741E8">
            <w:r>
              <w:t xml:space="preserve">Tea </w:t>
            </w:r>
            <w:proofErr w:type="spellStart"/>
            <w:r>
              <w:t>Ličina</w:t>
            </w:r>
            <w:proofErr w:type="spellEnd"/>
            <w:r>
              <w:t xml:space="preserve">    </w:t>
            </w:r>
          </w:p>
        </w:tc>
        <w:tc>
          <w:tcPr>
            <w:tcW w:w="2337" w:type="dxa"/>
          </w:tcPr>
          <w:p w14:paraId="630A7AB4" w14:textId="378FC911" w:rsidR="00467B39" w:rsidRDefault="008741E8">
            <w:r>
              <w:t>9</w:t>
            </w:r>
          </w:p>
        </w:tc>
        <w:tc>
          <w:tcPr>
            <w:tcW w:w="2338" w:type="dxa"/>
          </w:tcPr>
          <w:p w14:paraId="24123890" w14:textId="07D072BB" w:rsidR="00467B39" w:rsidRDefault="008741E8">
            <w:r>
              <w:t>27,5</w:t>
            </w:r>
          </w:p>
        </w:tc>
        <w:tc>
          <w:tcPr>
            <w:tcW w:w="2338" w:type="dxa"/>
          </w:tcPr>
          <w:p w14:paraId="6A10B8BD" w14:textId="6095EB49" w:rsidR="00467B39" w:rsidRDefault="008741E8">
            <w:r>
              <w:t xml:space="preserve">17.5 </w:t>
            </w:r>
            <w:proofErr w:type="spellStart"/>
            <w:r>
              <w:t>predlog</w:t>
            </w:r>
            <w:proofErr w:type="spellEnd"/>
            <w:r>
              <w:t xml:space="preserve"> </w:t>
            </w:r>
            <w:proofErr w:type="spellStart"/>
            <w:r>
              <w:t>zaključne</w:t>
            </w:r>
            <w:proofErr w:type="spellEnd"/>
            <w:r>
              <w:t xml:space="preserve"> </w:t>
            </w:r>
            <w:proofErr w:type="spellStart"/>
            <w:r>
              <w:t>ocje</w:t>
            </w:r>
            <w:r w:rsidR="0030625D">
              <w:t>ne</w:t>
            </w:r>
            <w:proofErr w:type="spellEnd"/>
            <w:r w:rsidR="0030625D">
              <w:t xml:space="preserve"> C</w:t>
            </w:r>
          </w:p>
        </w:tc>
      </w:tr>
      <w:tr w:rsidR="00467B39" w14:paraId="0D7D204D" w14:textId="77777777" w:rsidTr="00467B39">
        <w:tc>
          <w:tcPr>
            <w:tcW w:w="2337" w:type="dxa"/>
          </w:tcPr>
          <w:p w14:paraId="7E27E210" w14:textId="5594A23D" w:rsidR="00467B39" w:rsidRDefault="008741E8">
            <w:proofErr w:type="gramStart"/>
            <w:r>
              <w:t xml:space="preserve">Pero  </w:t>
            </w:r>
            <w:proofErr w:type="spellStart"/>
            <w:r>
              <w:t>Matunović</w:t>
            </w:r>
            <w:proofErr w:type="spellEnd"/>
            <w:proofErr w:type="gramEnd"/>
            <w:r>
              <w:t xml:space="preserve">       </w:t>
            </w:r>
          </w:p>
        </w:tc>
        <w:tc>
          <w:tcPr>
            <w:tcW w:w="2337" w:type="dxa"/>
          </w:tcPr>
          <w:p w14:paraId="5B187E11" w14:textId="10357936" w:rsidR="00467B39" w:rsidRDefault="00031223">
            <w:r>
              <w:t>2,5</w:t>
            </w:r>
          </w:p>
        </w:tc>
        <w:tc>
          <w:tcPr>
            <w:tcW w:w="2338" w:type="dxa"/>
          </w:tcPr>
          <w:p w14:paraId="55A92E90" w14:textId="749EE37A" w:rsidR="00467B39" w:rsidRDefault="00031223">
            <w:r>
              <w:t>17,5</w:t>
            </w:r>
          </w:p>
        </w:tc>
        <w:tc>
          <w:tcPr>
            <w:tcW w:w="2338" w:type="dxa"/>
          </w:tcPr>
          <w:p w14:paraId="566C22BA" w14:textId="0E637B59" w:rsidR="00467B39" w:rsidRDefault="008741E8">
            <w:r>
              <w:t>7,5</w:t>
            </w:r>
            <w:r w:rsidR="00D23B23">
              <w:t xml:space="preserve"> </w:t>
            </w:r>
          </w:p>
        </w:tc>
      </w:tr>
      <w:tr w:rsidR="00467B39" w14:paraId="337AFD32" w14:textId="77777777" w:rsidTr="00467B39">
        <w:tc>
          <w:tcPr>
            <w:tcW w:w="2337" w:type="dxa"/>
          </w:tcPr>
          <w:p w14:paraId="144CDE93" w14:textId="658AD681" w:rsidR="00467B39" w:rsidRDefault="008741E8"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Mašković</w:t>
            </w:r>
            <w:proofErr w:type="spellEnd"/>
            <w:r>
              <w:t xml:space="preserve">   </w:t>
            </w:r>
          </w:p>
        </w:tc>
        <w:tc>
          <w:tcPr>
            <w:tcW w:w="2337" w:type="dxa"/>
          </w:tcPr>
          <w:p w14:paraId="64037482" w14:textId="4808E33A" w:rsidR="00467B39" w:rsidRDefault="00031223">
            <w:r>
              <w:t>8,5</w:t>
            </w:r>
          </w:p>
        </w:tc>
        <w:tc>
          <w:tcPr>
            <w:tcW w:w="2338" w:type="dxa"/>
          </w:tcPr>
          <w:p w14:paraId="73998786" w14:textId="1F46E25F" w:rsidR="00467B39" w:rsidRDefault="00031223">
            <w:r>
              <w:t>19</w:t>
            </w:r>
          </w:p>
        </w:tc>
        <w:tc>
          <w:tcPr>
            <w:tcW w:w="2338" w:type="dxa"/>
          </w:tcPr>
          <w:p w14:paraId="63F119E3" w14:textId="64CB106C" w:rsidR="00467B39" w:rsidRDefault="008741E8">
            <w:r>
              <w:t>7,5</w:t>
            </w:r>
            <w:r w:rsidR="00D23B23">
              <w:t xml:space="preserve"> </w:t>
            </w:r>
          </w:p>
        </w:tc>
      </w:tr>
      <w:tr w:rsidR="00467B39" w14:paraId="529AFBDD" w14:textId="77777777" w:rsidTr="00467B39">
        <w:tc>
          <w:tcPr>
            <w:tcW w:w="2337" w:type="dxa"/>
          </w:tcPr>
          <w:p w14:paraId="105037F1" w14:textId="419D4BCD" w:rsidR="00467B39" w:rsidRDefault="008741E8">
            <w:r>
              <w:t xml:space="preserve">Helena </w:t>
            </w:r>
            <w:proofErr w:type="spellStart"/>
            <w:r>
              <w:t>Martinov</w:t>
            </w:r>
            <w:proofErr w:type="spellEnd"/>
          </w:p>
        </w:tc>
        <w:tc>
          <w:tcPr>
            <w:tcW w:w="2337" w:type="dxa"/>
          </w:tcPr>
          <w:p w14:paraId="707EC4AE" w14:textId="77E25EF4" w:rsidR="00467B39" w:rsidRDefault="00031223">
            <w:r>
              <w:t>11</w:t>
            </w:r>
          </w:p>
        </w:tc>
        <w:tc>
          <w:tcPr>
            <w:tcW w:w="2338" w:type="dxa"/>
          </w:tcPr>
          <w:p w14:paraId="4A4C46E3" w14:textId="24C6FE33" w:rsidR="00467B39" w:rsidRDefault="00031223">
            <w:r>
              <w:t>19,5</w:t>
            </w:r>
          </w:p>
        </w:tc>
        <w:tc>
          <w:tcPr>
            <w:tcW w:w="2338" w:type="dxa"/>
          </w:tcPr>
          <w:p w14:paraId="6B486015" w14:textId="4C021CFC" w:rsidR="00467B39" w:rsidRDefault="008741E8">
            <w:r>
              <w:t>10,5</w:t>
            </w:r>
            <w:r w:rsidR="00D23B23">
              <w:t xml:space="preserve"> </w:t>
            </w:r>
          </w:p>
        </w:tc>
      </w:tr>
      <w:tr w:rsidR="00467B39" w14:paraId="2B0FB361" w14:textId="77777777" w:rsidTr="00467B39">
        <w:tc>
          <w:tcPr>
            <w:tcW w:w="2337" w:type="dxa"/>
          </w:tcPr>
          <w:p w14:paraId="1EBD3F67" w14:textId="3C89B42D" w:rsidR="00467B39" w:rsidRDefault="008741E8">
            <w:proofErr w:type="spellStart"/>
            <w:r>
              <w:t>Dijana</w:t>
            </w:r>
            <w:proofErr w:type="spellEnd"/>
            <w:r>
              <w:t xml:space="preserve"> </w:t>
            </w:r>
            <w:proofErr w:type="spellStart"/>
            <w:r>
              <w:t>Krivokapić</w:t>
            </w:r>
            <w:proofErr w:type="spellEnd"/>
          </w:p>
        </w:tc>
        <w:tc>
          <w:tcPr>
            <w:tcW w:w="2337" w:type="dxa"/>
          </w:tcPr>
          <w:p w14:paraId="5D361E65" w14:textId="0112B90E" w:rsidR="00467B39" w:rsidRDefault="00031223">
            <w:r>
              <w:t>9</w:t>
            </w:r>
          </w:p>
        </w:tc>
        <w:tc>
          <w:tcPr>
            <w:tcW w:w="2338" w:type="dxa"/>
          </w:tcPr>
          <w:p w14:paraId="0038E994" w14:textId="46520F59" w:rsidR="00467B39" w:rsidRDefault="00031223">
            <w:r>
              <w:t>8</w:t>
            </w:r>
          </w:p>
        </w:tc>
        <w:tc>
          <w:tcPr>
            <w:tcW w:w="2338" w:type="dxa"/>
          </w:tcPr>
          <w:p w14:paraId="226580EC" w14:textId="0F19556C" w:rsidR="00467B39" w:rsidRDefault="008741E8">
            <w:r>
              <w:t>5</w:t>
            </w:r>
          </w:p>
        </w:tc>
      </w:tr>
      <w:tr w:rsidR="00467B39" w14:paraId="00E5C02F" w14:textId="77777777" w:rsidTr="00467B39">
        <w:tc>
          <w:tcPr>
            <w:tcW w:w="2337" w:type="dxa"/>
          </w:tcPr>
          <w:p w14:paraId="146169B5" w14:textId="3CF0874B" w:rsidR="00467B39" w:rsidRDefault="008741E8">
            <w:proofErr w:type="spellStart"/>
            <w:r>
              <w:t>Ksenija</w:t>
            </w:r>
            <w:proofErr w:type="spellEnd"/>
            <w:r>
              <w:t xml:space="preserve"> </w:t>
            </w:r>
            <w:proofErr w:type="spellStart"/>
            <w:r>
              <w:t>Jabučanin</w:t>
            </w:r>
            <w:proofErr w:type="spellEnd"/>
          </w:p>
        </w:tc>
        <w:tc>
          <w:tcPr>
            <w:tcW w:w="2337" w:type="dxa"/>
          </w:tcPr>
          <w:p w14:paraId="7820F395" w14:textId="314134F0" w:rsidR="00467B39" w:rsidRDefault="00031223">
            <w:r>
              <w:t>3,5</w:t>
            </w:r>
          </w:p>
        </w:tc>
        <w:tc>
          <w:tcPr>
            <w:tcW w:w="2338" w:type="dxa"/>
          </w:tcPr>
          <w:p w14:paraId="232D8920" w14:textId="52692D20" w:rsidR="00467B39" w:rsidRDefault="00031223">
            <w:r>
              <w:t>16</w:t>
            </w:r>
          </w:p>
        </w:tc>
        <w:tc>
          <w:tcPr>
            <w:tcW w:w="2338" w:type="dxa"/>
          </w:tcPr>
          <w:p w14:paraId="24F25CFB" w14:textId="5770A4EF" w:rsidR="00467B39" w:rsidRDefault="008741E8">
            <w:r>
              <w:t>7,</w:t>
            </w:r>
            <w:r w:rsidR="00E131FB">
              <w:t>5</w:t>
            </w:r>
          </w:p>
        </w:tc>
      </w:tr>
      <w:tr w:rsidR="00467B39" w14:paraId="7678D016" w14:textId="77777777" w:rsidTr="00467B39">
        <w:tc>
          <w:tcPr>
            <w:tcW w:w="2337" w:type="dxa"/>
          </w:tcPr>
          <w:p w14:paraId="090A8AFE" w14:textId="33840849" w:rsidR="00467B39" w:rsidRDefault="008741E8">
            <w:r>
              <w:t xml:space="preserve">Ivan </w:t>
            </w:r>
            <w:proofErr w:type="spellStart"/>
            <w:r>
              <w:t>Mijač</w:t>
            </w:r>
            <w:proofErr w:type="spellEnd"/>
          </w:p>
        </w:tc>
        <w:tc>
          <w:tcPr>
            <w:tcW w:w="2337" w:type="dxa"/>
          </w:tcPr>
          <w:p w14:paraId="7482E36D" w14:textId="27F50330" w:rsidR="00467B39" w:rsidRDefault="00031223">
            <w:r>
              <w:t>5</w:t>
            </w:r>
          </w:p>
        </w:tc>
        <w:tc>
          <w:tcPr>
            <w:tcW w:w="2338" w:type="dxa"/>
          </w:tcPr>
          <w:p w14:paraId="5C5BB7EE" w14:textId="736EDB98" w:rsidR="00467B39" w:rsidRDefault="00031223">
            <w:r>
              <w:t>13,5</w:t>
            </w:r>
          </w:p>
        </w:tc>
        <w:tc>
          <w:tcPr>
            <w:tcW w:w="2338" w:type="dxa"/>
          </w:tcPr>
          <w:p w14:paraId="45AC1A46" w14:textId="42946B0F" w:rsidR="00467B39" w:rsidRDefault="008741E8">
            <w:r>
              <w:t>3,5</w:t>
            </w:r>
            <w:r w:rsidR="00D23B23">
              <w:t xml:space="preserve"> </w:t>
            </w:r>
          </w:p>
        </w:tc>
      </w:tr>
      <w:tr w:rsidR="00467B39" w14:paraId="50890E92" w14:textId="77777777" w:rsidTr="00467B39">
        <w:tc>
          <w:tcPr>
            <w:tcW w:w="2337" w:type="dxa"/>
          </w:tcPr>
          <w:p w14:paraId="13D3C1F9" w14:textId="1D0F7328" w:rsidR="00467B39" w:rsidRDefault="008741E8">
            <w:r>
              <w:t xml:space="preserve">Nikola </w:t>
            </w:r>
            <w:proofErr w:type="spellStart"/>
            <w:r>
              <w:t>Marković</w:t>
            </w:r>
            <w:proofErr w:type="spellEnd"/>
          </w:p>
        </w:tc>
        <w:tc>
          <w:tcPr>
            <w:tcW w:w="2337" w:type="dxa"/>
          </w:tcPr>
          <w:p w14:paraId="3DC5292D" w14:textId="093ECFCC" w:rsidR="00467B39" w:rsidRDefault="00031223">
            <w:r>
              <w:t>12,5</w:t>
            </w:r>
          </w:p>
        </w:tc>
        <w:tc>
          <w:tcPr>
            <w:tcW w:w="2338" w:type="dxa"/>
          </w:tcPr>
          <w:p w14:paraId="4FC97445" w14:textId="72ADB18D" w:rsidR="00467B39" w:rsidRDefault="00031223">
            <w:r>
              <w:t>16,5</w:t>
            </w:r>
          </w:p>
        </w:tc>
        <w:tc>
          <w:tcPr>
            <w:tcW w:w="2338" w:type="dxa"/>
          </w:tcPr>
          <w:p w14:paraId="7E7E5B7F" w14:textId="31F23D4D" w:rsidR="00467B39" w:rsidRDefault="008741E8">
            <w:r>
              <w:t>9</w:t>
            </w:r>
            <w:r w:rsidR="00D23B23">
              <w:t xml:space="preserve"> </w:t>
            </w:r>
          </w:p>
        </w:tc>
      </w:tr>
      <w:tr w:rsidR="00467B39" w14:paraId="04146F1B" w14:textId="77777777" w:rsidTr="00467B39">
        <w:tc>
          <w:tcPr>
            <w:tcW w:w="2337" w:type="dxa"/>
          </w:tcPr>
          <w:p w14:paraId="3500E58F" w14:textId="0AD10C17" w:rsidR="00467B39" w:rsidRDefault="008741E8">
            <w:proofErr w:type="spellStart"/>
            <w:r>
              <w:t>Veljko</w:t>
            </w:r>
            <w:proofErr w:type="spellEnd"/>
            <w:r>
              <w:t xml:space="preserve"> </w:t>
            </w:r>
            <w:proofErr w:type="spellStart"/>
            <w:r>
              <w:t>Vujović</w:t>
            </w:r>
            <w:proofErr w:type="spellEnd"/>
          </w:p>
        </w:tc>
        <w:tc>
          <w:tcPr>
            <w:tcW w:w="2337" w:type="dxa"/>
          </w:tcPr>
          <w:p w14:paraId="7E7375B6" w14:textId="0C8168F5" w:rsidR="00467B39" w:rsidRDefault="00031223">
            <w:r>
              <w:t>-</w:t>
            </w:r>
          </w:p>
        </w:tc>
        <w:tc>
          <w:tcPr>
            <w:tcW w:w="2338" w:type="dxa"/>
          </w:tcPr>
          <w:p w14:paraId="2E77D45C" w14:textId="48488728" w:rsidR="00467B39" w:rsidRDefault="00031223">
            <w:r>
              <w:t>19,5</w:t>
            </w:r>
          </w:p>
        </w:tc>
        <w:tc>
          <w:tcPr>
            <w:tcW w:w="2338" w:type="dxa"/>
          </w:tcPr>
          <w:p w14:paraId="461A9008" w14:textId="6C3079A8" w:rsidR="00467B39" w:rsidRDefault="008741E8">
            <w:r>
              <w:t>8,5</w:t>
            </w:r>
            <w:r w:rsidR="00D23B23">
              <w:t xml:space="preserve"> </w:t>
            </w:r>
          </w:p>
        </w:tc>
      </w:tr>
      <w:tr w:rsidR="00467B39" w14:paraId="6B021DE8" w14:textId="77777777" w:rsidTr="00467B39">
        <w:tc>
          <w:tcPr>
            <w:tcW w:w="2337" w:type="dxa"/>
          </w:tcPr>
          <w:p w14:paraId="1EF71D60" w14:textId="75E5DB6B" w:rsidR="00467B39" w:rsidRDefault="008741E8"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Stanišić</w:t>
            </w:r>
            <w:proofErr w:type="spellEnd"/>
          </w:p>
        </w:tc>
        <w:tc>
          <w:tcPr>
            <w:tcW w:w="2337" w:type="dxa"/>
          </w:tcPr>
          <w:p w14:paraId="092EB90E" w14:textId="71C3B63D" w:rsidR="00467B39" w:rsidRDefault="00D23B23">
            <w:r>
              <w:t>10,5</w:t>
            </w:r>
          </w:p>
        </w:tc>
        <w:tc>
          <w:tcPr>
            <w:tcW w:w="2338" w:type="dxa"/>
          </w:tcPr>
          <w:p w14:paraId="607E0502" w14:textId="385C3B58" w:rsidR="00467B39" w:rsidRDefault="00D23B23">
            <w:r>
              <w:t>15,5</w:t>
            </w:r>
          </w:p>
        </w:tc>
        <w:tc>
          <w:tcPr>
            <w:tcW w:w="2338" w:type="dxa"/>
          </w:tcPr>
          <w:p w14:paraId="5D92FD09" w14:textId="64858E32" w:rsidR="00467B39" w:rsidRDefault="008741E8">
            <w:r>
              <w:t>8,5</w:t>
            </w:r>
            <w:r w:rsidR="00D23B23">
              <w:t xml:space="preserve"> </w:t>
            </w:r>
          </w:p>
        </w:tc>
      </w:tr>
      <w:tr w:rsidR="008741E8" w14:paraId="336672F5" w14:textId="77777777" w:rsidTr="00467B39">
        <w:tc>
          <w:tcPr>
            <w:tcW w:w="2337" w:type="dxa"/>
          </w:tcPr>
          <w:p w14:paraId="68FEBAD5" w14:textId="7211A14A" w:rsidR="008741E8" w:rsidRDefault="008741E8">
            <w:proofErr w:type="spellStart"/>
            <w:r>
              <w:t>Anđela</w:t>
            </w:r>
            <w:proofErr w:type="spellEnd"/>
            <w:r>
              <w:t xml:space="preserve"> </w:t>
            </w:r>
            <w:proofErr w:type="spellStart"/>
            <w:r>
              <w:t>Popović</w:t>
            </w:r>
            <w:proofErr w:type="spellEnd"/>
          </w:p>
        </w:tc>
        <w:tc>
          <w:tcPr>
            <w:tcW w:w="2337" w:type="dxa"/>
          </w:tcPr>
          <w:p w14:paraId="0F525E57" w14:textId="2F941BFE" w:rsidR="008741E8" w:rsidRDefault="00D23B23">
            <w:r>
              <w:t>11</w:t>
            </w:r>
          </w:p>
        </w:tc>
        <w:tc>
          <w:tcPr>
            <w:tcW w:w="2338" w:type="dxa"/>
          </w:tcPr>
          <w:p w14:paraId="65F9E4BA" w14:textId="77777777" w:rsidR="008741E8" w:rsidRDefault="008741E8"/>
        </w:tc>
        <w:tc>
          <w:tcPr>
            <w:tcW w:w="2338" w:type="dxa"/>
          </w:tcPr>
          <w:p w14:paraId="3EC8AB75" w14:textId="3D774FFE" w:rsidR="008741E8" w:rsidRDefault="008741E8">
            <w:r>
              <w:t>9,5</w:t>
            </w:r>
            <w:r w:rsidR="00D23B23">
              <w:t xml:space="preserve"> </w:t>
            </w:r>
          </w:p>
        </w:tc>
      </w:tr>
      <w:tr w:rsidR="008741E8" w14:paraId="77429906" w14:textId="77777777" w:rsidTr="00467B39">
        <w:tc>
          <w:tcPr>
            <w:tcW w:w="2337" w:type="dxa"/>
          </w:tcPr>
          <w:p w14:paraId="78AC2353" w14:textId="3DE98666" w:rsidR="008741E8" w:rsidRDefault="008741E8">
            <w:proofErr w:type="spellStart"/>
            <w:r>
              <w:t>Anđela</w:t>
            </w:r>
            <w:proofErr w:type="spellEnd"/>
            <w:r>
              <w:t xml:space="preserve"> </w:t>
            </w:r>
            <w:proofErr w:type="spellStart"/>
            <w:r>
              <w:t>Jeknić</w:t>
            </w:r>
            <w:proofErr w:type="spellEnd"/>
          </w:p>
        </w:tc>
        <w:tc>
          <w:tcPr>
            <w:tcW w:w="2337" w:type="dxa"/>
          </w:tcPr>
          <w:p w14:paraId="7ED43211" w14:textId="60029E70" w:rsidR="008741E8" w:rsidRDefault="00D23B23">
            <w:r>
              <w:t>-</w:t>
            </w:r>
          </w:p>
        </w:tc>
        <w:tc>
          <w:tcPr>
            <w:tcW w:w="2338" w:type="dxa"/>
          </w:tcPr>
          <w:p w14:paraId="2D91AD63" w14:textId="0E5A0C92" w:rsidR="008741E8" w:rsidRDefault="00D23B23">
            <w:r>
              <w:t>16</w:t>
            </w:r>
          </w:p>
        </w:tc>
        <w:tc>
          <w:tcPr>
            <w:tcW w:w="2338" w:type="dxa"/>
          </w:tcPr>
          <w:p w14:paraId="48B58881" w14:textId="217A4463" w:rsidR="008741E8" w:rsidRDefault="008741E8">
            <w:r>
              <w:t>9,5</w:t>
            </w:r>
          </w:p>
        </w:tc>
      </w:tr>
      <w:tr w:rsidR="008741E8" w14:paraId="4D41701B" w14:textId="77777777" w:rsidTr="00467B39">
        <w:tc>
          <w:tcPr>
            <w:tcW w:w="2337" w:type="dxa"/>
          </w:tcPr>
          <w:p w14:paraId="3C32AC6D" w14:textId="62562D08" w:rsidR="008741E8" w:rsidRDefault="008741E8">
            <w:proofErr w:type="spellStart"/>
            <w:r>
              <w:t>Semina</w:t>
            </w:r>
            <w:proofErr w:type="spellEnd"/>
            <w:r>
              <w:t xml:space="preserve"> </w:t>
            </w:r>
            <w:proofErr w:type="spellStart"/>
            <w:r>
              <w:t>Skenderovski</w:t>
            </w:r>
            <w:proofErr w:type="spellEnd"/>
          </w:p>
        </w:tc>
        <w:tc>
          <w:tcPr>
            <w:tcW w:w="2337" w:type="dxa"/>
          </w:tcPr>
          <w:p w14:paraId="7F0DB5A0" w14:textId="2FA0F8FC" w:rsidR="008741E8" w:rsidRDefault="00D23B23">
            <w:r>
              <w:t>1</w:t>
            </w:r>
          </w:p>
        </w:tc>
        <w:tc>
          <w:tcPr>
            <w:tcW w:w="2338" w:type="dxa"/>
          </w:tcPr>
          <w:p w14:paraId="4BFDA7C5" w14:textId="40539629" w:rsidR="008741E8" w:rsidRDefault="00D23B23">
            <w:r>
              <w:t>20</w:t>
            </w:r>
          </w:p>
        </w:tc>
        <w:tc>
          <w:tcPr>
            <w:tcW w:w="2338" w:type="dxa"/>
          </w:tcPr>
          <w:p w14:paraId="5D1A1917" w14:textId="6F688851" w:rsidR="008741E8" w:rsidRDefault="00031223">
            <w:r>
              <w:t>6,5</w:t>
            </w:r>
            <w:r w:rsidR="00D23B23">
              <w:t xml:space="preserve"> </w:t>
            </w:r>
          </w:p>
        </w:tc>
      </w:tr>
      <w:tr w:rsidR="00031223" w14:paraId="47683C58" w14:textId="77777777" w:rsidTr="00467B39">
        <w:tc>
          <w:tcPr>
            <w:tcW w:w="2337" w:type="dxa"/>
          </w:tcPr>
          <w:p w14:paraId="57920B23" w14:textId="6DB63BEF" w:rsidR="00031223" w:rsidRDefault="00031223">
            <w:r>
              <w:t xml:space="preserve">Drago </w:t>
            </w:r>
            <w:proofErr w:type="spellStart"/>
            <w:r>
              <w:t>Medenica</w:t>
            </w:r>
            <w:proofErr w:type="spellEnd"/>
          </w:p>
        </w:tc>
        <w:tc>
          <w:tcPr>
            <w:tcW w:w="2337" w:type="dxa"/>
          </w:tcPr>
          <w:p w14:paraId="18C23335" w14:textId="62FCD728" w:rsidR="00031223" w:rsidRDefault="00D23B23">
            <w:r>
              <w:t>-</w:t>
            </w:r>
          </w:p>
        </w:tc>
        <w:tc>
          <w:tcPr>
            <w:tcW w:w="2338" w:type="dxa"/>
          </w:tcPr>
          <w:p w14:paraId="6D332489" w14:textId="61B47517" w:rsidR="00031223" w:rsidRDefault="00D23B23">
            <w:r>
              <w:t>6</w:t>
            </w:r>
          </w:p>
        </w:tc>
        <w:tc>
          <w:tcPr>
            <w:tcW w:w="2338" w:type="dxa"/>
          </w:tcPr>
          <w:p w14:paraId="5E0D8305" w14:textId="1B6EA169" w:rsidR="00031223" w:rsidRDefault="00E131FB">
            <w:r>
              <w:t>10</w:t>
            </w:r>
          </w:p>
        </w:tc>
      </w:tr>
    </w:tbl>
    <w:p w14:paraId="657C21B7" w14:textId="77777777" w:rsidR="002B508C" w:rsidRDefault="002B508C"/>
    <w:sectPr w:rsidR="002B5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1A"/>
    <w:rsid w:val="00031223"/>
    <w:rsid w:val="00256A1A"/>
    <w:rsid w:val="002B508C"/>
    <w:rsid w:val="0030625D"/>
    <w:rsid w:val="00467B39"/>
    <w:rsid w:val="008741E8"/>
    <w:rsid w:val="00A5434E"/>
    <w:rsid w:val="00D23B23"/>
    <w:rsid w:val="00E1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2CBD"/>
  <w15:chartTrackingRefBased/>
  <w15:docId w15:val="{A19B9E9F-F5D9-4754-AA13-42EA114D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2019-01-30T23:39:00Z</dcterms:created>
  <dcterms:modified xsi:type="dcterms:W3CDTF">2019-01-31T20:39:00Z</dcterms:modified>
</cp:coreProperties>
</file>