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50C54" w14:textId="77777777" w:rsidR="00B27F01" w:rsidRPr="007B7B00" w:rsidRDefault="00B27F01" w:rsidP="00B27F0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</w:p>
    <w:p w14:paraId="4C46A4B8" w14:textId="77777777" w:rsidR="00B27F01" w:rsidRPr="007B7B00" w:rsidRDefault="00B27F01" w:rsidP="00B27F0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Engleski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4D29F525" w14:textId="6E7B0969" w:rsidR="00B27F01" w:rsidRDefault="00B27F01" w:rsidP="00B27F01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0124F776" w14:textId="77777777" w:rsidR="00B27F01" w:rsidRPr="007B7B00" w:rsidRDefault="00B27F01" w:rsidP="00B27F01">
      <w:pPr>
        <w:jc w:val="center"/>
        <w:rPr>
          <w:rFonts w:ascii="Times New Roman" w:hAnsi="Times New Roman" w:cs="Times New Roman"/>
          <w:b/>
          <w:bCs/>
        </w:rPr>
      </w:pPr>
    </w:p>
    <w:p w14:paraId="5DAE5F29" w14:textId="75ACBACA" w:rsidR="00B27F01" w:rsidRPr="00B27F01" w:rsidRDefault="00B27F01" w:rsidP="00B27F01">
      <w:pPr>
        <w:jc w:val="center"/>
        <w:rPr>
          <w:b/>
          <w:bCs/>
        </w:rPr>
      </w:pPr>
      <w:r w:rsidRPr="00B27F01">
        <w:rPr>
          <w:b/>
          <w:bCs/>
        </w:rPr>
        <w:t>09.03.2020</w:t>
      </w:r>
    </w:p>
    <w:tbl>
      <w:tblPr>
        <w:tblStyle w:val="TableGrid"/>
        <w:tblW w:w="7905" w:type="dxa"/>
        <w:tblInd w:w="-725" w:type="dxa"/>
        <w:tblLook w:val="0000" w:firstRow="0" w:lastRow="0" w:firstColumn="0" w:lastColumn="0" w:noHBand="0" w:noVBand="0"/>
      </w:tblPr>
      <w:tblGrid>
        <w:gridCol w:w="3392"/>
        <w:gridCol w:w="1244"/>
        <w:gridCol w:w="1484"/>
        <w:gridCol w:w="1785"/>
      </w:tblGrid>
      <w:tr w:rsidR="00B27F01" w:rsidRPr="00B27F01" w14:paraId="3CCB13C5" w14:textId="77777777" w:rsidTr="00B27F01">
        <w:trPr>
          <w:trHeight w:val="305"/>
        </w:trPr>
        <w:tc>
          <w:tcPr>
            <w:tcW w:w="3392" w:type="dxa"/>
          </w:tcPr>
          <w:p w14:paraId="49F0A07E" w14:textId="491F96DF" w:rsidR="00B27F01" w:rsidRDefault="00B27F01" w:rsidP="00065F2C">
            <w:pPr>
              <w:ind w:left="-5"/>
            </w:pPr>
          </w:p>
        </w:tc>
        <w:tc>
          <w:tcPr>
            <w:tcW w:w="1244" w:type="dxa"/>
          </w:tcPr>
          <w:p w14:paraId="73875CC2" w14:textId="77777777" w:rsidR="00B27F01" w:rsidRDefault="00B27F01" w:rsidP="00065F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Kolokvijum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97C9C4E" w14:textId="77777777" w:rsidR="00B27F01" w:rsidRDefault="00B27F01" w:rsidP="00065F2C">
            <w:pPr>
              <w:rPr>
                <w:b/>
                <w:bCs/>
              </w:rPr>
            </w:pPr>
          </w:p>
          <w:p w14:paraId="0D62E8D8" w14:textId="268B4FAE" w:rsid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50poena</w:t>
            </w:r>
          </w:p>
          <w:p w14:paraId="2F49EDD2" w14:textId="0DB900DD" w:rsidR="00B27F01" w:rsidRPr="00E50715" w:rsidRDefault="00B27F01" w:rsidP="00065F2C">
            <w:pPr>
              <w:rPr>
                <w:b/>
                <w:bCs/>
              </w:rPr>
            </w:pPr>
          </w:p>
        </w:tc>
        <w:tc>
          <w:tcPr>
            <w:tcW w:w="1484" w:type="dxa"/>
          </w:tcPr>
          <w:p w14:paraId="089BE44E" w14:textId="7A5A204E" w:rsidR="00B27F01" w:rsidRPr="00B27F01" w:rsidRDefault="00B27F01" w:rsidP="00065F2C">
            <w:pPr>
              <w:rPr>
                <w:b/>
                <w:bCs/>
              </w:rPr>
            </w:pPr>
            <w:proofErr w:type="spellStart"/>
            <w:r w:rsidRPr="00B27F01">
              <w:rPr>
                <w:b/>
                <w:bCs/>
              </w:rPr>
              <w:t>Zavr</w:t>
            </w:r>
            <w:r>
              <w:rPr>
                <w:rFonts w:cstheme="minorHAnsi"/>
                <w:b/>
                <w:bCs/>
              </w:rPr>
              <w:t>š</w:t>
            </w:r>
            <w:r w:rsidRPr="00B27F01">
              <w:rPr>
                <w:b/>
                <w:bCs/>
              </w:rPr>
              <w:t>ni</w:t>
            </w:r>
            <w:proofErr w:type="spellEnd"/>
            <w:r w:rsidRPr="00B27F01">
              <w:rPr>
                <w:b/>
                <w:bCs/>
              </w:rPr>
              <w:t xml:space="preserve"> </w:t>
            </w:r>
            <w:proofErr w:type="spellStart"/>
            <w:r w:rsidRPr="00B27F01">
              <w:rPr>
                <w:b/>
                <w:bCs/>
              </w:rPr>
              <w:t>ispit</w:t>
            </w:r>
            <w:proofErr w:type="spellEnd"/>
            <w:r w:rsidRPr="00B27F01">
              <w:rPr>
                <w:b/>
                <w:bCs/>
              </w:rPr>
              <w:t xml:space="preserve"> </w:t>
            </w:r>
          </w:p>
          <w:p w14:paraId="099BDF68" w14:textId="77777777" w:rsidR="00B27F01" w:rsidRPr="00B27F01" w:rsidRDefault="00B27F01" w:rsidP="00065F2C">
            <w:pPr>
              <w:rPr>
                <w:b/>
                <w:bCs/>
              </w:rPr>
            </w:pPr>
          </w:p>
          <w:p w14:paraId="42356848" w14:textId="14996055" w:rsidR="00B27F01" w:rsidRPr="00B27F01" w:rsidRDefault="00B27F01" w:rsidP="00065F2C">
            <w:pPr>
              <w:rPr>
                <w:b/>
                <w:bCs/>
              </w:rPr>
            </w:pPr>
            <w:r w:rsidRPr="00B27F01">
              <w:rPr>
                <w:b/>
                <w:bCs/>
              </w:rPr>
              <w:t xml:space="preserve">50 </w:t>
            </w:r>
            <w:proofErr w:type="spellStart"/>
            <w:r w:rsidRPr="00B27F01">
              <w:rPr>
                <w:b/>
                <w:bCs/>
              </w:rPr>
              <w:t>poena</w:t>
            </w:r>
            <w:proofErr w:type="spellEnd"/>
            <w:r w:rsidRPr="00B27F01">
              <w:rPr>
                <w:b/>
                <w:bCs/>
              </w:rPr>
              <w:t xml:space="preserve"> </w:t>
            </w:r>
          </w:p>
        </w:tc>
        <w:tc>
          <w:tcPr>
            <w:tcW w:w="1785" w:type="dxa"/>
          </w:tcPr>
          <w:p w14:paraId="37C9338A" w14:textId="00828F8F" w:rsidR="00B27F01" w:rsidRPr="00B27F01" w:rsidRDefault="00B27F01" w:rsidP="00065F2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Ocjena</w:t>
            </w:r>
            <w:proofErr w:type="spellEnd"/>
          </w:p>
        </w:tc>
      </w:tr>
      <w:tr w:rsidR="00B27F01" w:rsidRPr="00B27F01" w14:paraId="2A2DEFF4" w14:textId="77777777" w:rsidTr="00B27F01">
        <w:trPr>
          <w:trHeight w:val="191"/>
        </w:trPr>
        <w:tc>
          <w:tcPr>
            <w:tcW w:w="3392" w:type="dxa"/>
          </w:tcPr>
          <w:p w14:paraId="781A6B3D" w14:textId="4B9E31F7" w:rsidR="00B27F01" w:rsidRDefault="00B27F01" w:rsidP="00065F2C">
            <w:pPr>
              <w:ind w:left="-5"/>
            </w:pPr>
            <w:r>
              <w:t>1</w:t>
            </w:r>
            <w:r>
              <w:t xml:space="preserve">. </w:t>
            </w:r>
            <w:proofErr w:type="spellStart"/>
            <w:r>
              <w:t>Jeknić</w:t>
            </w:r>
            <w:proofErr w:type="spellEnd"/>
            <w:r>
              <w:t xml:space="preserve"> Aleksandra (150/2018)</w:t>
            </w:r>
          </w:p>
        </w:tc>
        <w:tc>
          <w:tcPr>
            <w:tcW w:w="1244" w:type="dxa"/>
          </w:tcPr>
          <w:p w14:paraId="2890FAF9" w14:textId="0459E776" w:rsidR="00B27F01" w:rsidRPr="00E50715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84" w:type="dxa"/>
          </w:tcPr>
          <w:p w14:paraId="5CF8E704" w14:textId="19278DC9" w:rsidR="00B27F01" w:rsidRP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85" w:type="dxa"/>
          </w:tcPr>
          <w:p w14:paraId="06208F81" w14:textId="74C6359C" w:rsidR="00B27F01" w:rsidRPr="00B27F01" w:rsidRDefault="00B27F01" w:rsidP="00065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F</w:t>
            </w:r>
          </w:p>
        </w:tc>
      </w:tr>
      <w:tr w:rsidR="00B27F01" w:rsidRPr="00B27F01" w14:paraId="551C3175" w14:textId="77777777" w:rsidTr="00B27F01">
        <w:trPr>
          <w:trHeight w:val="264"/>
        </w:trPr>
        <w:tc>
          <w:tcPr>
            <w:tcW w:w="3392" w:type="dxa"/>
          </w:tcPr>
          <w:p w14:paraId="341DCCDF" w14:textId="0B1D944F" w:rsidR="00B27F01" w:rsidRDefault="00B27F01" w:rsidP="00065F2C">
            <w:pPr>
              <w:ind w:left="-5"/>
            </w:pPr>
            <w:r>
              <w:t>2.</w:t>
            </w:r>
            <w:r>
              <w:t xml:space="preserve"> </w:t>
            </w:r>
            <w:proofErr w:type="spellStart"/>
            <w:r>
              <w:t>Korać</w:t>
            </w:r>
            <w:proofErr w:type="spellEnd"/>
            <w:r>
              <w:t xml:space="preserve"> </w:t>
            </w:r>
            <w:proofErr w:type="spellStart"/>
            <w:r>
              <w:t>Miomirka</w:t>
            </w:r>
            <w:proofErr w:type="spellEnd"/>
            <w:r>
              <w:t xml:space="preserve"> (156/2018) </w:t>
            </w:r>
          </w:p>
        </w:tc>
        <w:tc>
          <w:tcPr>
            <w:tcW w:w="1244" w:type="dxa"/>
          </w:tcPr>
          <w:p w14:paraId="76494DE4" w14:textId="2772FEC5" w:rsidR="00B27F01" w:rsidRPr="00E50715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84" w:type="dxa"/>
          </w:tcPr>
          <w:p w14:paraId="753E1D95" w14:textId="18DE8166" w:rsidR="00B27F01" w:rsidRP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85" w:type="dxa"/>
          </w:tcPr>
          <w:p w14:paraId="11C88828" w14:textId="7ABB234E" w:rsidR="00B27F01" w:rsidRPr="00B27F01" w:rsidRDefault="00B27F01" w:rsidP="00065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 E</w:t>
            </w:r>
          </w:p>
        </w:tc>
      </w:tr>
      <w:tr w:rsidR="00B27F01" w:rsidRPr="00B27F01" w14:paraId="294ED44A" w14:textId="77777777" w:rsidTr="00B27F01">
        <w:trPr>
          <w:trHeight w:val="208"/>
        </w:trPr>
        <w:tc>
          <w:tcPr>
            <w:tcW w:w="3392" w:type="dxa"/>
          </w:tcPr>
          <w:p w14:paraId="48FDBED5" w14:textId="779EDBB9" w:rsidR="00B27F01" w:rsidRDefault="00B27F01" w:rsidP="00B27F01">
            <w:r>
              <w:t>3.</w:t>
            </w:r>
            <w:r>
              <w:t xml:space="preserve"> Jovanović Luka (184/2018) </w:t>
            </w:r>
          </w:p>
        </w:tc>
        <w:tc>
          <w:tcPr>
            <w:tcW w:w="1244" w:type="dxa"/>
          </w:tcPr>
          <w:p w14:paraId="498EDFBF" w14:textId="01A488C9" w:rsidR="00B27F01" w:rsidRPr="00E50715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84" w:type="dxa"/>
          </w:tcPr>
          <w:p w14:paraId="092A9195" w14:textId="75040DCB" w:rsidR="00B27F01" w:rsidRP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85" w:type="dxa"/>
          </w:tcPr>
          <w:p w14:paraId="7CD24285" w14:textId="68F697E2" w:rsidR="00B27F01" w:rsidRPr="00B27F01" w:rsidRDefault="00B27F01" w:rsidP="00065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22F</w:t>
            </w:r>
          </w:p>
        </w:tc>
      </w:tr>
      <w:tr w:rsidR="00B27F01" w:rsidRPr="00B27F01" w14:paraId="142B6757" w14:textId="77777777" w:rsidTr="00B27F01">
        <w:trPr>
          <w:trHeight w:val="278"/>
        </w:trPr>
        <w:tc>
          <w:tcPr>
            <w:tcW w:w="3392" w:type="dxa"/>
          </w:tcPr>
          <w:p w14:paraId="4943593A" w14:textId="60E6F474" w:rsidR="00B27F01" w:rsidRDefault="00B27F01" w:rsidP="00B27F01">
            <w:r>
              <w:t>4</w:t>
            </w:r>
            <w:r>
              <w:t xml:space="preserve">. </w:t>
            </w:r>
            <w:proofErr w:type="spellStart"/>
            <w:r>
              <w:t>Nenadić</w:t>
            </w:r>
            <w:proofErr w:type="spellEnd"/>
            <w:r>
              <w:t xml:space="preserve"> Aleksandra (167/2017)</w:t>
            </w:r>
          </w:p>
        </w:tc>
        <w:tc>
          <w:tcPr>
            <w:tcW w:w="1244" w:type="dxa"/>
          </w:tcPr>
          <w:p w14:paraId="37C2E036" w14:textId="7BA07B9B" w:rsidR="00B27F01" w:rsidRPr="00E50715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84" w:type="dxa"/>
          </w:tcPr>
          <w:p w14:paraId="4A203ECC" w14:textId="2833BE3C" w:rsidR="00B27F01" w:rsidRP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85" w:type="dxa"/>
          </w:tcPr>
          <w:p w14:paraId="72A73865" w14:textId="0D95F87F" w:rsidR="00B27F01" w:rsidRPr="00B27F01" w:rsidRDefault="00B27F01" w:rsidP="00065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42F</w:t>
            </w:r>
          </w:p>
        </w:tc>
      </w:tr>
      <w:tr w:rsidR="00B27F01" w:rsidRPr="00B27F01" w14:paraId="3CD75508" w14:textId="77777777" w:rsidTr="00B27F01">
        <w:trPr>
          <w:trHeight w:val="292"/>
        </w:trPr>
        <w:tc>
          <w:tcPr>
            <w:tcW w:w="3392" w:type="dxa"/>
          </w:tcPr>
          <w:p w14:paraId="759E854E" w14:textId="6ED48B9E" w:rsidR="00B27F01" w:rsidRDefault="00B27F01" w:rsidP="00065F2C">
            <w:pPr>
              <w:ind w:left="-5"/>
            </w:pPr>
            <w:r>
              <w:t>5</w:t>
            </w:r>
            <w:r>
              <w:t xml:space="preserve">. </w:t>
            </w:r>
            <w:proofErr w:type="spellStart"/>
            <w:r>
              <w:t>Kapisoda</w:t>
            </w:r>
            <w:proofErr w:type="spellEnd"/>
            <w:r>
              <w:t xml:space="preserve"> Aleksandra (135/2016) </w:t>
            </w:r>
          </w:p>
        </w:tc>
        <w:tc>
          <w:tcPr>
            <w:tcW w:w="1244" w:type="dxa"/>
          </w:tcPr>
          <w:p w14:paraId="5D6CE849" w14:textId="6415BE64" w:rsidR="00B27F01" w:rsidRPr="00E50715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84" w:type="dxa"/>
          </w:tcPr>
          <w:p w14:paraId="3618288A" w14:textId="3135DDD1" w:rsidR="00B27F01" w:rsidRP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85" w:type="dxa"/>
          </w:tcPr>
          <w:p w14:paraId="750E336A" w14:textId="1439D73F" w:rsidR="00B27F01" w:rsidRPr="00B27F01" w:rsidRDefault="00B27F01" w:rsidP="00065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B27F01" w:rsidRPr="00B27F01" w14:paraId="606C3495" w14:textId="77777777" w:rsidTr="00B27F01">
        <w:trPr>
          <w:trHeight w:val="219"/>
        </w:trPr>
        <w:tc>
          <w:tcPr>
            <w:tcW w:w="3392" w:type="dxa"/>
          </w:tcPr>
          <w:p w14:paraId="2BE5E08F" w14:textId="6AFD2D1F" w:rsidR="00B27F01" w:rsidRDefault="00B27F01" w:rsidP="00065F2C">
            <w:pPr>
              <w:ind w:left="-5"/>
            </w:pPr>
            <w:r>
              <w:t xml:space="preserve">6. </w:t>
            </w:r>
            <w:proofErr w:type="spellStart"/>
            <w:r>
              <w:t>Drašković</w:t>
            </w:r>
            <w:proofErr w:type="spellEnd"/>
            <w:r>
              <w:t xml:space="preserve"> Aleksandar (157/2016) </w:t>
            </w:r>
          </w:p>
        </w:tc>
        <w:tc>
          <w:tcPr>
            <w:tcW w:w="1244" w:type="dxa"/>
          </w:tcPr>
          <w:p w14:paraId="2CE4A0D2" w14:textId="51CC433B" w:rsidR="00B27F01" w:rsidRPr="00E50715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84" w:type="dxa"/>
          </w:tcPr>
          <w:p w14:paraId="59FA6E15" w14:textId="243C04FA" w:rsidR="00B27F01" w:rsidRPr="00B27F01" w:rsidRDefault="00B27F01" w:rsidP="00065F2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85" w:type="dxa"/>
          </w:tcPr>
          <w:p w14:paraId="2C55535F" w14:textId="3CBC00C3" w:rsidR="00B27F01" w:rsidRPr="00B27F01" w:rsidRDefault="00B27F01" w:rsidP="00065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14:paraId="0387F17A" w14:textId="77777777" w:rsidR="00B27F01" w:rsidRDefault="00B27F01"/>
    <w:sectPr w:rsidR="00B27F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C7125"/>
    <w:multiLevelType w:val="hybridMultilevel"/>
    <w:tmpl w:val="CA1E9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1"/>
    <w:rsid w:val="00B2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1A96"/>
  <w15:chartTrackingRefBased/>
  <w15:docId w15:val="{88FA1C5F-0A0F-46AF-9D15-E7A9F3C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2020-09-04T18:58:00Z</dcterms:created>
  <dcterms:modified xsi:type="dcterms:W3CDTF">2020-09-04T19:09:00Z</dcterms:modified>
</cp:coreProperties>
</file>