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D1" w:rsidRDefault="00D30DD1" w:rsidP="00D30DD1">
      <w:pPr>
        <w:pStyle w:val="Default"/>
        <w:jc w:val="center"/>
        <w:rPr>
          <w:sz w:val="26"/>
          <w:szCs w:val="26"/>
          <w:lang/>
        </w:rPr>
      </w:pPr>
      <w:r>
        <w:rPr>
          <w:sz w:val="26"/>
          <w:szCs w:val="26"/>
        </w:rPr>
        <w:t>ISTORIJAT I RAZVOJ ARHIVSKE SLU</w:t>
      </w:r>
      <w:r>
        <w:rPr>
          <w:sz w:val="26"/>
          <w:szCs w:val="26"/>
          <w:lang/>
        </w:rPr>
        <w:t>ŽBE U CRNOJ GORI OD POČETKA XX VIJEKA DO DRUGOG SVJETSKOG RATA</w:t>
      </w:r>
    </w:p>
    <w:p w:rsidR="00D30DD1" w:rsidRPr="00D30DD1" w:rsidRDefault="00D30DD1" w:rsidP="00D30DD1">
      <w:pPr>
        <w:pStyle w:val="Default"/>
        <w:jc w:val="center"/>
        <w:rPr>
          <w:sz w:val="26"/>
          <w:szCs w:val="26"/>
          <w:lang/>
        </w:rPr>
      </w:pPr>
    </w:p>
    <w:p w:rsidR="00D30DD1" w:rsidRDefault="00D30DD1" w:rsidP="00D30D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30DD1" w:rsidRDefault="00D30DD1" w:rsidP="00D30D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Prvi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fondovi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preuzeti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nadležnih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Ministarstava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smješteni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Cetinjskom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manastiru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Biljardi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Prilikom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požara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Biljardi</w:t>
      </w:r>
      <w:proofErr w:type="spellEnd"/>
      <w:r>
        <w:rPr>
          <w:sz w:val="26"/>
          <w:szCs w:val="26"/>
        </w:rPr>
        <w:t xml:space="preserve">, u </w:t>
      </w:r>
      <w:proofErr w:type="spellStart"/>
      <w:r>
        <w:rPr>
          <w:sz w:val="26"/>
          <w:szCs w:val="26"/>
        </w:rPr>
        <w:t>januaru</w:t>
      </w:r>
      <w:proofErr w:type="spellEnd"/>
      <w:r>
        <w:rPr>
          <w:sz w:val="26"/>
          <w:szCs w:val="26"/>
        </w:rPr>
        <w:t xml:space="preserve"> 1906.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zahvatio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znatan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Velikog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suda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stradao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dokumentacije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pripadao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Senatskoj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Šteta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koju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požar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pričinio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vrlo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velika</w:t>
      </w:r>
      <w:proofErr w:type="spellEnd"/>
      <w:r>
        <w:rPr>
          <w:sz w:val="26"/>
          <w:szCs w:val="26"/>
        </w:rPr>
        <w:t xml:space="preserve">, a </w:t>
      </w: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radi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trećem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ili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četvrtom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požaru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samo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Biljardi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nametnulo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pitanje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brižljivijeg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čuvanja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održavanja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zgrada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kojima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bila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smještena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većina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nadleštava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tiče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ovaj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požar</w:t>
      </w:r>
      <w:proofErr w:type="spellEnd"/>
      <w:r>
        <w:rPr>
          <w:sz w:val="26"/>
          <w:szCs w:val="26"/>
        </w:rPr>
        <w:t xml:space="preserve"> je bio </w:t>
      </w:r>
      <w:proofErr w:type="spellStart"/>
      <w:r>
        <w:rPr>
          <w:sz w:val="26"/>
          <w:szCs w:val="26"/>
        </w:rPr>
        <w:t>razlog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Kralj</w:t>
      </w:r>
      <w:proofErr w:type="spellEnd"/>
      <w:r>
        <w:rPr>
          <w:sz w:val="26"/>
          <w:szCs w:val="26"/>
        </w:rPr>
        <w:t xml:space="preserve"> Nikola </w:t>
      </w:r>
      <w:proofErr w:type="spellStart"/>
      <w:r>
        <w:rPr>
          <w:sz w:val="26"/>
          <w:szCs w:val="26"/>
        </w:rPr>
        <w:t>veći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arhivske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građe</w:t>
      </w:r>
      <w:proofErr w:type="spellEnd"/>
      <w:r>
        <w:rPr>
          <w:sz w:val="26"/>
          <w:szCs w:val="26"/>
        </w:rPr>
        <w:t xml:space="preserve">) do 1860, </w:t>
      </w:r>
      <w:proofErr w:type="spellStart"/>
      <w:r>
        <w:rPr>
          <w:sz w:val="26"/>
          <w:szCs w:val="26"/>
        </w:rPr>
        <w:t>prenese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čuvanje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sebe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Dvor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Tek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izgradnjom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Vladinog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Doma</w:t>
      </w:r>
      <w:proofErr w:type="spellEnd"/>
      <w:r>
        <w:rPr>
          <w:sz w:val="26"/>
          <w:szCs w:val="26"/>
        </w:rPr>
        <w:t xml:space="preserve"> 1910.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obezbijeđeni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prostorni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odnosno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smještajni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uslovi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čuvanje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nastajala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radom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Vlade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odnosno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Ministarstava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pripadala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arhivi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Dio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kojuje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preuzeo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knjaz</w:t>
      </w:r>
      <w:proofErr w:type="spellEnd"/>
      <w:r>
        <w:rPr>
          <w:sz w:val="26"/>
          <w:szCs w:val="26"/>
        </w:rPr>
        <w:t xml:space="preserve"> Nikola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dalje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čuvao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Dvoru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faktički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tretirana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dvorski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najvjerovatnije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usljed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knjaževe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procjene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njene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vrijednosti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Ovaj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imao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poseban</w:t>
      </w:r>
      <w:proofErr w:type="spellEnd"/>
      <w:r>
        <w:rPr>
          <w:sz w:val="26"/>
          <w:szCs w:val="26"/>
        </w:rPr>
        <w:t xml:space="preserve"> status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bio je pod </w:t>
      </w:r>
      <w:proofErr w:type="spellStart"/>
      <w:r>
        <w:rPr>
          <w:sz w:val="26"/>
          <w:szCs w:val="26"/>
        </w:rPr>
        <w:t>ličnim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nadzorom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Kralja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Nikole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Prilikom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odlaska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 1916.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kralj</w:t>
      </w:r>
      <w:proofErr w:type="spellEnd"/>
      <w:proofErr w:type="gramEnd"/>
      <w:r>
        <w:rPr>
          <w:sz w:val="26"/>
          <w:szCs w:val="26"/>
        </w:rPr>
        <w:t xml:space="preserve"> Nikola je </w:t>
      </w:r>
      <w:proofErr w:type="spellStart"/>
      <w:r>
        <w:rPr>
          <w:sz w:val="26"/>
          <w:szCs w:val="26"/>
        </w:rPr>
        <w:t>naredio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dvorska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spakuje</w:t>
      </w:r>
      <w:proofErr w:type="spellEnd"/>
      <w:r>
        <w:rPr>
          <w:sz w:val="26"/>
          <w:szCs w:val="26"/>
        </w:rPr>
        <w:t xml:space="preserve">, u </w:t>
      </w:r>
      <w:proofErr w:type="spellStart"/>
      <w:r>
        <w:rPr>
          <w:sz w:val="26"/>
          <w:szCs w:val="26"/>
        </w:rPr>
        <w:t>plehom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obložene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sanduke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probrana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značajnija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crnogorska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najvažnije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istorijske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dragocjenosti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riznice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Sudbina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građe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vrlo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interesantna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Čamac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dragocjenostima</w:t>
      </w:r>
      <w:proofErr w:type="spellEnd"/>
      <w:r>
        <w:rPr>
          <w:sz w:val="26"/>
          <w:szCs w:val="26"/>
        </w:rPr>
        <w:t xml:space="preserve"> je u </w:t>
      </w:r>
      <w:proofErr w:type="spellStart"/>
      <w:r>
        <w:rPr>
          <w:sz w:val="26"/>
          <w:szCs w:val="26"/>
        </w:rPr>
        <w:t>putu</w:t>
      </w:r>
      <w:proofErr w:type="spellEnd"/>
      <w:r>
        <w:rPr>
          <w:sz w:val="26"/>
          <w:szCs w:val="26"/>
        </w:rPr>
        <w:t xml:space="preserve"> bio </w:t>
      </w:r>
      <w:proofErr w:type="spellStart"/>
      <w:r>
        <w:rPr>
          <w:sz w:val="26"/>
          <w:szCs w:val="26"/>
        </w:rPr>
        <w:t>ometen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autrougarskog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aviona</w:t>
      </w:r>
      <w:proofErr w:type="spellEnd"/>
      <w:r>
        <w:rPr>
          <w:sz w:val="26"/>
          <w:szCs w:val="26"/>
        </w:rPr>
        <w:t xml:space="preserve">, pa je bio </w:t>
      </w:r>
      <w:proofErr w:type="spellStart"/>
      <w:r>
        <w:rPr>
          <w:sz w:val="26"/>
          <w:szCs w:val="26"/>
        </w:rPr>
        <w:t>vraćen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Skadar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Guverner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Skadra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vojvoda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Božo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Petrović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vratio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sanduke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dvor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Kruševcu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gdje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bili</w:t>
      </w:r>
      <w:proofErr w:type="spellEnd"/>
      <w:r>
        <w:rPr>
          <w:sz w:val="26"/>
          <w:szCs w:val="26"/>
        </w:rPr>
        <w:t xml:space="preserve"> pod </w:t>
      </w:r>
      <w:proofErr w:type="spellStart"/>
      <w:r>
        <w:rPr>
          <w:sz w:val="26"/>
          <w:szCs w:val="26"/>
        </w:rPr>
        <w:t>nadzorom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knjaza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Mirka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Neposredno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</w:t>
      </w:r>
      <w:proofErr w:type="spellEnd"/>
      <w:r>
        <w:rPr>
          <w:sz w:val="26"/>
          <w:szCs w:val="26"/>
        </w:rPr>
        <w:t xml:space="preserve"> put u </w:t>
      </w:r>
      <w:proofErr w:type="spellStart"/>
      <w:r>
        <w:rPr>
          <w:sz w:val="26"/>
          <w:szCs w:val="26"/>
        </w:rPr>
        <w:t>Beč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liječenja</w:t>
      </w:r>
      <w:proofErr w:type="spellEnd"/>
      <w:r>
        <w:rPr>
          <w:sz w:val="26"/>
          <w:szCs w:val="26"/>
        </w:rPr>
        <w:t xml:space="preserve">, 1918.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arhiv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preko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povjerljivih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ljudi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otpreman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Cetinje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tajnosti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zakopan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dvorištu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kraljevog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dvora</w:t>
      </w:r>
      <w:proofErr w:type="spellEnd"/>
      <w:r>
        <w:rPr>
          <w:sz w:val="26"/>
          <w:szCs w:val="26"/>
        </w:rPr>
        <w:t xml:space="preserve">. </w:t>
      </w:r>
    </w:p>
    <w:p w:rsidR="00D30DD1" w:rsidRDefault="00D30DD1" w:rsidP="00D30DD1">
      <w:pPr>
        <w:pStyle w:val="Default"/>
        <w:jc w:val="both"/>
        <w:rPr>
          <w:sz w:val="26"/>
          <w:szCs w:val="26"/>
        </w:rPr>
      </w:pPr>
    </w:p>
    <w:p w:rsidR="00D30DD1" w:rsidRDefault="00D30DD1" w:rsidP="00D30D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Austro-</w:t>
      </w:r>
      <w:proofErr w:type="spellStart"/>
      <w:r>
        <w:rPr>
          <w:sz w:val="26"/>
          <w:szCs w:val="26"/>
        </w:rPr>
        <w:t>ugarska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okupacija</w:t>
      </w:r>
      <w:proofErr w:type="spellEnd"/>
      <w:r>
        <w:rPr>
          <w:sz w:val="26"/>
          <w:szCs w:val="26"/>
        </w:rPr>
        <w:t xml:space="preserve"> </w:t>
      </w:r>
    </w:p>
    <w:p w:rsidR="00D30DD1" w:rsidRDefault="00D30DD1" w:rsidP="00D30DD1">
      <w:pPr>
        <w:pStyle w:val="Default"/>
        <w:jc w:val="both"/>
        <w:rPr>
          <w:sz w:val="26"/>
          <w:szCs w:val="26"/>
        </w:rPr>
      </w:pPr>
    </w:p>
    <w:p w:rsidR="00D30DD1" w:rsidRDefault="00D30DD1" w:rsidP="00D30DD1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vrijeme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austro-ugarske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okupacije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 (1916-1918), </w:t>
      </w:r>
      <w:proofErr w:type="spellStart"/>
      <w:r>
        <w:rPr>
          <w:sz w:val="26"/>
          <w:szCs w:val="26"/>
        </w:rPr>
        <w:t>nastavlja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raznošenje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uopšte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baštine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Gore. </w:t>
      </w:r>
      <w:proofErr w:type="spellStart"/>
      <w:proofErr w:type="gramStart"/>
      <w:r>
        <w:rPr>
          <w:sz w:val="26"/>
          <w:szCs w:val="26"/>
        </w:rPr>
        <w:t>Teško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utvrditi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koliko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građa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nalazila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Vladinom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domu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stradala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ovom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periodu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Međutim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sigurno</w:t>
      </w:r>
      <w:proofErr w:type="spellEnd"/>
      <w:r>
        <w:rPr>
          <w:sz w:val="26"/>
          <w:szCs w:val="26"/>
        </w:rPr>
        <w:t xml:space="preserve">, u </w:t>
      </w:r>
      <w:proofErr w:type="spellStart"/>
      <w:r>
        <w:rPr>
          <w:sz w:val="26"/>
          <w:szCs w:val="26"/>
        </w:rPr>
        <w:t>svijetlu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provjerljivih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činjenica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arhivska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pregledana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probirana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otuđivana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vrijeme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okupacije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</w:p>
    <w:p w:rsidR="00D30DD1" w:rsidRDefault="00D30DD1" w:rsidP="00D30DD1">
      <w:pPr>
        <w:pStyle w:val="Default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Arhivska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koja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pripadala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tzv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Dvorskom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arhivu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već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spomenuta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probrana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građa</w:t>
      </w:r>
      <w:proofErr w:type="spellEnd"/>
      <w:r>
        <w:rPr>
          <w:sz w:val="26"/>
          <w:szCs w:val="26"/>
        </w:rPr>
        <w:t xml:space="preserve"> do 1860.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lična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kralja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Nikole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zajedno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dragocjenostima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šest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sanduka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otkopana</w:t>
      </w:r>
      <w:proofErr w:type="spellEnd"/>
      <w:r>
        <w:rPr>
          <w:sz w:val="26"/>
          <w:szCs w:val="26"/>
        </w:rPr>
        <w:t xml:space="preserve"> je 1923.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>
        <w:rPr>
          <w:sz w:val="26"/>
          <w:szCs w:val="26"/>
        </w:rPr>
        <w:t xml:space="preserve">. Po </w:t>
      </w:r>
      <w:proofErr w:type="spellStart"/>
      <w:r>
        <w:rPr>
          <w:sz w:val="26"/>
          <w:szCs w:val="26"/>
        </w:rPr>
        <w:t>nalogu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prosvjete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formirana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komisija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zadatkom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popiše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stvari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pronađene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Komisija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počela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radom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inventarisanju</w:t>
      </w:r>
      <w:proofErr w:type="spellEnd"/>
      <w:r>
        <w:rPr>
          <w:sz w:val="26"/>
          <w:szCs w:val="26"/>
        </w:rPr>
        <w:t xml:space="preserve">. </w:t>
      </w:r>
    </w:p>
    <w:p w:rsidR="00D30DD1" w:rsidRDefault="00D30DD1" w:rsidP="00D30DD1">
      <w:pPr>
        <w:pStyle w:val="Default"/>
        <w:pageBreakBefore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spellStart"/>
      <w:proofErr w:type="gramStart"/>
      <w:r>
        <w:rPr>
          <w:sz w:val="26"/>
          <w:szCs w:val="26"/>
        </w:rPr>
        <w:t>Komisija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građu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smjestila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suterenu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Dvora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gdje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bila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obezbijeđena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Komisija</w:t>
      </w:r>
      <w:proofErr w:type="spellEnd"/>
      <w:r>
        <w:rPr>
          <w:sz w:val="26"/>
          <w:szCs w:val="26"/>
        </w:rPr>
        <w:t xml:space="preserve"> je, </w:t>
      </w:r>
      <w:proofErr w:type="spellStart"/>
      <w:r>
        <w:rPr>
          <w:sz w:val="26"/>
          <w:szCs w:val="26"/>
        </w:rPr>
        <w:t>zbog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opravke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manastira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prenijela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pripadao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smjestila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suterenu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dvora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zajedno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otkopanom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građom</w:t>
      </w:r>
      <w:proofErr w:type="spellEnd"/>
      <w:r>
        <w:rPr>
          <w:sz w:val="26"/>
          <w:szCs w:val="26"/>
        </w:rPr>
        <w:t xml:space="preserve">. Ta </w:t>
      </w:r>
      <w:proofErr w:type="spellStart"/>
      <w:r>
        <w:rPr>
          <w:sz w:val="26"/>
          <w:szCs w:val="26"/>
        </w:rPr>
        <w:t>arhivska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uglavnom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dobro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sačuvana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sređena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Konačno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komisija</w:t>
      </w:r>
      <w:proofErr w:type="spellEnd"/>
      <w:r>
        <w:rPr>
          <w:sz w:val="26"/>
          <w:szCs w:val="26"/>
        </w:rPr>
        <w:t xml:space="preserve"> je u </w:t>
      </w:r>
      <w:proofErr w:type="spellStart"/>
      <w:r>
        <w:rPr>
          <w:sz w:val="26"/>
          <w:szCs w:val="26"/>
        </w:rPr>
        <w:t>svom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izvještaju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iako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joj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nije</w:t>
      </w:r>
      <w:proofErr w:type="spellEnd"/>
      <w:r>
        <w:rPr>
          <w:sz w:val="26"/>
          <w:szCs w:val="26"/>
        </w:rPr>
        <w:t xml:space="preserve"> bio </w:t>
      </w:r>
      <w:proofErr w:type="spellStart"/>
      <w:r>
        <w:rPr>
          <w:sz w:val="26"/>
          <w:szCs w:val="26"/>
        </w:rPr>
        <w:t>zadatak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spomenula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arhivsku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koja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nalazila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potkrovlju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slobode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Vladin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dom</w:t>
      </w:r>
      <w:proofErr w:type="spellEnd"/>
      <w:proofErr w:type="gram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navela</w:t>
      </w:r>
      <w:proofErr w:type="spellEnd"/>
      <w:r>
        <w:rPr>
          <w:sz w:val="26"/>
          <w:szCs w:val="26"/>
        </w:rPr>
        <w:t>: ''</w:t>
      </w:r>
      <w:proofErr w:type="spellStart"/>
      <w:r>
        <w:rPr>
          <w:sz w:val="26"/>
          <w:szCs w:val="26"/>
        </w:rPr>
        <w:t>Radeći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Komisija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zainteresovala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glavnijim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dijelom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bivše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nalazi</w:t>
      </w:r>
      <w:proofErr w:type="spellEnd"/>
      <w:r>
        <w:rPr>
          <w:sz w:val="26"/>
          <w:szCs w:val="26"/>
        </w:rPr>
        <w:t xml:space="preserve"> pod </w:t>
      </w:r>
      <w:proofErr w:type="spellStart"/>
      <w:r>
        <w:rPr>
          <w:sz w:val="26"/>
          <w:szCs w:val="26"/>
        </w:rPr>
        <w:t>krovom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Vladinog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doma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Stanje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te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više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nego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žalosno</w:t>
      </w:r>
      <w:proofErr w:type="spellEnd"/>
      <w:r>
        <w:rPr>
          <w:sz w:val="26"/>
          <w:szCs w:val="26"/>
        </w:rPr>
        <w:t xml:space="preserve">. Kao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navedeno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nalazi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tavanu</w:t>
      </w:r>
      <w:proofErr w:type="spellEnd"/>
      <w:r>
        <w:rPr>
          <w:sz w:val="26"/>
          <w:szCs w:val="26"/>
        </w:rPr>
        <w:t xml:space="preserve"> pod </w:t>
      </w:r>
      <w:proofErr w:type="spellStart"/>
      <w:r>
        <w:rPr>
          <w:sz w:val="26"/>
          <w:szCs w:val="26"/>
        </w:rPr>
        <w:t>krovom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spisi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razbačeni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gomilama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čitavom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potkrovlju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služe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pacovima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hranu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Veliki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grijeh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urađeno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spasavanja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te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stvarno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zajednici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ostalim</w:t>
      </w:r>
      <w:proofErr w:type="spellEnd"/>
      <w:r>
        <w:rPr>
          <w:sz w:val="26"/>
          <w:szCs w:val="26"/>
        </w:rPr>
        <w:t xml:space="preserve"> gore </w:t>
      </w:r>
      <w:proofErr w:type="spellStart"/>
      <w:r>
        <w:rPr>
          <w:sz w:val="26"/>
          <w:szCs w:val="26"/>
        </w:rPr>
        <w:t>označenim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predstavlja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sliku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života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Gore...'' </w:t>
      </w:r>
    </w:p>
    <w:p w:rsidR="00D30DD1" w:rsidRDefault="00D30DD1" w:rsidP="00D30D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Na </w:t>
      </w:r>
      <w:proofErr w:type="spellStart"/>
      <w:r>
        <w:rPr>
          <w:sz w:val="26"/>
          <w:szCs w:val="26"/>
        </w:rPr>
        <w:t>Cetinje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prosvjete</w:t>
      </w:r>
      <w:proofErr w:type="spellEnd"/>
      <w:r>
        <w:rPr>
          <w:sz w:val="26"/>
          <w:szCs w:val="26"/>
        </w:rPr>
        <w:t xml:space="preserve"> 1926.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upućen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inspektor</w:t>
      </w:r>
      <w:proofErr w:type="spellEnd"/>
      <w:r>
        <w:rPr>
          <w:sz w:val="26"/>
          <w:szCs w:val="26"/>
        </w:rPr>
        <w:t xml:space="preserve">, dr. </w:t>
      </w:r>
      <w:proofErr w:type="spellStart"/>
      <w:r>
        <w:rPr>
          <w:sz w:val="26"/>
          <w:szCs w:val="26"/>
        </w:rPr>
        <w:t>Tihomira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Đorđevića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pregleda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Komisije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popisivala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kralja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Nikole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On je </w:t>
      </w:r>
      <w:proofErr w:type="spellStart"/>
      <w:r>
        <w:rPr>
          <w:sz w:val="26"/>
          <w:szCs w:val="26"/>
        </w:rPr>
        <w:t>izvršio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temeljit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pregled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komisije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sačinio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detaljan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izvještaj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dostavio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Ministarstvu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prosvjete</w:t>
      </w:r>
      <w:proofErr w:type="spellEnd"/>
      <w:r>
        <w:rPr>
          <w:sz w:val="26"/>
          <w:szCs w:val="26"/>
        </w:rPr>
        <w:t>, 28.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februara</w:t>
      </w:r>
      <w:proofErr w:type="spellEnd"/>
      <w:proofErr w:type="gramEnd"/>
      <w:r>
        <w:rPr>
          <w:sz w:val="26"/>
          <w:szCs w:val="26"/>
        </w:rPr>
        <w:t xml:space="preserve"> 1926.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Izvještaj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Tihomira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Đorđević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sačinio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prilikom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bavljenja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Cetinju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izuzetno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značajan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konačno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rješenje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statusa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ranije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projektovanog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muzeja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njegovo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konačno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ustanovljavanje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organizovanje</w:t>
      </w:r>
      <w:proofErr w:type="spellEnd"/>
      <w:r>
        <w:rPr>
          <w:sz w:val="26"/>
          <w:szCs w:val="26"/>
        </w:rPr>
        <w:t xml:space="preserve">. On u </w:t>
      </w:r>
      <w:proofErr w:type="spellStart"/>
      <w:r>
        <w:rPr>
          <w:sz w:val="26"/>
          <w:szCs w:val="26"/>
        </w:rPr>
        <w:t>svom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izvještaju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kaže</w:t>
      </w:r>
      <w:proofErr w:type="spellEnd"/>
      <w:r>
        <w:rPr>
          <w:sz w:val="26"/>
          <w:szCs w:val="26"/>
        </w:rPr>
        <w:t xml:space="preserve">: ''Ali </w:t>
      </w:r>
      <w:proofErr w:type="spellStart"/>
      <w:r>
        <w:rPr>
          <w:sz w:val="26"/>
          <w:szCs w:val="26"/>
        </w:rPr>
        <w:t>raskopana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Kralja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Nikole</w:t>
      </w:r>
      <w:proofErr w:type="spellEnd"/>
      <w:r>
        <w:rPr>
          <w:sz w:val="26"/>
          <w:szCs w:val="26"/>
        </w:rPr>
        <w:t xml:space="preserve"> ne </w:t>
      </w:r>
      <w:proofErr w:type="spellStart"/>
      <w:r>
        <w:rPr>
          <w:sz w:val="26"/>
          <w:szCs w:val="26"/>
        </w:rPr>
        <w:t>čini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Gore. </w:t>
      </w:r>
      <w:proofErr w:type="spellStart"/>
      <w:r>
        <w:rPr>
          <w:sz w:val="26"/>
          <w:szCs w:val="26"/>
        </w:rPr>
        <w:t>Iako</w:t>
      </w:r>
      <w:proofErr w:type="spellEnd"/>
      <w:r>
        <w:rPr>
          <w:sz w:val="26"/>
          <w:szCs w:val="26"/>
        </w:rPr>
        <w:t xml:space="preserve"> mi to </w:t>
      </w:r>
      <w:proofErr w:type="spellStart"/>
      <w:r>
        <w:rPr>
          <w:sz w:val="26"/>
          <w:szCs w:val="26"/>
        </w:rPr>
        <w:t>nije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stavljeno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dužnost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ja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pregledao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arhivsku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nalazi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Cetinju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smatrao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potrebno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njoj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povesti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računa</w:t>
      </w:r>
      <w:proofErr w:type="spellEnd"/>
      <w:r>
        <w:rPr>
          <w:sz w:val="26"/>
          <w:szCs w:val="26"/>
        </w:rPr>
        <w:t xml:space="preserve">... Na </w:t>
      </w:r>
      <w:proofErr w:type="spellStart"/>
      <w:r>
        <w:rPr>
          <w:sz w:val="26"/>
          <w:szCs w:val="26"/>
        </w:rPr>
        <w:t>tavanu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slobode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Vladinog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doma</w:t>
      </w:r>
      <w:proofErr w:type="spellEnd"/>
      <w:r>
        <w:rPr>
          <w:sz w:val="26"/>
          <w:szCs w:val="26"/>
        </w:rPr>
        <w:t xml:space="preserve">)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Cetinju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nalazi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ogromna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gomila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razbacanih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rasparenih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isprljanih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prašljivih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akata</w:t>
      </w:r>
      <w:proofErr w:type="spellEnd"/>
      <w:r>
        <w:rPr>
          <w:sz w:val="26"/>
          <w:szCs w:val="26"/>
        </w:rPr>
        <w:t xml:space="preserve">. To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brzu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ruku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mrazu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prašini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mogao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videti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akta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različitih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ministarstava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nadleštava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Gore''. </w:t>
      </w:r>
    </w:p>
    <w:p w:rsidR="00D30DD1" w:rsidRDefault="00D30DD1" w:rsidP="00D30D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Najvažnije</w:t>
      </w:r>
      <w:proofErr w:type="spellEnd"/>
      <w:r>
        <w:rPr>
          <w:sz w:val="26"/>
          <w:szCs w:val="26"/>
        </w:rPr>
        <w:t xml:space="preserve"> je to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izvještaj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Tihomira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Đorđevića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sadržao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konkretan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prijedlog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Ministarstvu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prosvjete</w:t>
      </w:r>
      <w:proofErr w:type="spellEnd"/>
      <w:r>
        <w:rPr>
          <w:sz w:val="26"/>
          <w:szCs w:val="26"/>
        </w:rPr>
        <w:t xml:space="preserve"> ''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izvolite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stvoriti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Cetinju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nadleštvo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kome</w:t>
      </w:r>
      <w:proofErr w:type="spellEnd"/>
      <w:r>
        <w:rPr>
          <w:sz w:val="26"/>
          <w:szCs w:val="26"/>
        </w:rPr>
        <w:t xml:space="preserve"> bi </w:t>
      </w:r>
      <w:proofErr w:type="spellStart"/>
      <w:r>
        <w:rPr>
          <w:sz w:val="26"/>
          <w:szCs w:val="26"/>
        </w:rPr>
        <w:t>bila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dužnost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 </w:t>
      </w:r>
      <w:proofErr w:type="spellStart"/>
      <w:r>
        <w:rPr>
          <w:sz w:val="26"/>
          <w:szCs w:val="26"/>
        </w:rPr>
        <w:t>uredi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dovede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stanje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nauka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njima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može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koristiti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vremena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čuva</w:t>
      </w:r>
      <w:proofErr w:type="spellEnd"/>
      <w:r>
        <w:rPr>
          <w:sz w:val="26"/>
          <w:szCs w:val="26"/>
        </w:rPr>
        <w:t>'' 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Ovaj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prijedlog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oslanja</w:t>
      </w:r>
      <w:proofErr w:type="spellEnd"/>
      <w:r>
        <w:rPr>
          <w:sz w:val="26"/>
          <w:szCs w:val="26"/>
        </w:rPr>
        <w:t xml:space="preserve"> se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odluku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Ministarskog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savjeta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1923.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osnivanju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Narodnog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muzeja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Cetinju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iako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inovira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potpunije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definiše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smislu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određenja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funkcionalne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djelatnosti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organizacionog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ustrojstva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Budući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Narodni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muzej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trebalo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bude</w:t>
      </w:r>
      <w:proofErr w:type="spellEnd"/>
      <w:r>
        <w:rPr>
          <w:sz w:val="26"/>
          <w:szCs w:val="26"/>
        </w:rPr>
        <w:t xml:space="preserve"> </w:t>
      </w:r>
    </w:p>
    <w:p w:rsidR="00D30DD1" w:rsidRDefault="00D30DD1" w:rsidP="00D30DD1">
      <w:pPr>
        <w:pStyle w:val="Default"/>
        <w:pageBreakBefore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lastRenderedPageBreak/>
        <w:t>konstruisan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tri </w:t>
      </w:r>
      <w:proofErr w:type="spellStart"/>
      <w:r>
        <w:rPr>
          <w:sz w:val="26"/>
          <w:szCs w:val="26"/>
        </w:rPr>
        <w:t>odjeljenja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arhivskog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muzejskog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bibliotečkog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Po </w:t>
      </w:r>
      <w:proofErr w:type="spellStart"/>
      <w:r>
        <w:rPr>
          <w:sz w:val="26"/>
          <w:szCs w:val="26"/>
        </w:rPr>
        <w:t>ovom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prijedlogu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arhivskom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odjeljenju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trebalo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priključena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bivše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arhive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Konačno</w:t>
      </w:r>
      <w:proofErr w:type="spellEnd"/>
      <w:r>
        <w:rPr>
          <w:sz w:val="26"/>
          <w:szCs w:val="26"/>
        </w:rPr>
        <w:t>, 7.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septembra</w:t>
      </w:r>
      <w:proofErr w:type="spellEnd"/>
      <w:proofErr w:type="gramEnd"/>
      <w:r>
        <w:rPr>
          <w:sz w:val="26"/>
          <w:szCs w:val="26"/>
        </w:rPr>
        <w:t xml:space="preserve"> 1926.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Ministarstvo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prosvjete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donijelo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Pravila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uređenju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Muzeja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Cetinju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Ustanovljavanje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institucije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predstavljalo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početak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organizovane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stručne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institucionalne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brige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arhovskoj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građi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vrijeme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prolazilo</w:t>
      </w:r>
      <w:proofErr w:type="spellEnd"/>
      <w:r>
        <w:rPr>
          <w:sz w:val="26"/>
          <w:szCs w:val="26"/>
        </w:rPr>
        <w:t xml:space="preserve">, ova </w:t>
      </w:r>
      <w:proofErr w:type="spellStart"/>
      <w:r>
        <w:rPr>
          <w:sz w:val="26"/>
          <w:szCs w:val="26"/>
        </w:rPr>
        <w:t>ustanova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odnosno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ljudi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radili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njoj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spasili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sigurne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propasti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arhivsku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Državne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Krajem</w:t>
      </w:r>
      <w:proofErr w:type="spellEnd"/>
      <w:r>
        <w:rPr>
          <w:sz w:val="26"/>
          <w:szCs w:val="26"/>
        </w:rPr>
        <w:t xml:space="preserve"> 1926.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godine</w:t>
      </w:r>
      <w:proofErr w:type="spellEnd"/>
      <w:proofErr w:type="gram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Muzej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prenešena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arhivska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Vladinog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doma</w:t>
      </w:r>
      <w:proofErr w:type="spellEnd"/>
      <w:r>
        <w:rPr>
          <w:sz w:val="26"/>
          <w:szCs w:val="26"/>
        </w:rPr>
        <w:t xml:space="preserve">. </w:t>
      </w:r>
    </w:p>
    <w:p w:rsidR="00D30DD1" w:rsidRDefault="00D30DD1" w:rsidP="00D30DD1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Počeci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rada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sređivanju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objavljivanju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arhivske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građe</w:t>
      </w:r>
      <w:proofErr w:type="spellEnd"/>
      <w:r>
        <w:rPr>
          <w:sz w:val="26"/>
          <w:szCs w:val="26"/>
        </w:rPr>
        <w:t xml:space="preserve"> </w:t>
      </w:r>
    </w:p>
    <w:p w:rsidR="00D30DD1" w:rsidRDefault="00D30DD1" w:rsidP="00D30D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01360" w:rsidRPr="00D30DD1" w:rsidRDefault="00D30DD1" w:rsidP="00D30DD1">
      <w:pPr>
        <w:jc w:val="both"/>
        <w:rPr>
          <w:rFonts w:ascii="Georgia" w:hAnsi="Georgia"/>
        </w:rPr>
      </w:pPr>
      <w:r>
        <w:rPr>
          <w:rFonts w:ascii="Georgia" w:hAnsi="Georgia"/>
          <w:sz w:val="26"/>
          <w:szCs w:val="26"/>
        </w:rPr>
        <w:tab/>
      </w:r>
      <w:proofErr w:type="spellStart"/>
      <w:r w:rsidRPr="00D30DD1">
        <w:rPr>
          <w:rFonts w:ascii="Georgia" w:hAnsi="Georgia"/>
          <w:sz w:val="26"/>
          <w:szCs w:val="26"/>
        </w:rPr>
        <w:t>Arhivsko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odjeljenje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Državnog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muzeja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omogućilo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r w:rsidRPr="00D30DD1">
        <w:rPr>
          <w:rFonts w:ascii="Georgia" w:hAnsi="Georgia"/>
          <w:sz w:val="26"/>
          <w:szCs w:val="26"/>
        </w:rPr>
        <w:t>da</w:t>
      </w:r>
      <w:proofErr w:type="spellEnd"/>
      <w:r w:rsidRPr="00D30DD1">
        <w:rPr>
          <w:rFonts w:ascii="Georgia" w:hAnsi="Georgia"/>
          <w:sz w:val="26"/>
          <w:szCs w:val="26"/>
        </w:rPr>
        <w:t xml:space="preserve"> se </w:t>
      </w:r>
      <w:proofErr w:type="spellStart"/>
      <w:r w:rsidRPr="00D30DD1">
        <w:rPr>
          <w:rFonts w:ascii="Georgia" w:hAnsi="Georgia"/>
          <w:sz w:val="26"/>
          <w:szCs w:val="26"/>
        </w:rPr>
        <w:t>spasi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od</w:t>
      </w:r>
      <w:proofErr w:type="spellEnd"/>
      <w:proofErr w:type="gram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propadanja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značajna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arhivska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građa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predstavlja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kolijevku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savremenog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Državnog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arhiva</w:t>
      </w:r>
      <w:proofErr w:type="spellEnd"/>
      <w:r w:rsidRPr="00D30DD1">
        <w:rPr>
          <w:rFonts w:ascii="Georgia" w:hAnsi="Georgia"/>
          <w:sz w:val="26"/>
          <w:szCs w:val="26"/>
        </w:rPr>
        <w:t xml:space="preserve">, </w:t>
      </w:r>
      <w:proofErr w:type="spellStart"/>
      <w:r w:rsidRPr="00D30DD1">
        <w:rPr>
          <w:rFonts w:ascii="Georgia" w:hAnsi="Georgia"/>
          <w:sz w:val="26"/>
          <w:szCs w:val="26"/>
        </w:rPr>
        <w:t>čiji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najznačajniji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fondovi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preuzeti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iz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ovog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odjeljenja</w:t>
      </w:r>
      <w:proofErr w:type="spellEnd"/>
      <w:r w:rsidRPr="00D30DD1">
        <w:rPr>
          <w:rFonts w:ascii="Georgia" w:hAnsi="Georgia"/>
          <w:sz w:val="26"/>
          <w:szCs w:val="26"/>
        </w:rPr>
        <w:t xml:space="preserve">. </w:t>
      </w:r>
      <w:proofErr w:type="spellStart"/>
      <w:r w:rsidRPr="00D30DD1">
        <w:rPr>
          <w:rFonts w:ascii="Georgia" w:hAnsi="Georgia"/>
          <w:sz w:val="26"/>
          <w:szCs w:val="26"/>
        </w:rPr>
        <w:t>Vrijednost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arhivske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građe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koja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r w:rsidRPr="00D30DD1">
        <w:rPr>
          <w:rFonts w:ascii="Georgia" w:hAnsi="Georgia"/>
          <w:sz w:val="26"/>
          <w:szCs w:val="26"/>
        </w:rPr>
        <w:t>bila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smještena</w:t>
      </w:r>
      <w:proofErr w:type="spellEnd"/>
      <w:r w:rsidRPr="00D30DD1">
        <w:rPr>
          <w:rFonts w:ascii="Georgia" w:hAnsi="Georgia"/>
          <w:sz w:val="26"/>
          <w:szCs w:val="26"/>
        </w:rPr>
        <w:t xml:space="preserve"> u </w:t>
      </w:r>
      <w:proofErr w:type="spellStart"/>
      <w:r w:rsidRPr="00D30DD1">
        <w:rPr>
          <w:rFonts w:ascii="Georgia" w:hAnsi="Georgia"/>
          <w:sz w:val="26"/>
          <w:szCs w:val="26"/>
        </w:rPr>
        <w:t>Državnoj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uočio</w:t>
      </w:r>
      <w:proofErr w:type="spellEnd"/>
      <w:r w:rsidRPr="00D30DD1">
        <w:rPr>
          <w:rFonts w:ascii="Georgia" w:hAnsi="Georgia"/>
          <w:sz w:val="26"/>
          <w:szCs w:val="26"/>
        </w:rPr>
        <w:t xml:space="preserve"> je, </w:t>
      </w:r>
      <w:proofErr w:type="spellStart"/>
      <w:r w:rsidRPr="00D30DD1">
        <w:rPr>
          <w:rFonts w:ascii="Georgia" w:hAnsi="Georgia"/>
          <w:sz w:val="26"/>
          <w:szCs w:val="26"/>
        </w:rPr>
        <w:t>odmah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otpočinjanju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poslova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na</w:t>
      </w:r>
      <w:proofErr w:type="spellEnd"/>
      <w:proofErr w:type="gram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sređivanju</w:t>
      </w:r>
      <w:proofErr w:type="spellEnd"/>
      <w:r w:rsidRPr="00D30DD1">
        <w:rPr>
          <w:rFonts w:ascii="Georgia" w:hAnsi="Georgia"/>
          <w:sz w:val="26"/>
          <w:szCs w:val="26"/>
        </w:rPr>
        <w:t xml:space="preserve">, </w:t>
      </w:r>
      <w:proofErr w:type="spellStart"/>
      <w:r w:rsidRPr="00D30DD1">
        <w:rPr>
          <w:rFonts w:ascii="Georgia" w:hAnsi="Georgia"/>
          <w:sz w:val="26"/>
          <w:szCs w:val="26"/>
        </w:rPr>
        <w:t>upravnik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Muzeja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profesor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Dušan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Vuksan</w:t>
      </w:r>
      <w:proofErr w:type="spellEnd"/>
      <w:r w:rsidRPr="00D30DD1">
        <w:rPr>
          <w:rFonts w:ascii="Georgia" w:hAnsi="Georgia"/>
          <w:sz w:val="26"/>
          <w:szCs w:val="26"/>
        </w:rPr>
        <w:t xml:space="preserve">. </w:t>
      </w:r>
      <w:proofErr w:type="spellStart"/>
      <w:r w:rsidRPr="00D30DD1">
        <w:rPr>
          <w:rFonts w:ascii="Georgia" w:hAnsi="Georgia"/>
          <w:sz w:val="26"/>
          <w:szCs w:val="26"/>
        </w:rPr>
        <w:t>Dušan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Vuksan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r w:rsidRPr="00D30DD1">
        <w:rPr>
          <w:rFonts w:ascii="Georgia" w:hAnsi="Georgia"/>
          <w:sz w:val="26"/>
          <w:szCs w:val="26"/>
        </w:rPr>
        <w:t>sam</w:t>
      </w:r>
      <w:proofErr w:type="spellEnd"/>
      <w:r w:rsidRPr="00D30DD1">
        <w:rPr>
          <w:rFonts w:ascii="Georgia" w:hAnsi="Georgia"/>
          <w:sz w:val="26"/>
          <w:szCs w:val="26"/>
        </w:rPr>
        <w:t xml:space="preserve"> radio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na</w:t>
      </w:r>
      <w:proofErr w:type="spellEnd"/>
      <w:proofErr w:type="gram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sređivanju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arhivske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građe</w:t>
      </w:r>
      <w:proofErr w:type="spellEnd"/>
      <w:r w:rsidRPr="00D30DD1">
        <w:rPr>
          <w:rFonts w:ascii="Georgia" w:hAnsi="Georgia"/>
          <w:sz w:val="26"/>
          <w:szCs w:val="26"/>
        </w:rPr>
        <w:t xml:space="preserve">, </w:t>
      </w:r>
      <w:proofErr w:type="spellStart"/>
      <w:r w:rsidRPr="00D30DD1">
        <w:rPr>
          <w:rFonts w:ascii="Georgia" w:hAnsi="Georgia"/>
          <w:sz w:val="26"/>
          <w:szCs w:val="26"/>
        </w:rPr>
        <w:t>čije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r w:rsidRPr="00D30DD1">
        <w:rPr>
          <w:rFonts w:ascii="Georgia" w:hAnsi="Georgia"/>
          <w:sz w:val="26"/>
          <w:szCs w:val="26"/>
        </w:rPr>
        <w:t>stanje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nametalo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apsolutni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prioritet</w:t>
      </w:r>
      <w:proofErr w:type="spellEnd"/>
      <w:r w:rsidRPr="00D30DD1">
        <w:rPr>
          <w:rFonts w:ascii="Georgia" w:hAnsi="Georgia"/>
          <w:sz w:val="26"/>
          <w:szCs w:val="26"/>
        </w:rPr>
        <w:t xml:space="preserve">. </w:t>
      </w:r>
      <w:proofErr w:type="gramStart"/>
      <w:r w:rsidRPr="00D30DD1">
        <w:rPr>
          <w:rFonts w:ascii="Georgia" w:hAnsi="Georgia"/>
          <w:sz w:val="26"/>
          <w:szCs w:val="26"/>
        </w:rPr>
        <w:t xml:space="preserve">On je </w:t>
      </w:r>
      <w:proofErr w:type="spellStart"/>
      <w:r w:rsidRPr="00D30DD1">
        <w:rPr>
          <w:rFonts w:ascii="Georgia" w:hAnsi="Georgia"/>
          <w:sz w:val="26"/>
          <w:szCs w:val="26"/>
        </w:rPr>
        <w:t>ovom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poslu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pristupio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vrlo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ozbiljno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sistematično</w:t>
      </w:r>
      <w:proofErr w:type="spellEnd"/>
      <w:r w:rsidRPr="00D30DD1">
        <w:rPr>
          <w:rFonts w:ascii="Georgia" w:hAnsi="Georgia"/>
          <w:sz w:val="26"/>
          <w:szCs w:val="26"/>
        </w:rPr>
        <w:t>.</w:t>
      </w:r>
      <w:proofErr w:type="gram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Samo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tokom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novembra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sredio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116 </w:t>
      </w:r>
      <w:proofErr w:type="spellStart"/>
      <w:r w:rsidRPr="00D30DD1">
        <w:rPr>
          <w:rFonts w:ascii="Georgia" w:hAnsi="Georgia"/>
          <w:sz w:val="26"/>
          <w:szCs w:val="26"/>
        </w:rPr>
        <w:t>dokumenata</w:t>
      </w:r>
      <w:proofErr w:type="spellEnd"/>
      <w:r w:rsidRPr="00D30DD1">
        <w:rPr>
          <w:rFonts w:ascii="Georgia" w:hAnsi="Georgia"/>
          <w:sz w:val="26"/>
          <w:szCs w:val="26"/>
        </w:rPr>
        <w:t xml:space="preserve"> do </w:t>
      </w:r>
      <w:proofErr w:type="spellStart"/>
      <w:r w:rsidRPr="00D30DD1">
        <w:rPr>
          <w:rFonts w:ascii="Georgia" w:hAnsi="Georgia"/>
          <w:sz w:val="26"/>
          <w:szCs w:val="26"/>
        </w:rPr>
        <w:t>epohe</w:t>
      </w:r>
      <w:proofErr w:type="spellEnd"/>
      <w:r w:rsidRPr="00D30DD1">
        <w:rPr>
          <w:rFonts w:ascii="Georgia" w:hAnsi="Georgia"/>
          <w:sz w:val="26"/>
          <w:szCs w:val="26"/>
        </w:rPr>
        <w:t xml:space="preserve"> Petra I. </w:t>
      </w:r>
      <w:proofErr w:type="spellStart"/>
      <w:r w:rsidRPr="00D30DD1">
        <w:rPr>
          <w:rFonts w:ascii="Georgia" w:hAnsi="Georgia"/>
          <w:sz w:val="26"/>
          <w:szCs w:val="26"/>
        </w:rPr>
        <w:t>Od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početka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Vlade</w:t>
      </w:r>
      <w:proofErr w:type="spellEnd"/>
      <w:r w:rsidRPr="00D30DD1">
        <w:rPr>
          <w:rFonts w:ascii="Georgia" w:hAnsi="Georgia"/>
          <w:sz w:val="26"/>
          <w:szCs w:val="26"/>
        </w:rPr>
        <w:t xml:space="preserve"> Petra I pa do 1915.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godine</w:t>
      </w:r>
      <w:proofErr w:type="spellEnd"/>
      <w:proofErr w:type="gramEnd"/>
      <w:r w:rsidRPr="00D30DD1">
        <w:rPr>
          <w:rFonts w:ascii="Georgia" w:hAnsi="Georgia"/>
          <w:sz w:val="26"/>
          <w:szCs w:val="26"/>
        </w:rPr>
        <w:t xml:space="preserve">, </w:t>
      </w:r>
      <w:proofErr w:type="spellStart"/>
      <w:r w:rsidRPr="00D30DD1">
        <w:rPr>
          <w:rFonts w:ascii="Georgia" w:hAnsi="Georgia"/>
          <w:sz w:val="26"/>
          <w:szCs w:val="26"/>
        </w:rPr>
        <w:t>sredio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42.140.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dokumenata</w:t>
      </w:r>
      <w:proofErr w:type="spellEnd"/>
      <w:proofErr w:type="gramEnd"/>
      <w:r w:rsidRPr="00D30DD1">
        <w:rPr>
          <w:rFonts w:ascii="Georgia" w:hAnsi="Georgia"/>
          <w:sz w:val="26"/>
          <w:szCs w:val="26"/>
        </w:rPr>
        <w:t xml:space="preserve">. </w:t>
      </w:r>
      <w:proofErr w:type="spellStart"/>
      <w:r w:rsidRPr="00D30DD1">
        <w:rPr>
          <w:rFonts w:ascii="Georgia" w:hAnsi="Georgia"/>
          <w:sz w:val="26"/>
          <w:szCs w:val="26"/>
        </w:rPr>
        <w:t>Istorijska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vrijednost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arhivske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građe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koju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posjedovali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ovi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uticala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na</w:t>
      </w:r>
      <w:proofErr w:type="spellEnd"/>
      <w:proofErr w:type="gramEnd"/>
      <w:r w:rsidRPr="00D30DD1">
        <w:rPr>
          <w:rFonts w:ascii="Georgia" w:hAnsi="Georgia"/>
          <w:sz w:val="26"/>
          <w:szCs w:val="26"/>
        </w:rPr>
        <w:t xml:space="preserve"> to </w:t>
      </w:r>
      <w:proofErr w:type="spellStart"/>
      <w:r w:rsidRPr="00D30DD1">
        <w:rPr>
          <w:rFonts w:ascii="Georgia" w:hAnsi="Georgia"/>
          <w:sz w:val="26"/>
          <w:szCs w:val="26"/>
        </w:rPr>
        <w:t>da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Dušan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Vuksan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predloži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pokretanju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časopisa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koji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r w:rsidRPr="00D30DD1">
        <w:rPr>
          <w:rFonts w:ascii="Georgia" w:hAnsi="Georgia"/>
          <w:sz w:val="26"/>
          <w:szCs w:val="26"/>
        </w:rPr>
        <w:t>po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njegovom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predlogu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trebao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nosi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naslov</w:t>
      </w:r>
      <w:proofErr w:type="spellEnd"/>
      <w:r w:rsidRPr="00D30DD1">
        <w:rPr>
          <w:rFonts w:ascii="Georgia" w:hAnsi="Georgia"/>
          <w:sz w:val="26"/>
          <w:szCs w:val="26"/>
        </w:rPr>
        <w:t xml:space="preserve"> ''</w:t>
      </w:r>
      <w:proofErr w:type="spellStart"/>
      <w:r w:rsidRPr="00D30DD1">
        <w:rPr>
          <w:rFonts w:ascii="Georgia" w:hAnsi="Georgia"/>
          <w:sz w:val="26"/>
          <w:szCs w:val="26"/>
        </w:rPr>
        <w:t>Arhiv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za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kulturnu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političku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istoriju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Crne</w:t>
      </w:r>
      <w:proofErr w:type="spellEnd"/>
      <w:r w:rsidRPr="00D30DD1">
        <w:rPr>
          <w:rFonts w:ascii="Georgia" w:hAnsi="Georgia"/>
          <w:sz w:val="26"/>
          <w:szCs w:val="26"/>
        </w:rPr>
        <w:t xml:space="preserve"> Gore'', </w:t>
      </w:r>
      <w:proofErr w:type="spellStart"/>
      <w:r w:rsidRPr="00D30DD1">
        <w:rPr>
          <w:rFonts w:ascii="Georgia" w:hAnsi="Georgia"/>
          <w:sz w:val="26"/>
          <w:szCs w:val="26"/>
        </w:rPr>
        <w:t>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trebao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r w:rsidRPr="00D30DD1">
        <w:rPr>
          <w:rFonts w:ascii="Georgia" w:hAnsi="Georgia"/>
          <w:sz w:val="26"/>
          <w:szCs w:val="26"/>
        </w:rPr>
        <w:t>početi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izlaženjem</w:t>
      </w:r>
      <w:proofErr w:type="spellEnd"/>
      <w:r w:rsidRPr="00D30DD1">
        <w:rPr>
          <w:rFonts w:ascii="Georgia" w:hAnsi="Georgia"/>
          <w:sz w:val="26"/>
          <w:szCs w:val="26"/>
        </w:rPr>
        <w:t xml:space="preserve"> 1.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januara</w:t>
      </w:r>
      <w:proofErr w:type="spellEnd"/>
      <w:proofErr w:type="gramEnd"/>
      <w:r w:rsidRPr="00D30DD1">
        <w:rPr>
          <w:rFonts w:ascii="Georgia" w:hAnsi="Georgia"/>
          <w:sz w:val="26"/>
          <w:szCs w:val="26"/>
        </w:rPr>
        <w:t xml:space="preserve"> 1927.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Međutim</w:t>
      </w:r>
      <w:proofErr w:type="spellEnd"/>
      <w:r w:rsidRPr="00D30DD1">
        <w:rPr>
          <w:rFonts w:ascii="Georgia" w:hAnsi="Georgia"/>
          <w:sz w:val="26"/>
          <w:szCs w:val="26"/>
        </w:rPr>
        <w:t xml:space="preserve">, </w:t>
      </w:r>
      <w:proofErr w:type="spellStart"/>
      <w:r w:rsidRPr="00D30DD1">
        <w:rPr>
          <w:rFonts w:ascii="Georgia" w:hAnsi="Georgia"/>
          <w:sz w:val="26"/>
          <w:szCs w:val="26"/>
        </w:rPr>
        <w:t>časopis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r w:rsidRPr="00D30DD1">
        <w:rPr>
          <w:rFonts w:ascii="Georgia" w:hAnsi="Georgia"/>
          <w:sz w:val="26"/>
          <w:szCs w:val="26"/>
        </w:rPr>
        <w:t>počeo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izlazi</w:t>
      </w:r>
      <w:proofErr w:type="spellEnd"/>
      <w:r w:rsidRPr="00D30DD1">
        <w:rPr>
          <w:rFonts w:ascii="Georgia" w:hAnsi="Georgia"/>
          <w:sz w:val="26"/>
          <w:szCs w:val="26"/>
        </w:rPr>
        <w:t xml:space="preserve"> u </w:t>
      </w:r>
      <w:proofErr w:type="spellStart"/>
      <w:r w:rsidRPr="00D30DD1">
        <w:rPr>
          <w:rFonts w:ascii="Georgia" w:hAnsi="Georgia"/>
          <w:sz w:val="26"/>
          <w:szCs w:val="26"/>
        </w:rPr>
        <w:t>julu</w:t>
      </w:r>
      <w:proofErr w:type="spellEnd"/>
      <w:r w:rsidRPr="00D30DD1">
        <w:rPr>
          <w:rFonts w:ascii="Georgia" w:hAnsi="Georgia"/>
          <w:sz w:val="26"/>
          <w:szCs w:val="26"/>
        </w:rPr>
        <w:t xml:space="preserve"> 1927.</w:t>
      </w:r>
      <w:proofErr w:type="gramEnd"/>
      <w:r w:rsidRPr="00D30DD1">
        <w:rPr>
          <w:rFonts w:ascii="Georgia" w:hAnsi="Georgia"/>
          <w:sz w:val="26"/>
          <w:szCs w:val="26"/>
        </w:rPr>
        <w:t xml:space="preserve"> </w:t>
      </w:r>
      <w:proofErr w:type="gramStart"/>
      <w:r w:rsidRPr="00D30DD1">
        <w:rPr>
          <w:rFonts w:ascii="Georgia" w:hAnsi="Georgia"/>
          <w:sz w:val="26"/>
          <w:szCs w:val="26"/>
        </w:rPr>
        <w:t>pod</w:t>
      </w:r>
      <w:proofErr w:type="gram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nazivom</w:t>
      </w:r>
      <w:proofErr w:type="spellEnd"/>
      <w:r w:rsidRPr="00D30DD1">
        <w:rPr>
          <w:rFonts w:ascii="Georgia" w:hAnsi="Georgia"/>
          <w:sz w:val="26"/>
          <w:szCs w:val="26"/>
        </w:rPr>
        <w:t xml:space="preserve"> ''</w:t>
      </w:r>
      <w:proofErr w:type="spellStart"/>
      <w:r w:rsidRPr="00D30DD1">
        <w:rPr>
          <w:rFonts w:ascii="Georgia" w:hAnsi="Georgia"/>
          <w:sz w:val="26"/>
          <w:szCs w:val="26"/>
        </w:rPr>
        <w:t>Zapisi</w:t>
      </w:r>
      <w:proofErr w:type="spellEnd"/>
      <w:r w:rsidRPr="00D30DD1">
        <w:rPr>
          <w:rFonts w:ascii="Georgia" w:hAnsi="Georgia"/>
          <w:sz w:val="26"/>
          <w:szCs w:val="26"/>
        </w:rPr>
        <w:t xml:space="preserve">''. </w:t>
      </w:r>
      <w:proofErr w:type="spellStart"/>
      <w:r w:rsidRPr="00D30DD1">
        <w:rPr>
          <w:rFonts w:ascii="Georgia" w:hAnsi="Georgia"/>
          <w:sz w:val="26"/>
          <w:szCs w:val="26"/>
        </w:rPr>
        <w:t>Zapisi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omogućili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da</w:t>
      </w:r>
      <w:proofErr w:type="spellEnd"/>
      <w:r w:rsidRPr="00D30DD1">
        <w:rPr>
          <w:rFonts w:ascii="Georgia" w:hAnsi="Georgia"/>
          <w:sz w:val="26"/>
          <w:szCs w:val="26"/>
        </w:rPr>
        <w:t xml:space="preserve"> se, </w:t>
      </w:r>
      <w:proofErr w:type="spellStart"/>
      <w:r w:rsidRPr="00D30DD1">
        <w:rPr>
          <w:rFonts w:ascii="Georgia" w:hAnsi="Georgia"/>
          <w:sz w:val="26"/>
          <w:szCs w:val="26"/>
        </w:rPr>
        <w:t>po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prvi</w:t>
      </w:r>
      <w:proofErr w:type="spellEnd"/>
      <w:r w:rsidRPr="00D30DD1">
        <w:rPr>
          <w:rFonts w:ascii="Georgia" w:hAnsi="Georgia"/>
          <w:sz w:val="26"/>
          <w:szCs w:val="26"/>
        </w:rPr>
        <w:t xml:space="preserve"> put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od</w:t>
      </w:r>
      <w:proofErr w:type="spellEnd"/>
      <w:proofErr w:type="gram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strane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jedne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Arhivske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ustanove</w:t>
      </w:r>
      <w:proofErr w:type="spellEnd"/>
      <w:r w:rsidRPr="00D30DD1">
        <w:rPr>
          <w:rFonts w:ascii="Georgia" w:hAnsi="Georgia"/>
          <w:sz w:val="26"/>
          <w:szCs w:val="26"/>
        </w:rPr>
        <w:t xml:space="preserve"> u </w:t>
      </w:r>
      <w:proofErr w:type="spellStart"/>
      <w:r w:rsidRPr="00D30DD1">
        <w:rPr>
          <w:rFonts w:ascii="Georgia" w:hAnsi="Georgia"/>
          <w:sz w:val="26"/>
          <w:szCs w:val="26"/>
        </w:rPr>
        <w:t>Crnoj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Gori</w:t>
      </w:r>
      <w:proofErr w:type="spellEnd"/>
      <w:r w:rsidRPr="00D30DD1">
        <w:rPr>
          <w:rFonts w:ascii="Georgia" w:hAnsi="Georgia"/>
          <w:sz w:val="26"/>
          <w:szCs w:val="26"/>
        </w:rPr>
        <w:t xml:space="preserve">, </w:t>
      </w:r>
      <w:proofErr w:type="spellStart"/>
      <w:r w:rsidRPr="00D30DD1">
        <w:rPr>
          <w:rFonts w:ascii="Georgia" w:hAnsi="Georgia"/>
          <w:sz w:val="26"/>
          <w:szCs w:val="26"/>
        </w:rPr>
        <w:t>započne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objavljivanjem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istorijske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građe</w:t>
      </w:r>
      <w:proofErr w:type="spellEnd"/>
      <w:r w:rsidRPr="00D30DD1">
        <w:rPr>
          <w:rFonts w:ascii="Georgia" w:hAnsi="Georgia"/>
          <w:sz w:val="26"/>
          <w:szCs w:val="26"/>
        </w:rPr>
        <w:t xml:space="preserve">, </w:t>
      </w:r>
      <w:proofErr w:type="spellStart"/>
      <w:r w:rsidRPr="00D30DD1">
        <w:rPr>
          <w:rFonts w:ascii="Georgia" w:hAnsi="Georgia"/>
          <w:sz w:val="26"/>
          <w:szCs w:val="26"/>
        </w:rPr>
        <w:t>tako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Zapisi</w:t>
      </w:r>
      <w:proofErr w:type="spellEnd"/>
      <w:r w:rsidRPr="00D30DD1">
        <w:rPr>
          <w:rFonts w:ascii="Georgia" w:hAnsi="Georgia"/>
          <w:sz w:val="26"/>
          <w:szCs w:val="26"/>
        </w:rPr>
        <w:t xml:space="preserve"> ''</w:t>
      </w:r>
      <w:proofErr w:type="spellStart"/>
      <w:r w:rsidRPr="00D30DD1">
        <w:rPr>
          <w:rFonts w:ascii="Georgia" w:hAnsi="Georgia"/>
          <w:sz w:val="26"/>
          <w:szCs w:val="26"/>
        </w:rPr>
        <w:t>saopštili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obilje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istorijskog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materijala</w:t>
      </w:r>
      <w:proofErr w:type="spellEnd"/>
      <w:r w:rsidRPr="00D30DD1">
        <w:rPr>
          <w:rFonts w:ascii="Georgia" w:hAnsi="Georgia"/>
          <w:sz w:val="26"/>
          <w:szCs w:val="26"/>
        </w:rPr>
        <w:t xml:space="preserve">, </w:t>
      </w:r>
      <w:proofErr w:type="spellStart"/>
      <w:r w:rsidRPr="00D30DD1">
        <w:rPr>
          <w:rFonts w:ascii="Georgia" w:hAnsi="Georgia"/>
          <w:sz w:val="26"/>
          <w:szCs w:val="26"/>
        </w:rPr>
        <w:t>dali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dugi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niz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priloga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proučavanju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Crne</w:t>
      </w:r>
      <w:proofErr w:type="spellEnd"/>
      <w:r w:rsidRPr="00D30DD1">
        <w:rPr>
          <w:rFonts w:ascii="Georgia" w:hAnsi="Georgia"/>
          <w:sz w:val="26"/>
          <w:szCs w:val="26"/>
        </w:rPr>
        <w:t xml:space="preserve"> Gore, </w:t>
      </w:r>
      <w:proofErr w:type="spellStart"/>
      <w:r w:rsidRPr="00D30DD1">
        <w:rPr>
          <w:rFonts w:ascii="Georgia" w:hAnsi="Georgia"/>
          <w:sz w:val="26"/>
          <w:szCs w:val="26"/>
        </w:rPr>
        <w:t>razvili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priličan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interes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za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ta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pitanja</w:t>
      </w:r>
      <w:proofErr w:type="spellEnd"/>
      <w:r w:rsidRPr="00D30DD1">
        <w:rPr>
          <w:rFonts w:ascii="Georgia" w:hAnsi="Georgia"/>
          <w:sz w:val="26"/>
          <w:szCs w:val="26"/>
        </w:rPr>
        <w:t xml:space="preserve">...'' </w:t>
      </w:r>
      <w:proofErr w:type="spellStart"/>
      <w:r w:rsidRPr="00D30DD1">
        <w:rPr>
          <w:rFonts w:ascii="Georgia" w:hAnsi="Georgia"/>
          <w:sz w:val="26"/>
          <w:szCs w:val="26"/>
        </w:rPr>
        <w:t>Izuzetno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r w:rsidRPr="00D30DD1">
        <w:rPr>
          <w:rFonts w:ascii="Georgia" w:hAnsi="Georgia"/>
          <w:sz w:val="26"/>
          <w:szCs w:val="26"/>
        </w:rPr>
        <w:t>značajna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uloga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Arhivskog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odjeljenja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na</w:t>
      </w:r>
      <w:proofErr w:type="spellEnd"/>
      <w:proofErr w:type="gram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sređivanju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arhivske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građe</w:t>
      </w:r>
      <w:proofErr w:type="spellEnd"/>
      <w:r w:rsidRPr="00D30DD1">
        <w:rPr>
          <w:rFonts w:ascii="Georgia" w:hAnsi="Georgia"/>
          <w:sz w:val="26"/>
          <w:szCs w:val="26"/>
        </w:rPr>
        <w:t xml:space="preserve">, </w:t>
      </w:r>
      <w:proofErr w:type="spellStart"/>
      <w:r w:rsidRPr="00D30DD1">
        <w:rPr>
          <w:rFonts w:ascii="Georgia" w:hAnsi="Georgia"/>
          <w:sz w:val="26"/>
          <w:szCs w:val="26"/>
        </w:rPr>
        <w:t>kako</w:t>
      </w:r>
      <w:proofErr w:type="spellEnd"/>
      <w:r w:rsidRPr="00D30DD1">
        <w:rPr>
          <w:rFonts w:ascii="Georgia" w:hAnsi="Georgia"/>
          <w:sz w:val="26"/>
          <w:szCs w:val="26"/>
        </w:rPr>
        <w:t xml:space="preserve"> bi se </w:t>
      </w:r>
      <w:proofErr w:type="spellStart"/>
      <w:r w:rsidRPr="00D30DD1">
        <w:rPr>
          <w:rFonts w:ascii="Georgia" w:hAnsi="Georgia"/>
          <w:sz w:val="26"/>
          <w:szCs w:val="26"/>
        </w:rPr>
        <w:t>ostvarila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potpuna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zaštita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omogućilo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korišćenje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ove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građe</w:t>
      </w:r>
      <w:proofErr w:type="spellEnd"/>
      <w:r w:rsidRPr="00D30DD1">
        <w:rPr>
          <w:rFonts w:ascii="Georgia" w:hAnsi="Georgia"/>
          <w:sz w:val="26"/>
          <w:szCs w:val="26"/>
        </w:rPr>
        <w:t xml:space="preserve">, </w:t>
      </w:r>
      <w:proofErr w:type="spellStart"/>
      <w:r w:rsidRPr="00D30DD1">
        <w:rPr>
          <w:rFonts w:ascii="Georgia" w:hAnsi="Georgia"/>
          <w:sz w:val="26"/>
          <w:szCs w:val="26"/>
        </w:rPr>
        <w:t>za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naučne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potrebe</w:t>
      </w:r>
      <w:proofErr w:type="spellEnd"/>
      <w:r w:rsidRPr="00D30DD1">
        <w:rPr>
          <w:rFonts w:ascii="Georgia" w:hAnsi="Georgia"/>
          <w:sz w:val="26"/>
          <w:szCs w:val="26"/>
        </w:rPr>
        <w:t xml:space="preserve">.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Već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aprila</w:t>
      </w:r>
      <w:proofErr w:type="spellEnd"/>
      <w:r w:rsidRPr="00D30DD1">
        <w:rPr>
          <w:rFonts w:ascii="Georgia" w:hAnsi="Georgia"/>
          <w:sz w:val="26"/>
          <w:szCs w:val="26"/>
        </w:rPr>
        <w:t xml:space="preserve"> 1927.</w:t>
      </w:r>
      <w:proofErr w:type="gramEnd"/>
      <w:r w:rsidRPr="00D30DD1">
        <w:rPr>
          <w:rFonts w:ascii="Georgia" w:hAnsi="Georgia"/>
          <w:sz w:val="26"/>
          <w:szCs w:val="26"/>
        </w:rPr>
        <w:t xml:space="preserve"> </w:t>
      </w:r>
      <w:proofErr w:type="gramStart"/>
      <w:r w:rsidRPr="00D30DD1">
        <w:rPr>
          <w:rFonts w:ascii="Georgia" w:hAnsi="Georgia"/>
          <w:sz w:val="26"/>
          <w:szCs w:val="26"/>
        </w:rPr>
        <w:t>g</w:t>
      </w:r>
      <w:proofErr w:type="gramEnd"/>
      <w:r w:rsidRPr="00D30DD1">
        <w:rPr>
          <w:rFonts w:ascii="Georgia" w:hAnsi="Georgia"/>
          <w:sz w:val="26"/>
          <w:szCs w:val="26"/>
        </w:rPr>
        <w:t xml:space="preserve">. </w:t>
      </w:r>
      <w:proofErr w:type="spellStart"/>
      <w:r w:rsidRPr="00D30DD1">
        <w:rPr>
          <w:rFonts w:ascii="Georgia" w:hAnsi="Georgia"/>
          <w:sz w:val="26"/>
          <w:szCs w:val="26"/>
        </w:rPr>
        <w:t>profesor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Vuksan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traži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od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ministarstva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odobrenje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kako</w:t>
      </w:r>
      <w:proofErr w:type="spellEnd"/>
      <w:r w:rsidRPr="00D30DD1">
        <w:rPr>
          <w:rFonts w:ascii="Georgia" w:hAnsi="Georgia"/>
          <w:sz w:val="26"/>
          <w:szCs w:val="26"/>
        </w:rPr>
        <w:t xml:space="preserve"> bi se </w:t>
      </w:r>
      <w:proofErr w:type="spellStart"/>
      <w:r w:rsidRPr="00D30DD1">
        <w:rPr>
          <w:rFonts w:ascii="Georgia" w:hAnsi="Georgia"/>
          <w:sz w:val="26"/>
          <w:szCs w:val="26"/>
        </w:rPr>
        <w:t>arhivska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građa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mogla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koristiti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od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strane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naučnih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radnika</w:t>
      </w:r>
      <w:proofErr w:type="spellEnd"/>
      <w:r w:rsidRPr="00D30DD1">
        <w:rPr>
          <w:rFonts w:ascii="Georgia" w:hAnsi="Georgia"/>
          <w:sz w:val="26"/>
          <w:szCs w:val="26"/>
        </w:rPr>
        <w:t xml:space="preserve">. </w:t>
      </w:r>
      <w:proofErr w:type="spellStart"/>
      <w:r w:rsidRPr="00D30DD1">
        <w:rPr>
          <w:rFonts w:ascii="Georgia" w:hAnsi="Georgia"/>
          <w:sz w:val="26"/>
          <w:szCs w:val="26"/>
        </w:rPr>
        <w:t>Ministarstvo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prosvjete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r w:rsidRPr="00D30DD1">
        <w:rPr>
          <w:rFonts w:ascii="Georgia" w:hAnsi="Georgia"/>
          <w:sz w:val="26"/>
          <w:szCs w:val="26"/>
        </w:rPr>
        <w:t>odobrilo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Dušanu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Vuksanu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može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objavljivati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dokumenta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za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kulturnu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istoriju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Crne</w:t>
      </w:r>
      <w:proofErr w:type="spellEnd"/>
      <w:r w:rsidRPr="00D30DD1">
        <w:rPr>
          <w:rFonts w:ascii="Georgia" w:hAnsi="Georgia"/>
          <w:sz w:val="26"/>
          <w:szCs w:val="26"/>
        </w:rPr>
        <w:t xml:space="preserve"> Gore do 1878, </w:t>
      </w:r>
      <w:proofErr w:type="spellStart"/>
      <w:r w:rsidRPr="00D30DD1">
        <w:rPr>
          <w:rFonts w:ascii="Georgia" w:hAnsi="Georgia"/>
          <w:sz w:val="26"/>
          <w:szCs w:val="26"/>
        </w:rPr>
        <w:t>dok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za</w:t>
      </w:r>
      <w:proofErr w:type="spellEnd"/>
      <w:r w:rsidRPr="00D30DD1">
        <w:rPr>
          <w:rFonts w:ascii="Georgia" w:hAnsi="Georgia"/>
          <w:sz w:val="26"/>
          <w:szCs w:val="26"/>
        </w:rPr>
        <w:t xml:space="preserve"> ''</w:t>
      </w:r>
      <w:proofErr w:type="spellStart"/>
      <w:r w:rsidRPr="00D30DD1">
        <w:rPr>
          <w:rFonts w:ascii="Georgia" w:hAnsi="Georgia"/>
          <w:sz w:val="26"/>
          <w:szCs w:val="26"/>
        </w:rPr>
        <w:t>politička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dokumenta</w:t>
      </w:r>
      <w:proofErr w:type="spellEnd"/>
      <w:r w:rsidRPr="00D30DD1">
        <w:rPr>
          <w:rFonts w:ascii="Georgia" w:hAnsi="Georgia"/>
          <w:sz w:val="26"/>
          <w:szCs w:val="26"/>
        </w:rPr>
        <w:t xml:space="preserve">'' </w:t>
      </w:r>
      <w:proofErr w:type="spellStart"/>
      <w:r w:rsidRPr="00D30DD1">
        <w:rPr>
          <w:rFonts w:ascii="Georgia" w:hAnsi="Georgia"/>
          <w:sz w:val="26"/>
          <w:szCs w:val="26"/>
        </w:rPr>
        <w:t>iz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istog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perioda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mora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tražiti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naročito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odobrenje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od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Ministarstva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prosvjete</w:t>
      </w:r>
      <w:proofErr w:type="spellEnd"/>
      <w:r w:rsidRPr="00D30DD1">
        <w:rPr>
          <w:rFonts w:ascii="Georgia" w:hAnsi="Georgia"/>
          <w:sz w:val="26"/>
          <w:szCs w:val="26"/>
        </w:rPr>
        <w:t xml:space="preserve">.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Znači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i</w:t>
      </w:r>
      <w:proofErr w:type="spellEnd"/>
      <w:r w:rsidRPr="00D30DD1">
        <w:rPr>
          <w:rFonts w:ascii="Georgia" w:hAnsi="Georgia"/>
          <w:sz w:val="26"/>
          <w:szCs w:val="26"/>
        </w:rPr>
        <w:t xml:space="preserve"> u </w:t>
      </w:r>
      <w:proofErr w:type="spellStart"/>
      <w:r w:rsidRPr="00D30DD1">
        <w:rPr>
          <w:rFonts w:ascii="Georgia" w:hAnsi="Georgia"/>
          <w:sz w:val="26"/>
          <w:szCs w:val="26"/>
        </w:rPr>
        <w:t>ovom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periodu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arhivska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građa</w:t>
      </w:r>
      <w:proofErr w:type="spellEnd"/>
      <w:r w:rsidRPr="00D30DD1">
        <w:rPr>
          <w:rFonts w:ascii="Georgia" w:hAnsi="Georgia"/>
          <w:sz w:val="26"/>
          <w:szCs w:val="26"/>
        </w:rPr>
        <w:t xml:space="preserve"> je </w:t>
      </w:r>
      <w:proofErr w:type="spellStart"/>
      <w:r w:rsidRPr="00D30DD1">
        <w:rPr>
          <w:rFonts w:ascii="Georgia" w:hAnsi="Georgia"/>
          <w:sz w:val="26"/>
          <w:szCs w:val="26"/>
        </w:rPr>
        <w:t>bila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ograničeno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dostupna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za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korišćenje</w:t>
      </w:r>
      <w:proofErr w:type="spellEnd"/>
      <w:r w:rsidRPr="00D30DD1">
        <w:rPr>
          <w:rFonts w:ascii="Georgia" w:hAnsi="Georgia"/>
          <w:sz w:val="26"/>
          <w:szCs w:val="26"/>
        </w:rPr>
        <w:t>.</w:t>
      </w:r>
      <w:proofErr w:type="gram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proofErr w:type="gramStart"/>
      <w:r w:rsidRPr="00D30DD1">
        <w:rPr>
          <w:rFonts w:ascii="Georgia" w:hAnsi="Georgia"/>
          <w:sz w:val="26"/>
          <w:szCs w:val="26"/>
        </w:rPr>
        <w:t>Za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vrijeme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Drugog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svjetskog</w:t>
      </w:r>
      <w:proofErr w:type="spellEnd"/>
      <w:r w:rsidRPr="00D30DD1">
        <w:rPr>
          <w:rFonts w:ascii="Georgia" w:hAnsi="Georgia"/>
          <w:sz w:val="26"/>
          <w:szCs w:val="26"/>
        </w:rPr>
        <w:t xml:space="preserve"> rata, </w:t>
      </w:r>
      <w:proofErr w:type="spellStart"/>
      <w:r w:rsidRPr="00D30DD1">
        <w:rPr>
          <w:rFonts w:ascii="Georgia" w:hAnsi="Georgia"/>
          <w:sz w:val="26"/>
          <w:szCs w:val="26"/>
        </w:rPr>
        <w:t>uprava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muzeja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uspijeva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da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sačuva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arhivske</w:t>
      </w:r>
      <w:proofErr w:type="spellEnd"/>
      <w:r w:rsidRPr="00D30DD1">
        <w:rPr>
          <w:rFonts w:ascii="Georgia" w:hAnsi="Georgia"/>
          <w:sz w:val="26"/>
          <w:szCs w:val="26"/>
        </w:rPr>
        <w:t xml:space="preserve"> </w:t>
      </w:r>
      <w:proofErr w:type="spellStart"/>
      <w:r w:rsidRPr="00D30DD1">
        <w:rPr>
          <w:rFonts w:ascii="Georgia" w:hAnsi="Georgia"/>
          <w:sz w:val="26"/>
          <w:szCs w:val="26"/>
        </w:rPr>
        <w:t>fondove</w:t>
      </w:r>
      <w:proofErr w:type="spellEnd"/>
      <w:r w:rsidRPr="00D30DD1">
        <w:rPr>
          <w:rFonts w:ascii="Georgia" w:hAnsi="Georgia"/>
          <w:sz w:val="26"/>
          <w:szCs w:val="26"/>
        </w:rPr>
        <w:t>.</w:t>
      </w:r>
      <w:proofErr w:type="gramEnd"/>
    </w:p>
    <w:sectPr w:rsidR="00501360" w:rsidRPr="00D30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30DD1"/>
    <w:rsid w:val="00501360"/>
    <w:rsid w:val="00D3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DD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2020-04-15T09:09:00Z</dcterms:created>
  <dcterms:modified xsi:type="dcterms:W3CDTF">2020-04-15T09:12:00Z</dcterms:modified>
</cp:coreProperties>
</file>