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535" w:rsidRDefault="00F6737F" w:rsidP="00F6737F">
      <w:pPr>
        <w:pStyle w:val="Default"/>
        <w:jc w:val="center"/>
        <w:rPr>
          <w:rFonts w:asciiTheme="minorHAnsi" w:hAnsiTheme="minorHAnsi"/>
          <w:sz w:val="26"/>
          <w:szCs w:val="26"/>
        </w:rPr>
      </w:pPr>
      <w:r>
        <w:rPr>
          <w:rFonts w:asciiTheme="minorHAnsi" w:hAnsiTheme="minorHAnsi"/>
          <w:sz w:val="26"/>
          <w:szCs w:val="26"/>
        </w:rPr>
        <w:t>CRNOGORSKI GRBOVI</w:t>
      </w:r>
    </w:p>
    <w:p w:rsidR="00F6737F" w:rsidRPr="003E1535" w:rsidRDefault="00F6737F" w:rsidP="003E1535">
      <w:pPr>
        <w:pStyle w:val="Default"/>
        <w:rPr>
          <w:rFonts w:asciiTheme="minorHAnsi" w:hAnsiTheme="minorHAnsi"/>
          <w:sz w:val="26"/>
          <w:szCs w:val="26"/>
        </w:rPr>
      </w:pPr>
    </w:p>
    <w:p w:rsidR="003E1535" w:rsidRPr="003E1535" w:rsidRDefault="003E1535" w:rsidP="003E1535">
      <w:pPr>
        <w:pStyle w:val="Default"/>
        <w:jc w:val="both"/>
        <w:rPr>
          <w:rFonts w:asciiTheme="minorHAnsi" w:hAnsiTheme="minorHAnsi"/>
          <w:sz w:val="26"/>
          <w:szCs w:val="26"/>
        </w:rPr>
      </w:pPr>
      <w:r w:rsidRPr="003E1535">
        <w:rPr>
          <w:rFonts w:asciiTheme="minorHAnsi" w:hAnsiTheme="minorHAnsi"/>
          <w:sz w:val="26"/>
          <w:szCs w:val="26"/>
        </w:rPr>
        <w:t xml:space="preserve">Prvi crnogorski grbovi potiču iz perioda dukljanske države. Prvi crnogorski (dukljanski) grb se nalazi na pečatu arhonta Petra iz IX vijeka. Na aversu ovog pečata nalazi se Bogorodica sa Hristom i lijepo oblikovani krstovi sa strana. Iz vremena dinastije Vojislavljevića sačuvan je pečat kralja Đorđa, sina kralja Bodina koje je vladao Dukljom 1114-1118 i 1125-1131. Na aversu ovog pečata nalazi se lik Sv. Đorđa. Natpis na aversu je na grčkom jeziku, a latinskim jezikom je na reversu napisano ime vladara. Na reversu je ratnik koji je naslonjen na normanski izduženi štit, na kojem se vidi „kosa lenta“, s desna u lijevo. Taj štit sa kosom trakom je grb Vojislavljevića. </w:t>
      </w:r>
    </w:p>
    <w:p w:rsidR="003E1535" w:rsidRPr="003E1535" w:rsidRDefault="003E1535" w:rsidP="003E1535">
      <w:pPr>
        <w:pStyle w:val="Default"/>
        <w:jc w:val="both"/>
        <w:rPr>
          <w:rFonts w:asciiTheme="minorHAnsi" w:hAnsiTheme="minorHAnsi"/>
          <w:sz w:val="26"/>
          <w:szCs w:val="26"/>
        </w:rPr>
      </w:pPr>
    </w:p>
    <w:p w:rsidR="003E1535" w:rsidRPr="003E1535" w:rsidRDefault="003E1535" w:rsidP="003E1535">
      <w:pPr>
        <w:pStyle w:val="Default"/>
        <w:jc w:val="both"/>
        <w:rPr>
          <w:rFonts w:asciiTheme="minorHAnsi" w:hAnsiTheme="minorHAnsi"/>
          <w:sz w:val="26"/>
          <w:szCs w:val="26"/>
        </w:rPr>
      </w:pPr>
      <w:r w:rsidRPr="003E1535">
        <w:rPr>
          <w:rFonts w:asciiTheme="minorHAnsi" w:hAnsiTheme="minorHAnsi"/>
          <w:sz w:val="26"/>
          <w:szCs w:val="26"/>
        </w:rPr>
        <w:t xml:space="preserve">Iz perioda vladavine Balšića ostalo je više tragova o grbovima. Prvi grb Balšića je sačuvan na njihovom pečatu iz 1368. godine. Na pečatu se nalazi vučja glava sa otvorenim čeljustima. Takav grb je stajao i na novcu Đurađa I Balšića, a do promjene u grbu je došlo u periodu vladavine Balše II. Na njegovom pečatu iz 1385. godine nalazi se grb sa štitom. Iznad štita je kaciga sa krunom i plaštom, a na kruni je vučja glava sa otvorenim čeljustima. Na osnovu toga se može reći da su Balšići početkom 80-ih godina XIV vijeka imali potpuno oformljen dinastički grb i da je on nastao pod zapadnoevropskim uticajem. Posebnost predstavlja što je na aversu novca Đurađa II Stracimirovića-Balšića stavljen lik Sv. Lovra i natpisi na latinskom jeziku, što je nastavak dukljansko-zetske tradcije da se u heraldici koriste likovi svetaca, a to je bilo karakteristično i za Vojislavljeviće. </w:t>
      </w:r>
    </w:p>
    <w:p w:rsidR="007346D4" w:rsidRDefault="007346D4" w:rsidP="003E1535"/>
    <w:p w:rsidR="003E1535" w:rsidRDefault="003E1535" w:rsidP="003E1535">
      <w:pPr>
        <w:jc w:val="both"/>
        <w:rPr>
          <w:sz w:val="26"/>
          <w:szCs w:val="26"/>
        </w:rPr>
      </w:pPr>
      <w:r>
        <w:rPr>
          <w:sz w:val="26"/>
          <w:szCs w:val="26"/>
        </w:rPr>
        <w:t>Grb Balšića je bio štit sa vučjom glavom otvorenih česljusti, i istom takvom figurom na kruni. On je zastupljen i na novcu posljednjeg vladara iz ove dinastije, Balše III. U periodu njegove vladavine javile su se manje varijacije na grbu. Na pojedinim primjercima novca Balše III preko plašta se vidi višekraka zvijezda, što je uticalo na to da se u kasnijim grbovnicima na grbu Balšića sedmokraka ili osmokraka zvijezda nalazi na štitu, a vučja glava samo na kruni. Pretpostavlja se da je na grbu Balšića bila dominantna crvena boja, a da je zvijezda bila žute ili bijele boje. U grbovniku koji je 1746. godine objavljen u Bratislavi navedeno je da je grb Balšića imao crveni štit i zlatnu zvijezdu u njemu i da je njegovo porijeklo italijansko, odnosno da su to simboli tadašnjih kraljeva iz Napulja, čije je porijeklo bilo iz Provanse u Francuskoj.</w:t>
      </w:r>
    </w:p>
    <w:p w:rsidR="003E1535" w:rsidRDefault="003E1535" w:rsidP="003E1535">
      <w:pPr>
        <w:jc w:val="both"/>
        <w:rPr>
          <w:sz w:val="26"/>
          <w:szCs w:val="26"/>
        </w:rPr>
      </w:pPr>
      <w:r>
        <w:rPr>
          <w:sz w:val="26"/>
          <w:szCs w:val="26"/>
        </w:rPr>
        <w:t xml:space="preserve">Naredna crnogorska dinastija Crnojevića je imala grb, na čijem crvenom štitu se nalazio zlatni dvoglavi orao raširenih krila sa krunom. Na grbu se nalazio i plašt plave boje. O grbu Crnojevića svjedoče brojni materijalni ostaci. Na dvorskoj crkvi na Ćipuru za čiju izgradnju su korišćeni ostaci manastira Ivana Crnojevića, ugrađeni su kapiteli na kojima </w:t>
      </w:r>
      <w:r>
        <w:rPr>
          <w:sz w:val="26"/>
          <w:szCs w:val="26"/>
        </w:rPr>
        <w:lastRenderedPageBreak/>
        <w:t>se nalazi grb Crnojevića: dvoglvai orao raširenih krila sa kuglama u kandžama. Iz manstira Ivana Crnojevića sačuvana je i parapetna (zidna) ploča na kojoj je u reljefu prikazan grb Crnojevića: na štitu italijanskog tipa krunisani dvoglavi orao raširenih krila sa lovorovim vijencem okolo. Na povelji Ivana Crnojevića o osnivanju Cetinja od 4. Januara 1485. godine stoji pečat na čijem aversu se nalazi krunisani pozlaćeni dvoglavi orao raširenih krila, a na reversu je titula Ivana Crnojevića. Dvoglavi orao je bio simbol vizantijskih careva i preko Vizantije je ušao u heraldike Srbije, Crne Gore i Albanije.</w:t>
      </w:r>
    </w:p>
    <w:p w:rsidR="003E1535" w:rsidRDefault="003E1535" w:rsidP="003E1535">
      <w:pPr>
        <w:jc w:val="both"/>
        <w:rPr>
          <w:sz w:val="26"/>
          <w:szCs w:val="26"/>
        </w:rPr>
      </w:pPr>
      <w:r>
        <w:rPr>
          <w:sz w:val="26"/>
          <w:szCs w:val="26"/>
        </w:rPr>
        <w:t>Razvijeni oblici grba Crnojevića nalaze se na knjigama iz Crnojevića štamparije. Na Oktoihu se nalazi grb Crnojevića: srocliki štit na kome se nalazi zlatni dvoglavi orao raširenih krila sa krunom na glavi i monogramom Crnojevića na grudima. Oko glava orla su skraćenice imena i ranga Đurađa Crnojevića, dok se ispod krila i noga orla nalaze četiri šestokrake zvijezde. Štit je čvrsto uvezan trakama i lovorovim vijencem, sa anđelima kao čuvarima sa strana. Ovaj grb se nalazi na Oktoihu prvoglasniku i Psaltiru, dok se grb na Oktoihu petoglasniku razlikuje samo u detaljima. Na ovome nema šestokrakih zvijezda, a pored anđela čuvari grba su dvije ptice. Na vrhu je kruna sa pet kraka. Ovakvi motvi na grbu se nalaze na kamenoj plastici u Italiji i jadranskom primorju.</w:t>
      </w:r>
    </w:p>
    <w:p w:rsidR="003E1535" w:rsidRDefault="003E1535" w:rsidP="003E1535">
      <w:pPr>
        <w:pStyle w:val="Default"/>
        <w:jc w:val="both"/>
        <w:rPr>
          <w:rFonts w:asciiTheme="minorHAnsi" w:hAnsiTheme="minorHAnsi"/>
          <w:sz w:val="26"/>
          <w:szCs w:val="26"/>
        </w:rPr>
      </w:pPr>
      <w:r w:rsidRPr="003E1535">
        <w:rPr>
          <w:rFonts w:asciiTheme="minorHAnsi" w:hAnsiTheme="minorHAnsi"/>
          <w:sz w:val="26"/>
          <w:szCs w:val="26"/>
        </w:rPr>
        <w:t>U kasnijim grbovnicima nalazi se modifikovani grb Crnojevića. Kod Korjenić-Neorića, Beogradskog i Fojničkog grbovnika na grbu Crnojevića se nalazi dvoglavi zlatni orao sa visoko uzdignutim krilima. Izand štita se nalazi srebrni šlem (kaciga) sa krunom i plaštom, a iznad krune je crni zmaj. Kruna ne dodiruje glave nego lebdi. Na šlemu je veliki krst, osim u Fojničkom grbovniku gdje je šlem čevtrtast sa po dva proreza na svakoj strani.</w:t>
      </w:r>
    </w:p>
    <w:p w:rsidR="003E1535" w:rsidRDefault="003E1535" w:rsidP="003E1535">
      <w:pPr>
        <w:pStyle w:val="Default"/>
        <w:jc w:val="both"/>
        <w:rPr>
          <w:rFonts w:asciiTheme="minorHAnsi" w:hAnsiTheme="minorHAnsi"/>
          <w:sz w:val="26"/>
          <w:szCs w:val="26"/>
        </w:rPr>
      </w:pPr>
      <w:r>
        <w:rPr>
          <w:rFonts w:asciiTheme="minorHAnsi" w:hAnsiTheme="minorHAnsi"/>
          <w:sz w:val="26"/>
          <w:szCs w:val="26"/>
        </w:rPr>
        <w:tab/>
      </w:r>
    </w:p>
    <w:p w:rsidR="003E1535" w:rsidRDefault="003E1535" w:rsidP="003E1535">
      <w:pPr>
        <w:pStyle w:val="Default"/>
        <w:jc w:val="both"/>
        <w:rPr>
          <w:rFonts w:asciiTheme="minorHAnsi" w:hAnsiTheme="minorHAnsi"/>
          <w:sz w:val="26"/>
          <w:szCs w:val="26"/>
        </w:rPr>
      </w:pPr>
      <w:r w:rsidRPr="003E1535">
        <w:rPr>
          <w:rFonts w:asciiTheme="minorHAnsi" w:hAnsiTheme="minorHAnsi"/>
          <w:sz w:val="26"/>
          <w:szCs w:val="26"/>
        </w:rPr>
        <w:t xml:space="preserve">Tradiciju grba sa dvoglavim </w:t>
      </w:r>
      <w:r>
        <w:rPr>
          <w:rFonts w:asciiTheme="minorHAnsi" w:hAnsiTheme="minorHAnsi"/>
          <w:sz w:val="26"/>
          <w:szCs w:val="26"/>
        </w:rPr>
        <w:t>zlatnim orlom iz vremena Crno</w:t>
      </w:r>
      <w:r w:rsidRPr="003E1535">
        <w:rPr>
          <w:rFonts w:asciiTheme="minorHAnsi" w:hAnsiTheme="minorHAnsi"/>
          <w:sz w:val="26"/>
          <w:szCs w:val="26"/>
        </w:rPr>
        <w:t>j</w:t>
      </w:r>
      <w:r>
        <w:rPr>
          <w:rFonts w:asciiTheme="minorHAnsi" w:hAnsiTheme="minorHAnsi"/>
          <w:sz w:val="26"/>
          <w:szCs w:val="26"/>
        </w:rPr>
        <w:t>e</w:t>
      </w:r>
      <w:r w:rsidRPr="003E1535">
        <w:rPr>
          <w:rFonts w:asciiTheme="minorHAnsi" w:hAnsiTheme="minorHAnsi"/>
          <w:sz w:val="26"/>
          <w:szCs w:val="26"/>
        </w:rPr>
        <w:t>vića nastavila je dinastija Petrović. Grb Petrovića je korišćen kao državni grb Crne Gore. Prvi sačuvani grb Petrovića potiče iz 1715. godine. To je grb mitropolita Danila koji se čuva u arhivu Ministarstva spoljnih poslova Rusije. Ovaj grb je rađen po uzoru na ruske grbove. Štit je srcolikog oblika i prati ga vijugava biljna ornamentika. Na štitu je dvoglavi orao visoko uzdignutih krila. Na grudima orla se nalazi manji grb andrijevskog tipa. Iznad svake glave se nalazi kruna, a treća kruna lebdi iznad ovih. Iznad kruna je kaciga sa raskošnim ukrasima. Kacigu pridržavaju dva anđela, koji duvaju u trube. Ulogu čuvara grba imaju po tri ratne zastave sa obje strane, i više vrsta oružja. Ispod grba se sa desne strane nalazi talambas, a ispod lijeve doboš. Grb simbolizuje borbu, pobjedu i slavu crnogorskog oružja.</w:t>
      </w:r>
    </w:p>
    <w:p w:rsidR="003E1535" w:rsidRPr="003E1535" w:rsidRDefault="003E1535" w:rsidP="003E1535">
      <w:pPr>
        <w:pStyle w:val="Default"/>
        <w:jc w:val="both"/>
        <w:rPr>
          <w:rFonts w:asciiTheme="minorHAnsi" w:hAnsiTheme="minorHAnsi"/>
          <w:sz w:val="26"/>
          <w:szCs w:val="26"/>
        </w:rPr>
      </w:pPr>
    </w:p>
    <w:p w:rsidR="003E1535" w:rsidRDefault="003E1535" w:rsidP="003E1535">
      <w:pPr>
        <w:pStyle w:val="Default"/>
        <w:jc w:val="both"/>
        <w:rPr>
          <w:rFonts w:asciiTheme="minorHAnsi" w:hAnsiTheme="minorHAnsi"/>
          <w:sz w:val="26"/>
          <w:szCs w:val="26"/>
        </w:rPr>
      </w:pPr>
      <w:r w:rsidRPr="003E1535">
        <w:rPr>
          <w:rFonts w:asciiTheme="minorHAnsi" w:hAnsiTheme="minorHAnsi"/>
          <w:sz w:val="26"/>
          <w:szCs w:val="26"/>
        </w:rPr>
        <w:t xml:space="preserve">Nasljednik vladike Danila, vladika Sava je unio promjene u grb. Osnova je ostao dvoglavi orao, ali na grudima nije imao dodatke, a u kandžama je držao zmiju. Sa strane se nalaze </w:t>
      </w:r>
      <w:r w:rsidRPr="003E1535">
        <w:rPr>
          <w:rFonts w:asciiTheme="minorHAnsi" w:hAnsiTheme="minorHAnsi"/>
          <w:sz w:val="26"/>
          <w:szCs w:val="26"/>
        </w:rPr>
        <w:lastRenderedPageBreak/>
        <w:t xml:space="preserve">figura lava i glave anđela sa krilima. Ovaj grb potiče iz 1747. godine a sačuvan je na bunaru u manastiru Podmaine blizu Budve. Iz pedioda vladavine vladike Save sačuvan je državni pečat na kojem se nalazi grb. Na štitu je dvoglavi orao uzdignutih krila, a između glava se nalazi krst, dok u kandžama drži kugle (šar-carsko jaje). Ispod orla je lav u hodu. Ovaj pečat potiče iz 1749. godine. Ovaj državni grb je koristio i vladika Vaslije, kao i vladika Arsenije Plamenac. Mitropolit Petar I je izmijeno državni grb. Na njegovom grbu štit je kvadratnog tipa, koji je dolje zaobljen a gore ima izlomljene uglove. U gornjem dijelu štita je dvoglavi orao uzdignutih krila. Iznad štita je kraljevska kruna, koja se nalazi između krsta i vladičanskog štapa. Ispod orla, u donjem dijelu štita, je lav u skoku. Oko štita se nalaze zastori (draperija). Na državnom pečatu iz 1804. godine nalazi se grb. Na blago ovalnom štitu nalazi se dvoglavi orao visoko uzdignutih krila, širokih pera, sa krunama na glavama, skiptrom i šarom u kandžama. Ispod orla je lav u hodu. Ovaj pečat je bio u upotrebi i tokom vladavine mitropolita Petra II Petrovića Njegoša do 1843. godine, kada je došlo samo do manjih stilskih promjena. </w:t>
      </w:r>
    </w:p>
    <w:p w:rsidR="003E1535" w:rsidRPr="003E1535" w:rsidRDefault="003E1535" w:rsidP="003E1535">
      <w:pPr>
        <w:pStyle w:val="Default"/>
        <w:rPr>
          <w:rFonts w:asciiTheme="minorHAnsi" w:hAnsiTheme="minorHAnsi"/>
          <w:sz w:val="26"/>
          <w:szCs w:val="26"/>
        </w:rPr>
      </w:pPr>
    </w:p>
    <w:p w:rsidR="003E1535" w:rsidRDefault="00DE148F" w:rsidP="00DE148F">
      <w:pPr>
        <w:pStyle w:val="Default"/>
        <w:jc w:val="both"/>
        <w:rPr>
          <w:rFonts w:asciiTheme="minorHAnsi" w:hAnsiTheme="minorHAnsi"/>
          <w:sz w:val="26"/>
          <w:szCs w:val="26"/>
        </w:rPr>
      </w:pPr>
      <w:r w:rsidRPr="00DE148F">
        <w:rPr>
          <w:rFonts w:asciiTheme="minorHAnsi" w:hAnsiTheme="minorHAnsi"/>
          <w:sz w:val="26"/>
          <w:szCs w:val="26"/>
        </w:rPr>
        <w:t>U vrijeme vladavine knjaza Danila urađen je potpuni knjaževski grb sa svim heraldičkim elementima. Crveni štit na kome je dvoglavi zlatni orao uzdignutih krila, sa krunom na glavi. Na gurdima orla je mali štit plave boje sa zlatnim lavom u hodu. U kandžama orla su skiptar i šar sa krstom. Grb je prekriven crvenim plaštom, čija je unutrašnjost bijela. Na vrhu plašta je kruna sa ukrasima i krstom. U jednoj varijanti ovog grba orao je srebrni, unutrašnjost plašta zlatna, a na grudima orla mali štit sa zlatnim lavom koji hoda po zelenom donjem polju štita.</w:t>
      </w:r>
    </w:p>
    <w:p w:rsidR="00DE148F" w:rsidRDefault="00DE148F" w:rsidP="00DE148F">
      <w:pPr>
        <w:pStyle w:val="Default"/>
        <w:jc w:val="both"/>
        <w:rPr>
          <w:rFonts w:asciiTheme="minorHAnsi" w:hAnsiTheme="minorHAnsi"/>
          <w:sz w:val="26"/>
          <w:szCs w:val="26"/>
        </w:rPr>
      </w:pPr>
    </w:p>
    <w:p w:rsidR="00DE148F" w:rsidRPr="00DE148F" w:rsidRDefault="00DE148F" w:rsidP="00DE148F">
      <w:pPr>
        <w:pStyle w:val="Default"/>
        <w:jc w:val="both"/>
        <w:rPr>
          <w:rFonts w:asciiTheme="minorHAnsi" w:hAnsiTheme="minorHAnsi"/>
          <w:sz w:val="26"/>
          <w:szCs w:val="26"/>
        </w:rPr>
      </w:pPr>
      <w:r>
        <w:rPr>
          <w:sz w:val="26"/>
          <w:szCs w:val="26"/>
        </w:rPr>
        <w:t>U periodu vladavine knjaz Nikole bilo je nekoliko manjih varijacija ovog grba, a najveća promjena je bila da je na malom štitu na grudima orla pisalo „NI“ (Nikola I), dok je lav izmješten ispod kandži orla. U Ustavu iz 1905. godine definisan je državni grb. U članu 38 se navodi: Grb je Knjaževine Crne Gore dvoglavi bijeli orao sa carskom krunom, sa carskim skiptrom u desnoj, a sa šarom u lijevoj kandži. Na prisma mu je lav na crvenom štitu. No i ovaj grb je imao varijacije – boje štita i inicijali valdara. Nakon proglašenja Crne Gore za Kaljevinu 1910. godine došlo je do promjena grba. Umjesto carske stavljena je kraljevska kruna, a zadržana je srebrna boja dvoglavog orla, koja je simbolizovala pretenzije na srpsko carstvo (jer su Nemanjići u grbu imali bijelog-srebrnog orla). Zlatna boja dvoglavom orlu je vraćena na grb iz 1919. godine koji se nalazi na Ordenu pobjede „Za pravo čast i slobodu Crne Gore“.</w:t>
      </w:r>
    </w:p>
    <w:p w:rsidR="003E1535" w:rsidRPr="003E1535" w:rsidRDefault="003E1535" w:rsidP="003E1535">
      <w:pPr>
        <w:pStyle w:val="Default"/>
        <w:rPr>
          <w:rFonts w:asciiTheme="minorHAnsi" w:hAnsiTheme="minorHAnsi"/>
          <w:sz w:val="26"/>
          <w:szCs w:val="26"/>
        </w:rPr>
      </w:pPr>
    </w:p>
    <w:p w:rsidR="003E1535" w:rsidRPr="00DE148F" w:rsidRDefault="003E1535" w:rsidP="00DE148F">
      <w:pPr>
        <w:pStyle w:val="Default"/>
        <w:pageBreakBefore/>
        <w:jc w:val="both"/>
        <w:rPr>
          <w:rFonts w:asciiTheme="minorHAnsi" w:hAnsiTheme="minorHAnsi"/>
          <w:sz w:val="26"/>
          <w:szCs w:val="26"/>
        </w:rPr>
      </w:pPr>
      <w:r w:rsidRPr="00DE148F">
        <w:rPr>
          <w:rFonts w:asciiTheme="minorHAnsi" w:hAnsiTheme="minorHAnsi"/>
          <w:sz w:val="26"/>
          <w:szCs w:val="26"/>
        </w:rPr>
        <w:lastRenderedPageBreak/>
        <w:t>Crna Gora je sljedeći grb dobila 1945. godine kada je postala jedna od šest ravopravnih republika u Jugoslaviji. Na ovalnom štitu ovog grba nalazi se masiv Lovćena sa kapelom na vrhu i morem u pozadini. Oko štita se nalazi lovorov vijenac, a na vrhu, između završetaka kraka nalazi se crvena zvijezda petokraka. U podnožju vijenca je trobojka (crvena, neboplava i bijela) na kojoj je naptis „Federalna Crna Gora“. Izmjene su uslijedile već 1947. godine. Zlatni lovorov vijenac u podnožju povezuje trobojka, a izbačen je natpis. Štit je bijele boje, Lovćen je tegetne boje sa Kapelom na vrhu i morem u pozadini. Ovaj grb je uradio slikar Milo Milunović. Grb je stilizovan 1974. godine. Naredna promjena državnog grba desila se 1993. godne kada je za državni grb uzet stilozovani grb iz perioda knjaza Nikole. To je dvoglavi bijeli orao raširenih krila sa krunom na glavi, zlatnim skiptrom u desnoj i plavim šarom u lijevoj kandži. Na grudima orla je mali crveni štit sa zlatnim lavom u pokretu. Današnji grb C</w:t>
      </w:r>
      <w:r w:rsidR="00DE148F">
        <w:rPr>
          <w:rFonts w:asciiTheme="minorHAnsi" w:hAnsiTheme="minorHAnsi"/>
          <w:sz w:val="26"/>
          <w:szCs w:val="26"/>
        </w:rPr>
        <w:t>rne Gore je urađen 2004. godine.</w:t>
      </w:r>
    </w:p>
    <w:sectPr w:rsidR="003E1535" w:rsidRPr="00DE148F" w:rsidSect="007346D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7DA" w:rsidRDefault="009617DA" w:rsidP="003E1535">
      <w:pPr>
        <w:spacing w:after="0" w:line="240" w:lineRule="auto"/>
      </w:pPr>
      <w:r>
        <w:separator/>
      </w:r>
    </w:p>
  </w:endnote>
  <w:endnote w:type="continuationSeparator" w:id="1">
    <w:p w:rsidR="009617DA" w:rsidRDefault="009617DA" w:rsidP="003E15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7DA" w:rsidRDefault="009617DA" w:rsidP="003E1535">
      <w:pPr>
        <w:spacing w:after="0" w:line="240" w:lineRule="auto"/>
      </w:pPr>
      <w:r>
        <w:separator/>
      </w:r>
    </w:p>
  </w:footnote>
  <w:footnote w:type="continuationSeparator" w:id="1">
    <w:p w:rsidR="009617DA" w:rsidRDefault="009617DA" w:rsidP="003E153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3E1535"/>
    <w:rsid w:val="003E1535"/>
    <w:rsid w:val="007346D4"/>
    <w:rsid w:val="009617DA"/>
    <w:rsid w:val="00AC133E"/>
    <w:rsid w:val="00DE148F"/>
    <w:rsid w:val="00F673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6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1535"/>
    <w:pPr>
      <w:autoSpaceDE w:val="0"/>
      <w:autoSpaceDN w:val="0"/>
      <w:adjustRightInd w:val="0"/>
      <w:spacing w:after="0" w:line="240" w:lineRule="auto"/>
    </w:pPr>
    <w:rPr>
      <w:rFonts w:ascii="Georgia" w:hAnsi="Georgia" w:cs="Georgia"/>
      <w:color w:val="000000"/>
      <w:sz w:val="24"/>
      <w:szCs w:val="24"/>
    </w:rPr>
  </w:style>
  <w:style w:type="paragraph" w:styleId="Header">
    <w:name w:val="header"/>
    <w:basedOn w:val="Normal"/>
    <w:link w:val="HeaderChar"/>
    <w:uiPriority w:val="99"/>
    <w:semiHidden/>
    <w:unhideWhenUsed/>
    <w:rsid w:val="003E15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1535"/>
  </w:style>
  <w:style w:type="paragraph" w:styleId="Footer">
    <w:name w:val="footer"/>
    <w:basedOn w:val="Normal"/>
    <w:link w:val="FooterChar"/>
    <w:uiPriority w:val="99"/>
    <w:semiHidden/>
    <w:unhideWhenUsed/>
    <w:rsid w:val="003E153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E153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1401</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2020-05-05T12:22:00Z</dcterms:created>
  <dcterms:modified xsi:type="dcterms:W3CDTF">2020-05-05T12:41:00Z</dcterms:modified>
</cp:coreProperties>
</file>