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A8" w:rsidRPr="001B7E98" w:rsidRDefault="00C829A8" w:rsidP="00C829A8">
      <w:pPr>
        <w:rPr>
          <w:rFonts w:ascii="Arial" w:hAnsi="Arial" w:cs="Arial"/>
          <w:b/>
          <w:sz w:val="28"/>
          <w:szCs w:val="28"/>
        </w:rPr>
      </w:pPr>
      <w:r w:rsidRPr="001B7E98">
        <w:rPr>
          <w:rFonts w:ascii="Arial" w:hAnsi="Arial" w:cs="Arial"/>
          <w:b/>
          <w:sz w:val="28"/>
          <w:szCs w:val="28"/>
        </w:rPr>
        <w:t>Uputstvo za pisanje pripreme za čas</w:t>
      </w:r>
    </w:p>
    <w:p w:rsidR="00C829A8" w:rsidRDefault="00C829A8" w:rsidP="00C829A8">
      <w:pPr>
        <w:rPr>
          <w:rFonts w:ascii="Arial" w:hAnsi="Arial" w:cs="Arial"/>
          <w:b/>
          <w:sz w:val="24"/>
          <w:szCs w:val="24"/>
        </w:rPr>
      </w:pPr>
    </w:p>
    <w:p w:rsidR="00C829A8" w:rsidRPr="001B7E98" w:rsidRDefault="00C829A8" w:rsidP="00C829A8">
      <w:pPr>
        <w:rPr>
          <w:rFonts w:ascii="Arial" w:hAnsi="Arial" w:cs="Arial"/>
          <w:b/>
          <w:sz w:val="24"/>
          <w:szCs w:val="24"/>
        </w:rPr>
      </w:pPr>
      <w:r w:rsidRPr="001B7E98">
        <w:rPr>
          <w:rFonts w:ascii="Arial" w:hAnsi="Arial" w:cs="Arial"/>
          <w:b/>
          <w:sz w:val="24"/>
          <w:szCs w:val="24"/>
        </w:rPr>
        <w:t>Priprema za čas sadrži:</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Naziv škole u kojoj se čas izvodi</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Ime i prezime studenta koji realizuje čas</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Ime i prezime mentora (predmetni profesor)</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Ime i prezime ko-mentota (nastavnika u čijem djeljenju relaizuje čas)</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Razred i odjeljenje</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 xml:space="preserve">Ishode učenja koje treba dostići i pojmove (ukoliko se uvode novi pojmovi) </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Tip časa (obrada, utvrđivanje, vježbanje, sistematizacija...)</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Oblike rada koji će biti korišćeni</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Nastavna sredstva</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Aktivnosti učenika precizirane kroz makro strukturu časa – uvodni  dio (10 min), glavni dio (30 min) i završni dio časa (5 min)</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Priloge (tekstove, grafikone, tabele, slike, fotografije...) koji se navode u tekstu pripreme pod određeni brojem (Prilog 1, Prilog 2...)</w:t>
      </w:r>
    </w:p>
    <w:p w:rsidR="00C829A8" w:rsidRPr="001B7E98" w:rsidRDefault="00C829A8" w:rsidP="00C829A8">
      <w:pPr>
        <w:pStyle w:val="ListParagraph"/>
        <w:numPr>
          <w:ilvl w:val="0"/>
          <w:numId w:val="1"/>
        </w:numPr>
        <w:rPr>
          <w:rFonts w:ascii="Arial" w:hAnsi="Arial" w:cs="Arial"/>
          <w:sz w:val="24"/>
          <w:szCs w:val="24"/>
        </w:rPr>
      </w:pPr>
      <w:r w:rsidRPr="001B7E98">
        <w:rPr>
          <w:rFonts w:ascii="Arial" w:hAnsi="Arial" w:cs="Arial"/>
          <w:sz w:val="24"/>
          <w:szCs w:val="24"/>
        </w:rPr>
        <w:t>Plan table (kao pregled i suštinu onoga što je na času rađeno) – za I razred nije obavezno</w:t>
      </w:r>
    </w:p>
    <w:p w:rsidR="00C829A8" w:rsidRPr="001B7E98" w:rsidRDefault="00C829A8" w:rsidP="00C829A8">
      <w:pPr>
        <w:jc w:val="both"/>
        <w:rPr>
          <w:rFonts w:ascii="Arial" w:hAnsi="Arial" w:cs="Arial"/>
          <w:sz w:val="24"/>
          <w:szCs w:val="24"/>
        </w:rPr>
      </w:pPr>
      <w:r w:rsidRPr="001B7E98">
        <w:rPr>
          <w:rFonts w:ascii="Arial" w:hAnsi="Arial" w:cs="Arial"/>
          <w:sz w:val="24"/>
          <w:szCs w:val="24"/>
        </w:rPr>
        <w:t>Priprema za čas treba da bude uzorna što, prije svega, znači da demonstrira znanja i vještine koje je student stekao tokom nastave (predavanja i vježbi): funkcionalno korišćenje nastavnih sredstava i pomagala, oblika i metoda rada, udžbenika i radne sveske, ekonomično korišćenje raspoloživog vremena, uvažavanje principa nastave, poznavanje obavezne školske dokumentacije (posebno Predmetnog programa).</w:t>
      </w:r>
    </w:p>
    <w:p w:rsidR="00C829A8" w:rsidRDefault="00C829A8" w:rsidP="00C829A8">
      <w:pPr>
        <w:spacing w:after="0" w:line="240" w:lineRule="auto"/>
        <w:jc w:val="both"/>
        <w:rPr>
          <w:rFonts w:ascii="Arial" w:hAnsi="Arial" w:cs="Arial"/>
          <w:sz w:val="24"/>
          <w:szCs w:val="24"/>
        </w:rPr>
      </w:pPr>
    </w:p>
    <w:p w:rsidR="00C829A8" w:rsidRPr="001B7E98" w:rsidRDefault="00C829A8" w:rsidP="00C829A8">
      <w:pPr>
        <w:spacing w:after="0" w:line="240" w:lineRule="auto"/>
        <w:jc w:val="both"/>
        <w:rPr>
          <w:rFonts w:ascii="Arial" w:hAnsi="Arial" w:cs="Arial"/>
          <w:sz w:val="24"/>
          <w:szCs w:val="24"/>
        </w:rPr>
      </w:pPr>
      <w:r w:rsidRPr="001B7E98">
        <w:rPr>
          <w:rFonts w:ascii="Arial" w:hAnsi="Arial" w:cs="Arial"/>
          <w:sz w:val="24"/>
          <w:szCs w:val="24"/>
        </w:rPr>
        <w:t xml:space="preserve">U okviru aktivnosti, posebno složenijih </w:t>
      </w:r>
      <w:r w:rsidRPr="001B7E98">
        <w:rPr>
          <w:rFonts w:ascii="Arial" w:hAnsi="Arial" w:cs="Arial"/>
          <w:b/>
          <w:sz w:val="24"/>
          <w:szCs w:val="24"/>
        </w:rPr>
        <w:t xml:space="preserve">obavezno formulisati i navesti pitanja koja će učenicima biti postavljena </w:t>
      </w:r>
      <w:r w:rsidRPr="001B7E98">
        <w:rPr>
          <w:rFonts w:ascii="Arial" w:hAnsi="Arial" w:cs="Arial"/>
          <w:sz w:val="24"/>
          <w:szCs w:val="24"/>
        </w:rPr>
        <w:t>npr.:</w:t>
      </w:r>
    </w:p>
    <w:p w:rsidR="00C829A8" w:rsidRPr="001B7E98" w:rsidRDefault="00C829A8" w:rsidP="00C829A8">
      <w:pPr>
        <w:widowControl w:val="0"/>
        <w:numPr>
          <w:ilvl w:val="0"/>
          <w:numId w:val="2"/>
        </w:numPr>
        <w:adjustRightInd w:val="0"/>
        <w:spacing w:after="0" w:line="240" w:lineRule="auto"/>
        <w:jc w:val="both"/>
        <w:textAlignment w:val="baseline"/>
        <w:rPr>
          <w:rFonts w:ascii="Arial" w:hAnsi="Arial" w:cs="Arial"/>
          <w:i/>
          <w:sz w:val="24"/>
          <w:szCs w:val="24"/>
        </w:rPr>
      </w:pPr>
      <w:r w:rsidRPr="001B7E98">
        <w:rPr>
          <w:rFonts w:ascii="Arial" w:hAnsi="Arial" w:cs="Arial"/>
          <w:sz w:val="24"/>
          <w:szCs w:val="24"/>
        </w:rPr>
        <w:t xml:space="preserve">učestvuju u razgovoru o bajci: </w:t>
      </w:r>
      <w:r w:rsidRPr="001B7E98">
        <w:rPr>
          <w:rFonts w:ascii="Arial" w:hAnsi="Arial" w:cs="Arial"/>
          <w:i/>
          <w:sz w:val="24"/>
          <w:szCs w:val="24"/>
        </w:rPr>
        <w:t>Gdje je Crvenkapa pošla? Zašto je svratila sa stazice? Koga je u šumi srela? Šta joj je rekao? Kuda se vuk upitio nakon susreta sa Crvenkapom? Zašto?</w:t>
      </w:r>
    </w:p>
    <w:p w:rsidR="00C829A8" w:rsidRPr="001B7E98" w:rsidRDefault="00C829A8" w:rsidP="00C829A8">
      <w:pPr>
        <w:widowControl w:val="0"/>
        <w:adjustRightInd w:val="0"/>
        <w:spacing w:after="0" w:line="240" w:lineRule="auto"/>
        <w:ind w:left="900"/>
        <w:jc w:val="both"/>
        <w:textAlignment w:val="baseline"/>
        <w:rPr>
          <w:rFonts w:ascii="Arial" w:hAnsi="Arial" w:cs="Arial"/>
          <w:i/>
          <w:sz w:val="24"/>
          <w:szCs w:val="24"/>
        </w:rPr>
      </w:pPr>
    </w:p>
    <w:p w:rsidR="00C829A8" w:rsidRPr="001B7E98" w:rsidRDefault="00C829A8" w:rsidP="00C829A8">
      <w:pPr>
        <w:rPr>
          <w:rFonts w:ascii="Arial" w:hAnsi="Arial" w:cs="Arial"/>
          <w:sz w:val="24"/>
          <w:szCs w:val="24"/>
        </w:rPr>
      </w:pPr>
      <w:r w:rsidRPr="001B7E98">
        <w:rPr>
          <w:rFonts w:ascii="Arial" w:hAnsi="Arial" w:cs="Arial"/>
          <w:sz w:val="24"/>
          <w:szCs w:val="24"/>
        </w:rPr>
        <w:t>Za pisanje prirpeme koristiti formular u prilogu.</w:t>
      </w:r>
    </w:p>
    <w:p w:rsidR="00C829A8" w:rsidRPr="001B7E98" w:rsidRDefault="00C829A8" w:rsidP="00C829A8">
      <w:pPr>
        <w:jc w:val="both"/>
        <w:rPr>
          <w:rFonts w:ascii="Arial" w:hAnsi="Arial" w:cs="Arial"/>
          <w:sz w:val="24"/>
          <w:szCs w:val="24"/>
        </w:rPr>
      </w:pPr>
      <w:r w:rsidRPr="001B7E98">
        <w:rPr>
          <w:rFonts w:ascii="Arial" w:hAnsi="Arial" w:cs="Arial"/>
          <w:sz w:val="24"/>
          <w:szCs w:val="24"/>
        </w:rPr>
        <w:t>U prvom razredu, pa i u čitavom prvom ciklusu, čas može trajati duže od 45 minuta, ali se djelovi njegove makro stukture i tada raspoznaju: uvođenje i pripremanje za razumijevanje ili doživljaj onoga što će se raditi, motivacija za rad, zatim saznavanje novog, vježbanje ili obnavljanje naučenog i, konačno, sistematizacija ili provjerava onoga što se tokom glavnog dijela časa radilo.</w:t>
      </w:r>
    </w:p>
    <w:p w:rsidR="00C829A8" w:rsidRPr="001C1640" w:rsidRDefault="00C829A8" w:rsidP="00C829A8">
      <w:pPr>
        <w:spacing w:line="240" w:lineRule="auto"/>
        <w:rPr>
          <w:rFonts w:ascii="Arial" w:hAnsi="Arial" w:cs="Arial"/>
          <w:b/>
        </w:rPr>
      </w:pPr>
    </w:p>
    <w:p w:rsidR="00C829A8" w:rsidRDefault="00C829A8" w:rsidP="00C829A8">
      <w:pPr>
        <w:spacing w:line="240" w:lineRule="auto"/>
        <w:rPr>
          <w:rFonts w:ascii="Arial" w:hAnsi="Arial" w:cs="Arial"/>
          <w:b/>
        </w:rPr>
      </w:pPr>
    </w:p>
    <w:p w:rsidR="00C829A8" w:rsidRDefault="00C829A8" w:rsidP="00C829A8">
      <w:pPr>
        <w:spacing w:line="240" w:lineRule="auto"/>
        <w:rPr>
          <w:rFonts w:ascii="Arial" w:hAnsi="Arial" w:cs="Arial"/>
          <w:b/>
        </w:rPr>
      </w:pPr>
    </w:p>
    <w:p w:rsidR="00C829A8" w:rsidRDefault="00C829A8" w:rsidP="00C829A8">
      <w:pPr>
        <w:spacing w:line="240" w:lineRule="auto"/>
        <w:rPr>
          <w:rFonts w:ascii="Arial" w:hAnsi="Arial" w:cs="Arial"/>
          <w:b/>
        </w:rPr>
      </w:pPr>
    </w:p>
    <w:p w:rsidR="00C829A8" w:rsidRDefault="00C829A8" w:rsidP="00C829A8">
      <w:pPr>
        <w:spacing w:line="240" w:lineRule="auto"/>
        <w:rPr>
          <w:rFonts w:ascii="Arial" w:hAnsi="Arial" w:cs="Arial"/>
          <w:b/>
        </w:rPr>
      </w:pPr>
    </w:p>
    <w:p w:rsidR="00C829A8" w:rsidRPr="00564EB4" w:rsidRDefault="00C829A8" w:rsidP="00C829A8">
      <w:pPr>
        <w:spacing w:line="240" w:lineRule="auto"/>
        <w:rPr>
          <w:rFonts w:ascii="Arial" w:hAnsi="Arial" w:cs="Arial"/>
          <w:b/>
          <w:u w:val="single"/>
        </w:rPr>
      </w:pPr>
      <w:r w:rsidRPr="00564EB4">
        <w:rPr>
          <w:rFonts w:ascii="Arial" w:hAnsi="Arial" w:cs="Arial"/>
          <w:b/>
          <w:u w:val="single"/>
        </w:rPr>
        <w:lastRenderedPageBreak/>
        <w:t xml:space="preserve">Primjer pripreme za čas       </w:t>
      </w:r>
    </w:p>
    <w:p w:rsidR="00C829A8" w:rsidRPr="00D325EC" w:rsidRDefault="00C829A8" w:rsidP="00C829A8">
      <w:pPr>
        <w:spacing w:after="0" w:line="240" w:lineRule="auto"/>
        <w:outlineLvl w:val="0"/>
        <w:rPr>
          <w:rFonts w:ascii="Arial" w:hAnsi="Arial" w:cs="Arial"/>
        </w:rPr>
      </w:pPr>
      <w:r w:rsidRPr="00D325EC">
        <w:rPr>
          <w:rFonts w:ascii="Arial" w:hAnsi="Arial" w:cs="Arial"/>
          <w:b/>
        </w:rPr>
        <w:t>Škola: OŠ „Luka Simonović“</w:t>
      </w:r>
    </w:p>
    <w:p w:rsidR="00C829A8" w:rsidRPr="00D325EC" w:rsidRDefault="00C829A8" w:rsidP="00C829A8">
      <w:pPr>
        <w:spacing w:after="0" w:line="240" w:lineRule="auto"/>
        <w:rPr>
          <w:rFonts w:ascii="Arial" w:hAnsi="Arial" w:cs="Arial"/>
        </w:rPr>
      </w:pPr>
      <w:r w:rsidRPr="00D325EC">
        <w:rPr>
          <w:rFonts w:ascii="Arial" w:hAnsi="Arial" w:cs="Arial"/>
          <w:b/>
        </w:rPr>
        <w:t>Student/studentkinja:</w:t>
      </w:r>
    </w:p>
    <w:p w:rsidR="00C829A8" w:rsidRPr="00D325EC" w:rsidRDefault="00C829A8" w:rsidP="00C829A8">
      <w:pPr>
        <w:spacing w:after="0" w:line="240" w:lineRule="auto"/>
        <w:rPr>
          <w:rFonts w:ascii="Arial" w:hAnsi="Arial" w:cs="Arial"/>
        </w:rPr>
      </w:pPr>
      <w:r w:rsidRPr="00D325EC">
        <w:rPr>
          <w:rFonts w:ascii="Arial" w:hAnsi="Arial" w:cs="Arial"/>
          <w:b/>
        </w:rPr>
        <w:t>Mentorka:</w:t>
      </w:r>
      <w:r w:rsidRPr="00D325EC">
        <w:rPr>
          <w:rFonts w:ascii="Arial" w:hAnsi="Arial" w:cs="Arial"/>
        </w:rPr>
        <w:t xml:space="preserve"> dr Dušanka Popović</w:t>
      </w:r>
    </w:p>
    <w:p w:rsidR="00C829A8" w:rsidRPr="00D325EC" w:rsidRDefault="00C829A8" w:rsidP="00C829A8">
      <w:pPr>
        <w:spacing w:after="0" w:line="240" w:lineRule="auto"/>
        <w:rPr>
          <w:rFonts w:ascii="Arial" w:hAnsi="Arial" w:cs="Arial"/>
        </w:rPr>
      </w:pPr>
      <w:r w:rsidRPr="00D325EC">
        <w:rPr>
          <w:rFonts w:ascii="Arial" w:hAnsi="Arial" w:cs="Arial"/>
          <w:b/>
        </w:rPr>
        <w:t>Ko-mentorka:</w:t>
      </w:r>
      <w:r w:rsidRPr="00D325EC">
        <w:rPr>
          <w:rFonts w:ascii="Arial" w:hAnsi="Arial" w:cs="Arial"/>
        </w:rPr>
        <w:t xml:space="preserve"> Nataša Sakavac</w:t>
      </w:r>
    </w:p>
    <w:p w:rsidR="00C829A8" w:rsidRDefault="00C829A8" w:rsidP="00C829A8">
      <w:pPr>
        <w:spacing w:after="0" w:line="240" w:lineRule="auto"/>
        <w:rPr>
          <w:rFonts w:ascii="Arial" w:hAnsi="Arial" w:cs="Arial"/>
          <w:b/>
        </w:rPr>
      </w:pPr>
      <w:r w:rsidRPr="00D325EC">
        <w:rPr>
          <w:rFonts w:ascii="Arial" w:hAnsi="Arial" w:cs="Arial"/>
          <w:b/>
          <w:lang w:val="sr-Cyrl-CS"/>
        </w:rPr>
        <w:t xml:space="preserve">Razred: </w:t>
      </w:r>
      <w:r w:rsidRPr="00D325EC">
        <w:rPr>
          <w:rFonts w:ascii="Arial" w:hAnsi="Arial" w:cs="Arial"/>
          <w:b/>
        </w:rPr>
        <w:t>I</w:t>
      </w:r>
    </w:p>
    <w:p w:rsidR="00C829A8" w:rsidRPr="00D325EC" w:rsidRDefault="00C829A8" w:rsidP="00C829A8">
      <w:pPr>
        <w:spacing w:after="0" w:line="240" w:lineRule="auto"/>
        <w:rPr>
          <w:rFonts w:ascii="Arial" w:hAnsi="Arial" w:cs="Arial"/>
        </w:rPr>
      </w:pPr>
    </w:p>
    <w:p w:rsidR="00C829A8" w:rsidRPr="00D325EC" w:rsidRDefault="00C829A8" w:rsidP="00C829A8">
      <w:pPr>
        <w:spacing w:after="0" w:line="240" w:lineRule="auto"/>
        <w:ind w:right="-279"/>
        <w:rPr>
          <w:rFonts w:ascii="Arial" w:hAnsi="Arial" w:cs="Arial"/>
          <w:b/>
          <w:lang w:val="sl-SI"/>
        </w:rPr>
      </w:pPr>
      <w:r w:rsidRPr="00D325EC">
        <w:rPr>
          <w:rFonts w:ascii="Arial" w:hAnsi="Arial" w:cs="Arial"/>
          <w:b/>
        </w:rPr>
        <w:t>Ishodi učenja:</w:t>
      </w:r>
      <w:r w:rsidRPr="00D325EC">
        <w:rPr>
          <w:rFonts w:ascii="Arial" w:hAnsi="Arial" w:cs="Arial"/>
        </w:rPr>
        <w:t xml:space="preserve"> </w:t>
      </w:r>
    </w:p>
    <w:p w:rsidR="00C829A8" w:rsidRPr="00D325EC" w:rsidRDefault="00C829A8" w:rsidP="00C829A8">
      <w:pPr>
        <w:spacing w:after="0" w:line="240" w:lineRule="auto"/>
        <w:outlineLvl w:val="0"/>
        <w:rPr>
          <w:rFonts w:ascii="Arial" w:hAnsi="Arial" w:cs="Arial"/>
        </w:rPr>
      </w:pPr>
      <w:r w:rsidRPr="00D325EC">
        <w:rPr>
          <w:rFonts w:ascii="Arial" w:hAnsi="Arial" w:cs="Arial"/>
          <w:b/>
          <w:i/>
          <w:lang w:val="sl-SI"/>
        </w:rPr>
        <w:t>U</w:t>
      </w:r>
      <w:r w:rsidRPr="00D325EC">
        <w:rPr>
          <w:rFonts w:ascii="Arial" w:hAnsi="Arial" w:cs="Arial"/>
          <w:b/>
          <w:i/>
        </w:rPr>
        <w:t>čenik će moći da</w:t>
      </w:r>
      <w:r>
        <w:rPr>
          <w:rFonts w:ascii="Arial" w:hAnsi="Arial" w:cs="Arial"/>
          <w:b/>
          <w:i/>
        </w:rPr>
        <w:t xml:space="preserve">: </w:t>
      </w:r>
      <w:r w:rsidRPr="00D325EC">
        <w:rPr>
          <w:rFonts w:ascii="Arial" w:hAnsi="Arial" w:cs="Arial"/>
        </w:rPr>
        <w:t>razumije i koristi izraze: riječ, glas, slovo</w:t>
      </w:r>
      <w:r>
        <w:rPr>
          <w:rFonts w:ascii="Arial" w:hAnsi="Arial" w:cs="Arial"/>
        </w:rPr>
        <w:t xml:space="preserve">; </w:t>
      </w:r>
      <w:r w:rsidRPr="00D325EC">
        <w:rPr>
          <w:rFonts w:ascii="Arial" w:hAnsi="Arial" w:cs="Arial"/>
        </w:rPr>
        <w:t>prepoznaje mjesto glasa i redoslijed glasova u riječi</w:t>
      </w:r>
      <w:r>
        <w:rPr>
          <w:rFonts w:ascii="Arial" w:hAnsi="Arial" w:cs="Arial"/>
        </w:rPr>
        <w:t xml:space="preserve">; </w:t>
      </w:r>
      <w:r w:rsidRPr="00D325EC">
        <w:rPr>
          <w:rFonts w:ascii="Arial" w:hAnsi="Arial" w:cs="Arial"/>
        </w:rPr>
        <w:t>prepoznaje slovo kao znak za određeni glas</w:t>
      </w:r>
    </w:p>
    <w:p w:rsidR="00C829A8" w:rsidRPr="00CE183E" w:rsidRDefault="00C829A8" w:rsidP="00C829A8">
      <w:pPr>
        <w:spacing w:after="0" w:line="240" w:lineRule="auto"/>
        <w:outlineLvl w:val="0"/>
        <w:rPr>
          <w:rFonts w:ascii="Arial" w:hAnsi="Arial" w:cs="Arial"/>
          <w:b/>
        </w:rPr>
      </w:pPr>
      <w:r w:rsidRPr="00CE183E">
        <w:rPr>
          <w:rFonts w:ascii="Arial" w:hAnsi="Arial" w:cs="Arial"/>
          <w:b/>
        </w:rPr>
        <w:t>Pojmovi:</w:t>
      </w:r>
      <w:r>
        <w:rPr>
          <w:rFonts w:ascii="Arial" w:hAnsi="Arial" w:cs="Arial"/>
          <w:b/>
        </w:rPr>
        <w:t>/</w:t>
      </w:r>
    </w:p>
    <w:p w:rsidR="00C829A8" w:rsidRDefault="00C829A8" w:rsidP="00C829A8">
      <w:pPr>
        <w:spacing w:after="0" w:line="240" w:lineRule="auto"/>
        <w:outlineLvl w:val="0"/>
        <w:rPr>
          <w:rFonts w:ascii="Arial" w:hAnsi="Arial" w:cs="Arial"/>
          <w:b/>
          <w:lang w:val="sr-Cyrl-CS"/>
        </w:rPr>
      </w:pPr>
    </w:p>
    <w:p w:rsidR="00C829A8" w:rsidRPr="008961F5" w:rsidRDefault="00C829A8" w:rsidP="00C829A8">
      <w:pPr>
        <w:spacing w:after="0" w:line="240" w:lineRule="auto"/>
        <w:outlineLvl w:val="0"/>
        <w:rPr>
          <w:rFonts w:ascii="Arial" w:hAnsi="Arial" w:cs="Arial"/>
        </w:rPr>
      </w:pPr>
      <w:r w:rsidRPr="00147C79">
        <w:rPr>
          <w:rFonts w:ascii="Arial" w:hAnsi="Arial" w:cs="Arial"/>
          <w:b/>
          <w:lang w:val="sr-Cyrl-CS"/>
        </w:rPr>
        <w:t xml:space="preserve">Tip časa: </w:t>
      </w:r>
      <w:r w:rsidRPr="008961F5">
        <w:rPr>
          <w:rFonts w:ascii="Arial" w:hAnsi="Arial" w:cs="Arial"/>
        </w:rPr>
        <w:t>proširivanje znanja</w:t>
      </w:r>
    </w:p>
    <w:p w:rsidR="00C829A8" w:rsidRPr="00B850F8" w:rsidRDefault="00C829A8" w:rsidP="00C829A8">
      <w:pPr>
        <w:spacing w:after="0" w:line="240" w:lineRule="auto"/>
        <w:outlineLvl w:val="0"/>
        <w:rPr>
          <w:rFonts w:ascii="Arial" w:hAnsi="Arial" w:cs="Arial"/>
        </w:rPr>
      </w:pPr>
      <w:r w:rsidRPr="00147C79">
        <w:rPr>
          <w:rFonts w:ascii="Arial" w:hAnsi="Arial" w:cs="Arial"/>
          <w:b/>
          <w:lang w:val="sr-Cyrl-CS"/>
        </w:rPr>
        <w:t>Nastavn</w:t>
      </w:r>
      <w:r w:rsidRPr="00147C79">
        <w:rPr>
          <w:rFonts w:ascii="Arial" w:hAnsi="Arial" w:cs="Arial"/>
          <w:b/>
        </w:rPr>
        <w:t>e</w:t>
      </w:r>
      <w:r w:rsidRPr="00147C79">
        <w:rPr>
          <w:rFonts w:ascii="Arial" w:hAnsi="Arial" w:cs="Arial"/>
          <w:b/>
          <w:lang w:val="sr-Cyrl-CS"/>
        </w:rPr>
        <w:t xml:space="preserve"> metod</w:t>
      </w:r>
      <w:r w:rsidRPr="00147C79">
        <w:rPr>
          <w:rFonts w:ascii="Arial" w:hAnsi="Arial" w:cs="Arial"/>
          <w:b/>
        </w:rPr>
        <w:t>e</w:t>
      </w:r>
      <w:r w:rsidRPr="00147C79">
        <w:rPr>
          <w:rFonts w:ascii="Arial" w:hAnsi="Arial" w:cs="Arial"/>
          <w:b/>
          <w:lang w:val="sr-Cyrl-CS"/>
        </w:rPr>
        <w:t>:</w:t>
      </w:r>
      <w:r>
        <w:rPr>
          <w:rFonts w:ascii="Arial" w:hAnsi="Arial" w:cs="Arial"/>
          <w:b/>
        </w:rPr>
        <w:t xml:space="preserve"> </w:t>
      </w:r>
      <w:r w:rsidRPr="00B850F8">
        <w:rPr>
          <w:rFonts w:ascii="Arial" w:hAnsi="Arial" w:cs="Arial"/>
        </w:rPr>
        <w:t>dijaloška, demonstracije</w:t>
      </w:r>
    </w:p>
    <w:p w:rsidR="00C829A8" w:rsidRPr="00B850F8" w:rsidRDefault="00C829A8" w:rsidP="00C829A8">
      <w:pPr>
        <w:spacing w:after="0" w:line="240" w:lineRule="auto"/>
        <w:rPr>
          <w:rFonts w:ascii="Arial" w:hAnsi="Arial" w:cs="Arial"/>
        </w:rPr>
      </w:pPr>
      <w:r w:rsidRPr="00147C79">
        <w:rPr>
          <w:rFonts w:ascii="Arial" w:hAnsi="Arial" w:cs="Arial"/>
          <w:b/>
        </w:rPr>
        <w:t>Oblici rada</w:t>
      </w:r>
      <w:r w:rsidRPr="00147C79">
        <w:rPr>
          <w:rFonts w:ascii="Arial" w:hAnsi="Arial" w:cs="Arial"/>
          <w:b/>
          <w:lang w:val="sr-Cyrl-CS"/>
        </w:rPr>
        <w:t>:</w:t>
      </w:r>
      <w:r w:rsidRPr="009A3687">
        <w:rPr>
          <w:rFonts w:ascii="Arial" w:hAnsi="Arial" w:cs="Arial"/>
          <w:b/>
        </w:rPr>
        <w:t xml:space="preserve"> </w:t>
      </w:r>
      <w:r w:rsidRPr="00B850F8">
        <w:rPr>
          <w:rFonts w:ascii="Arial" w:hAnsi="Arial" w:cs="Arial"/>
        </w:rPr>
        <w:t>frontalni, individualni</w:t>
      </w:r>
    </w:p>
    <w:p w:rsidR="00C829A8" w:rsidRDefault="00C829A8" w:rsidP="00C829A8">
      <w:pPr>
        <w:spacing w:after="0" w:line="240" w:lineRule="auto"/>
        <w:rPr>
          <w:rFonts w:ascii="Arial" w:hAnsi="Arial" w:cs="Arial"/>
        </w:rPr>
      </w:pPr>
      <w:r w:rsidRPr="00147C79">
        <w:rPr>
          <w:rFonts w:ascii="Arial" w:hAnsi="Arial" w:cs="Arial"/>
          <w:b/>
          <w:lang w:val="sr-Cyrl-CS"/>
        </w:rPr>
        <w:t xml:space="preserve">Nastavna sredstva: </w:t>
      </w:r>
      <w:r w:rsidRPr="00613293">
        <w:rPr>
          <w:rFonts w:ascii="Arial" w:hAnsi="Arial" w:cs="Arial"/>
        </w:rPr>
        <w:t>poster sa fotografijama ptica</w:t>
      </w:r>
      <w:r>
        <w:rPr>
          <w:rFonts w:ascii="Arial" w:hAnsi="Arial" w:cs="Arial"/>
        </w:rPr>
        <w:t xml:space="preserve">, </w:t>
      </w:r>
      <w:r w:rsidRPr="00C51F1F">
        <w:rPr>
          <w:rFonts w:ascii="Arial" w:hAnsi="Arial" w:cs="Arial"/>
        </w:rPr>
        <w:t xml:space="preserve">Hrabri Pero (Valiant); slova </w:t>
      </w:r>
      <w:r>
        <w:rPr>
          <w:rFonts w:ascii="Arial" w:hAnsi="Arial" w:cs="Arial"/>
        </w:rPr>
        <w:t>na kartončićima/magnetima; slike na kartončićima/magnetima; flanelograf ili magnetna tabla</w:t>
      </w:r>
    </w:p>
    <w:p w:rsidR="00C829A8" w:rsidRDefault="00C829A8" w:rsidP="00C829A8">
      <w:pPr>
        <w:spacing w:after="0" w:line="240" w:lineRule="auto"/>
        <w:rPr>
          <w:rFonts w:ascii="Arial" w:hAnsi="Arial" w:cs="Arial"/>
          <w:b/>
        </w:rPr>
      </w:pPr>
    </w:p>
    <w:p w:rsidR="00C829A8" w:rsidRPr="006B4342" w:rsidRDefault="00C829A8" w:rsidP="00C829A8">
      <w:pPr>
        <w:spacing w:after="0" w:line="240" w:lineRule="auto"/>
        <w:rPr>
          <w:rFonts w:ascii="Arial" w:hAnsi="Arial" w:cs="Arial"/>
          <w:b/>
        </w:rPr>
      </w:pPr>
      <w:r w:rsidRPr="006B4342">
        <w:rPr>
          <w:rFonts w:ascii="Arial" w:hAnsi="Arial" w:cs="Arial"/>
          <w:b/>
        </w:rPr>
        <w:t>Aktivnosti</w:t>
      </w:r>
    </w:p>
    <w:p w:rsidR="00C829A8" w:rsidRDefault="00C829A8" w:rsidP="00C829A8">
      <w:pPr>
        <w:spacing w:after="0" w:line="240" w:lineRule="auto"/>
        <w:rPr>
          <w:rFonts w:ascii="Arial" w:hAnsi="Arial" w:cs="Arial"/>
          <w:b/>
        </w:rPr>
      </w:pPr>
      <w:r>
        <w:rPr>
          <w:rFonts w:ascii="Arial" w:hAnsi="Arial" w:cs="Arial"/>
          <w:b/>
        </w:rPr>
        <w:t>Učenici: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7571"/>
      </w:tblGrid>
      <w:tr w:rsidR="00C829A8" w:rsidRPr="0047298D" w:rsidTr="00207655">
        <w:tc>
          <w:tcPr>
            <w:tcW w:w="1511" w:type="dxa"/>
            <w:shd w:val="clear" w:color="auto" w:fill="F3F3F3"/>
          </w:tcPr>
          <w:p w:rsidR="00C829A8" w:rsidRPr="0047298D" w:rsidRDefault="00C829A8" w:rsidP="00207655">
            <w:pPr>
              <w:spacing w:line="240" w:lineRule="auto"/>
              <w:rPr>
                <w:rFonts w:ascii="Arial" w:hAnsi="Arial" w:cs="Arial"/>
                <w:b/>
              </w:rPr>
            </w:pPr>
          </w:p>
        </w:tc>
        <w:tc>
          <w:tcPr>
            <w:tcW w:w="7776" w:type="dxa"/>
            <w:shd w:val="clear" w:color="auto" w:fill="D9D9D9"/>
          </w:tcPr>
          <w:p w:rsidR="00C829A8" w:rsidRPr="0047298D" w:rsidRDefault="00C829A8" w:rsidP="00207655">
            <w:pPr>
              <w:spacing w:line="240" w:lineRule="auto"/>
              <w:rPr>
                <w:rFonts w:ascii="Arial" w:hAnsi="Arial" w:cs="Arial"/>
                <w:b/>
              </w:rPr>
            </w:pPr>
            <w:r w:rsidRPr="0047298D">
              <w:rPr>
                <w:rFonts w:ascii="Arial" w:hAnsi="Arial" w:cs="Arial"/>
                <w:b/>
              </w:rPr>
              <w:t>Aktivnosti učenika:</w:t>
            </w:r>
          </w:p>
        </w:tc>
      </w:tr>
      <w:tr w:rsidR="00C829A8" w:rsidRPr="0047298D" w:rsidTr="00207655">
        <w:tc>
          <w:tcPr>
            <w:tcW w:w="1511" w:type="dxa"/>
            <w:shd w:val="clear" w:color="auto" w:fill="F3F3F3"/>
          </w:tcPr>
          <w:p w:rsidR="00C829A8" w:rsidRPr="0047298D" w:rsidRDefault="00C829A8" w:rsidP="00207655">
            <w:pPr>
              <w:spacing w:line="240" w:lineRule="auto"/>
              <w:rPr>
                <w:rFonts w:ascii="Arial" w:hAnsi="Arial" w:cs="Arial"/>
                <w:b/>
              </w:rPr>
            </w:pPr>
            <w:r w:rsidRPr="0047298D">
              <w:rPr>
                <w:rFonts w:ascii="Arial" w:hAnsi="Arial" w:cs="Arial"/>
                <w:b/>
              </w:rPr>
              <w:t xml:space="preserve">Uvodni dio časa </w:t>
            </w:r>
            <w:r w:rsidRPr="005F48A3">
              <w:rPr>
                <w:rFonts w:ascii="Arial" w:hAnsi="Arial" w:cs="Arial"/>
              </w:rPr>
              <w:t>(5 do 10 minuta)</w:t>
            </w:r>
          </w:p>
        </w:tc>
        <w:tc>
          <w:tcPr>
            <w:tcW w:w="7776" w:type="dxa"/>
            <w:shd w:val="clear" w:color="auto" w:fill="auto"/>
          </w:tcPr>
          <w:p w:rsidR="00C829A8" w:rsidRDefault="00C829A8" w:rsidP="00C829A8">
            <w:pPr>
              <w:pStyle w:val="ListParagraph"/>
              <w:numPr>
                <w:ilvl w:val="0"/>
                <w:numId w:val="2"/>
              </w:numPr>
              <w:spacing w:after="0" w:line="240" w:lineRule="auto"/>
              <w:rPr>
                <w:rFonts w:ascii="Arial" w:hAnsi="Arial" w:cs="Arial"/>
              </w:rPr>
            </w:pPr>
            <w:r>
              <w:rPr>
                <w:rFonts w:ascii="Arial" w:hAnsi="Arial" w:cs="Arial"/>
              </w:rPr>
              <w:t xml:space="preserve">posmaraju poster sa fotografijama različitih ptica (prilog 1) i učestvuju u razgovoru: </w:t>
            </w:r>
            <w:r w:rsidRPr="00957D8B">
              <w:rPr>
                <w:rFonts w:ascii="Arial" w:hAnsi="Arial" w:cs="Arial"/>
                <w:i/>
              </w:rPr>
              <w:t>Koje ptice vidite na fotografijama? Gdje ptice žive? Šta rade? Šta imaju na glavi? Kako lete?</w:t>
            </w:r>
            <w:r>
              <w:rPr>
                <w:rFonts w:ascii="Arial" w:hAnsi="Arial" w:cs="Arial"/>
              </w:rPr>
              <w:t xml:space="preserve"> </w:t>
            </w:r>
          </w:p>
          <w:p w:rsidR="00C829A8" w:rsidRPr="00957D8B" w:rsidRDefault="00C829A8" w:rsidP="00C829A8">
            <w:pPr>
              <w:pStyle w:val="ListParagraph"/>
              <w:numPr>
                <w:ilvl w:val="0"/>
                <w:numId w:val="2"/>
              </w:numPr>
              <w:spacing w:after="0" w:line="240" w:lineRule="auto"/>
              <w:rPr>
                <w:rFonts w:ascii="Arial" w:hAnsi="Arial" w:cs="Arial"/>
              </w:rPr>
            </w:pPr>
            <w:r w:rsidRPr="002D7660">
              <w:rPr>
                <w:rFonts w:ascii="Arial" w:hAnsi="Arial" w:cs="Arial"/>
              </w:rPr>
              <w:t>na slikama prepoznaju goluba;</w:t>
            </w:r>
          </w:p>
        </w:tc>
      </w:tr>
      <w:tr w:rsidR="00C829A8" w:rsidRPr="0047298D" w:rsidTr="00207655">
        <w:tc>
          <w:tcPr>
            <w:tcW w:w="1511" w:type="dxa"/>
            <w:shd w:val="clear" w:color="auto" w:fill="F3F3F3"/>
          </w:tcPr>
          <w:p w:rsidR="00C829A8" w:rsidRPr="0047298D" w:rsidRDefault="00C829A8" w:rsidP="00207655">
            <w:pPr>
              <w:spacing w:line="240" w:lineRule="auto"/>
              <w:rPr>
                <w:rFonts w:ascii="Arial" w:hAnsi="Arial" w:cs="Arial"/>
                <w:b/>
              </w:rPr>
            </w:pPr>
            <w:r w:rsidRPr="0047298D">
              <w:rPr>
                <w:rFonts w:ascii="Arial" w:hAnsi="Arial" w:cs="Arial"/>
                <w:b/>
              </w:rPr>
              <w:t>Glavni dio časa</w:t>
            </w:r>
          </w:p>
          <w:p w:rsidR="00C829A8" w:rsidRPr="005F48A3" w:rsidRDefault="00C829A8" w:rsidP="00207655">
            <w:pPr>
              <w:spacing w:line="240" w:lineRule="auto"/>
              <w:rPr>
                <w:rFonts w:ascii="Arial" w:hAnsi="Arial" w:cs="Arial"/>
              </w:rPr>
            </w:pPr>
            <w:r w:rsidRPr="005F48A3">
              <w:rPr>
                <w:rFonts w:ascii="Arial" w:hAnsi="Arial" w:cs="Arial"/>
              </w:rPr>
              <w:t>(30  do 35 minuta)</w:t>
            </w:r>
          </w:p>
        </w:tc>
        <w:tc>
          <w:tcPr>
            <w:tcW w:w="7776" w:type="dxa"/>
            <w:shd w:val="clear" w:color="auto" w:fill="auto"/>
          </w:tcPr>
          <w:p w:rsidR="00C829A8" w:rsidRDefault="00C829A8" w:rsidP="00C829A8">
            <w:pPr>
              <w:pStyle w:val="ListParagraph"/>
              <w:numPr>
                <w:ilvl w:val="0"/>
                <w:numId w:val="2"/>
              </w:numPr>
              <w:spacing w:after="0" w:line="240" w:lineRule="auto"/>
              <w:rPr>
                <w:rFonts w:ascii="Arial" w:hAnsi="Arial" w:cs="Arial"/>
              </w:rPr>
            </w:pPr>
            <w:r>
              <w:rPr>
                <w:rFonts w:ascii="Arial" w:hAnsi="Arial" w:cs="Arial"/>
              </w:rPr>
              <w:t>slušaju tekst o golubu (prilog 2);</w:t>
            </w:r>
          </w:p>
          <w:p w:rsidR="00C829A8" w:rsidRDefault="00C829A8" w:rsidP="00C829A8">
            <w:pPr>
              <w:pStyle w:val="ListParagraph"/>
              <w:numPr>
                <w:ilvl w:val="0"/>
                <w:numId w:val="2"/>
              </w:numPr>
              <w:spacing w:after="0" w:line="240" w:lineRule="auto"/>
              <w:rPr>
                <w:rFonts w:ascii="Arial" w:hAnsi="Arial" w:cs="Arial"/>
              </w:rPr>
            </w:pPr>
            <w:r>
              <w:rPr>
                <w:rFonts w:ascii="Arial" w:hAnsi="Arial" w:cs="Arial"/>
              </w:rPr>
              <w:t xml:space="preserve">učestvju u razgovoru o tekstu, odgovaraju na pitanja: </w:t>
            </w:r>
            <w:r w:rsidRPr="00C51F1F">
              <w:rPr>
                <w:rFonts w:ascii="Arial" w:hAnsi="Arial" w:cs="Arial"/>
                <w:i/>
              </w:rPr>
              <w:t xml:space="preserve">Kakvo tijelo ima golub? Šta znači riječ </w:t>
            </w:r>
            <w:r w:rsidRPr="00957D8B">
              <w:rPr>
                <w:rFonts w:ascii="Arial" w:hAnsi="Arial" w:cs="Arial"/>
                <w:i/>
                <w:u w:val="single"/>
              </w:rPr>
              <w:t>vitko</w:t>
            </w:r>
            <w:r w:rsidRPr="00C51F1F">
              <w:rPr>
                <w:rFonts w:ascii="Arial" w:hAnsi="Arial" w:cs="Arial"/>
                <w:i/>
              </w:rPr>
              <w:t xml:space="preserve">? Kakva su golubova </w:t>
            </w:r>
            <w:r>
              <w:rPr>
                <w:rFonts w:ascii="Arial" w:hAnsi="Arial" w:cs="Arial"/>
                <w:i/>
              </w:rPr>
              <w:t>pera? Kako se glaska? Koliko jaja snosi golub? Ko leži na jajima? Šta je posebno zanimljivo kod goluba? Gdje živi? Čime se hrani? Ima li goubova u crtaćima? A u pričama?</w:t>
            </w:r>
          </w:p>
          <w:p w:rsidR="00C829A8" w:rsidRPr="0091286C" w:rsidRDefault="00C829A8" w:rsidP="00C829A8">
            <w:pPr>
              <w:pStyle w:val="ListParagraph"/>
              <w:numPr>
                <w:ilvl w:val="0"/>
                <w:numId w:val="2"/>
              </w:numPr>
              <w:spacing w:after="0" w:line="240" w:lineRule="auto"/>
              <w:rPr>
                <w:rFonts w:ascii="Arial" w:hAnsi="Arial" w:cs="Arial"/>
                <w:i/>
              </w:rPr>
            </w:pPr>
            <w:r>
              <w:rPr>
                <w:rFonts w:ascii="Arial" w:hAnsi="Arial" w:cs="Arial"/>
              </w:rPr>
              <w:t xml:space="preserve">iz teksta izdvajaju rečenicu: </w:t>
            </w:r>
            <w:r w:rsidRPr="0091286C">
              <w:rPr>
                <w:rFonts w:ascii="Arial" w:hAnsi="Arial" w:cs="Arial"/>
                <w:b/>
                <w:bCs/>
                <w:i/>
                <w:shd w:val="clear" w:color="auto" w:fill="FFFFFF"/>
              </w:rPr>
              <w:t>Golub</w:t>
            </w:r>
            <w:r w:rsidRPr="0091286C">
              <w:rPr>
                <w:rFonts w:ascii="Arial" w:hAnsi="Arial" w:cs="Arial"/>
                <w:bCs/>
                <w:i/>
                <w:shd w:val="clear" w:color="auto" w:fill="FFFFFF"/>
              </w:rPr>
              <w:t xml:space="preserve"> ima vitko tijelo i kratke </w:t>
            </w:r>
            <w:r w:rsidRPr="0091286C">
              <w:rPr>
                <w:rFonts w:ascii="Arial" w:hAnsi="Arial" w:cs="Arial"/>
                <w:b/>
                <w:bCs/>
                <w:i/>
                <w:shd w:val="clear" w:color="auto" w:fill="FFFFFF"/>
              </w:rPr>
              <w:t>noge.</w:t>
            </w:r>
            <w:r w:rsidRPr="0091286C">
              <w:rPr>
                <w:rFonts w:ascii="Arial" w:hAnsi="Arial" w:cs="Arial"/>
                <w:i/>
              </w:rPr>
              <w:t xml:space="preserve"> </w:t>
            </w:r>
          </w:p>
          <w:p w:rsidR="00C829A8" w:rsidRDefault="00C829A8" w:rsidP="00C829A8">
            <w:pPr>
              <w:pStyle w:val="ListParagraph"/>
              <w:numPr>
                <w:ilvl w:val="0"/>
                <w:numId w:val="2"/>
              </w:numPr>
              <w:spacing w:after="0" w:line="240" w:lineRule="auto"/>
              <w:rPr>
                <w:rFonts w:ascii="Arial" w:hAnsi="Arial" w:cs="Arial"/>
              </w:rPr>
            </w:pPr>
            <w:r>
              <w:rPr>
                <w:rFonts w:ascii="Arial" w:hAnsi="Arial" w:cs="Arial"/>
              </w:rPr>
              <w:t>uočavaju riječi koje sadrže glas G i i</w:t>
            </w:r>
            <w:r w:rsidRPr="00C51F1F">
              <w:rPr>
                <w:rFonts w:ascii="Arial" w:hAnsi="Arial" w:cs="Arial"/>
              </w:rPr>
              <w:t xml:space="preserve">zdvajaju </w:t>
            </w:r>
            <w:r>
              <w:rPr>
                <w:rFonts w:ascii="Arial" w:hAnsi="Arial" w:cs="Arial"/>
              </w:rPr>
              <w:t>ih:</w:t>
            </w:r>
            <w:r w:rsidRPr="00C51F1F">
              <w:rPr>
                <w:rFonts w:ascii="Arial" w:hAnsi="Arial" w:cs="Arial"/>
              </w:rPr>
              <w:t xml:space="preserve"> GOLUB i NOGE</w:t>
            </w:r>
          </w:p>
          <w:p w:rsidR="00C829A8" w:rsidRDefault="00C829A8" w:rsidP="00C829A8">
            <w:pPr>
              <w:pStyle w:val="ListParagraph"/>
              <w:numPr>
                <w:ilvl w:val="0"/>
                <w:numId w:val="2"/>
              </w:numPr>
              <w:spacing w:after="0" w:line="240" w:lineRule="auto"/>
              <w:rPr>
                <w:rFonts w:ascii="Arial" w:hAnsi="Arial" w:cs="Arial"/>
              </w:rPr>
            </w:pPr>
            <w:r w:rsidRPr="00C51F1F">
              <w:rPr>
                <w:rFonts w:ascii="Arial" w:hAnsi="Arial" w:cs="Arial"/>
              </w:rPr>
              <w:t>učestvuju u</w:t>
            </w:r>
            <w:r>
              <w:rPr>
                <w:rFonts w:ascii="Arial" w:hAnsi="Arial" w:cs="Arial"/>
              </w:rPr>
              <w:t xml:space="preserve"> njihovoj glasovnoj </w:t>
            </w:r>
            <w:r w:rsidRPr="00C51F1F">
              <w:rPr>
                <w:rFonts w:ascii="Arial" w:hAnsi="Arial" w:cs="Arial"/>
              </w:rPr>
              <w:t>analizi: uočavaju kojim glasom počinje riječ GOLUB, kojiim se završava, koji je u sredini;</w:t>
            </w:r>
            <w:r>
              <w:rPr>
                <w:rFonts w:ascii="Arial" w:hAnsi="Arial" w:cs="Arial"/>
              </w:rPr>
              <w:t xml:space="preserve"> </w:t>
            </w:r>
          </w:p>
          <w:p w:rsidR="00C829A8" w:rsidRDefault="00C829A8" w:rsidP="00C829A8">
            <w:pPr>
              <w:pStyle w:val="ListParagraph"/>
              <w:numPr>
                <w:ilvl w:val="0"/>
                <w:numId w:val="2"/>
              </w:numPr>
              <w:spacing w:after="0" w:line="240" w:lineRule="auto"/>
              <w:rPr>
                <w:rFonts w:ascii="Arial" w:hAnsi="Arial" w:cs="Arial"/>
              </w:rPr>
            </w:pPr>
            <w:r w:rsidRPr="00EA435A">
              <w:rPr>
                <w:rFonts w:ascii="Arial" w:hAnsi="Arial" w:cs="Arial"/>
              </w:rPr>
              <w:t xml:space="preserve">uočavaju i izdvajaju svaki glas u riječi G – O – L – U – B;   </w:t>
            </w:r>
          </w:p>
          <w:p w:rsidR="00C829A8" w:rsidRPr="00C51F1F" w:rsidRDefault="00C829A8" w:rsidP="00C829A8">
            <w:pPr>
              <w:pStyle w:val="ListParagraph"/>
              <w:numPr>
                <w:ilvl w:val="0"/>
                <w:numId w:val="2"/>
              </w:numPr>
              <w:spacing w:after="0" w:line="240" w:lineRule="auto"/>
              <w:rPr>
                <w:rFonts w:ascii="Arial" w:hAnsi="Arial" w:cs="Arial"/>
              </w:rPr>
            </w:pPr>
            <w:r>
              <w:rPr>
                <w:rFonts w:ascii="Arial" w:hAnsi="Arial" w:cs="Arial"/>
              </w:rPr>
              <w:t>tokom analize lijepe oznake za glasove (slova) formirajući riječ GOLUB;</w:t>
            </w:r>
          </w:p>
          <w:p w:rsidR="00C829A8" w:rsidRDefault="00C829A8" w:rsidP="00C829A8">
            <w:pPr>
              <w:pStyle w:val="ListParagraph"/>
              <w:numPr>
                <w:ilvl w:val="0"/>
                <w:numId w:val="2"/>
              </w:numPr>
              <w:spacing w:after="0" w:line="240" w:lineRule="auto"/>
              <w:rPr>
                <w:rFonts w:ascii="Arial" w:hAnsi="Arial" w:cs="Arial"/>
              </w:rPr>
            </w:pPr>
            <w:r>
              <w:rPr>
                <w:rFonts w:ascii="Arial" w:hAnsi="Arial" w:cs="Arial"/>
              </w:rPr>
              <w:t>izdvajaju početni glas i lijepe njegovu oznaku na vrh table (G);</w:t>
            </w:r>
          </w:p>
          <w:p w:rsidR="00C829A8" w:rsidRDefault="00C829A8" w:rsidP="00C829A8">
            <w:pPr>
              <w:pStyle w:val="ListParagraph"/>
              <w:numPr>
                <w:ilvl w:val="0"/>
                <w:numId w:val="2"/>
              </w:numPr>
              <w:spacing w:after="0" w:line="240" w:lineRule="auto"/>
              <w:rPr>
                <w:rFonts w:ascii="Arial" w:hAnsi="Arial" w:cs="Arial"/>
              </w:rPr>
            </w:pPr>
            <w:r>
              <w:rPr>
                <w:rFonts w:ascii="Arial" w:hAnsi="Arial" w:cs="Arial"/>
              </w:rPr>
              <w:t>raščlanjuju riječi: NOGA i ROG – određuju glas kojim riječ počinje, zatim kojim se završava i na kraju glas koji se nalazi u sredini;</w:t>
            </w:r>
          </w:p>
          <w:p w:rsidR="00C829A8" w:rsidRDefault="00C829A8" w:rsidP="00C829A8">
            <w:pPr>
              <w:pStyle w:val="ListParagraph"/>
              <w:numPr>
                <w:ilvl w:val="0"/>
                <w:numId w:val="2"/>
              </w:numPr>
              <w:spacing w:after="0" w:line="240" w:lineRule="auto"/>
              <w:rPr>
                <w:rFonts w:ascii="Arial" w:hAnsi="Arial" w:cs="Arial"/>
              </w:rPr>
            </w:pPr>
            <w:r w:rsidRPr="00EA435A">
              <w:rPr>
                <w:rFonts w:ascii="Arial" w:hAnsi="Arial" w:cs="Arial"/>
              </w:rPr>
              <w:t>uočavaju i izdvajaju svaki glas u riječi R – O – G;   N – O – G – A</w:t>
            </w:r>
            <w:r>
              <w:rPr>
                <w:rFonts w:ascii="Arial" w:hAnsi="Arial" w:cs="Arial"/>
              </w:rPr>
              <w:t>;</w:t>
            </w:r>
          </w:p>
          <w:p w:rsidR="00C829A8" w:rsidRDefault="00C829A8" w:rsidP="00C829A8">
            <w:pPr>
              <w:pStyle w:val="ListParagraph"/>
              <w:numPr>
                <w:ilvl w:val="0"/>
                <w:numId w:val="2"/>
              </w:numPr>
              <w:spacing w:after="0" w:line="240" w:lineRule="auto"/>
              <w:rPr>
                <w:rFonts w:ascii="Arial" w:hAnsi="Arial" w:cs="Arial"/>
              </w:rPr>
            </w:pPr>
            <w:r>
              <w:rPr>
                <w:rFonts w:ascii="Arial" w:hAnsi="Arial" w:cs="Arial"/>
              </w:rPr>
              <w:t>tokom analize lijepe oznake za glasove (slova) formirajući riječ NOGA i ROG;</w:t>
            </w:r>
          </w:p>
          <w:p w:rsidR="00C829A8" w:rsidRDefault="00C829A8" w:rsidP="00C829A8">
            <w:pPr>
              <w:pStyle w:val="ListParagraph"/>
              <w:numPr>
                <w:ilvl w:val="0"/>
                <w:numId w:val="2"/>
              </w:numPr>
              <w:spacing w:after="0" w:line="240" w:lineRule="auto"/>
              <w:rPr>
                <w:rFonts w:ascii="Arial" w:hAnsi="Arial" w:cs="Arial"/>
              </w:rPr>
            </w:pPr>
            <w:r w:rsidRPr="00AB610C">
              <w:rPr>
                <w:rFonts w:ascii="Arial" w:hAnsi="Arial" w:cs="Arial"/>
              </w:rPr>
              <w:t>na flanelograf</w:t>
            </w:r>
            <w:r>
              <w:rPr>
                <w:rFonts w:ascii="Arial" w:hAnsi="Arial" w:cs="Arial"/>
              </w:rPr>
              <w:t xml:space="preserve"> / magnetnu tablu kače sličice</w:t>
            </w:r>
            <w:r w:rsidRPr="00AB610C">
              <w:rPr>
                <w:rFonts w:ascii="Arial" w:hAnsi="Arial" w:cs="Arial"/>
              </w:rPr>
              <w:t xml:space="preserve">: </w:t>
            </w:r>
            <w:r w:rsidRPr="00B850F8">
              <w:rPr>
                <w:rFonts w:ascii="Arial" w:hAnsi="Arial" w:cs="Arial"/>
                <w:i/>
              </w:rPr>
              <w:t>knjiga, teg, grana</w:t>
            </w:r>
            <w:r>
              <w:rPr>
                <w:rFonts w:ascii="Arial" w:hAnsi="Arial" w:cs="Arial"/>
              </w:rPr>
              <w:t>, imenuju predmete na slikama i riječi glasovno raščlanjuju</w:t>
            </w:r>
            <w:r w:rsidRPr="00AB610C">
              <w:rPr>
                <w:rFonts w:ascii="Arial" w:hAnsi="Arial" w:cs="Arial"/>
              </w:rPr>
              <w:t xml:space="preserve">; </w:t>
            </w:r>
          </w:p>
          <w:p w:rsidR="00C829A8" w:rsidRPr="00AB610C" w:rsidRDefault="00C829A8" w:rsidP="00C829A8">
            <w:pPr>
              <w:pStyle w:val="ListParagraph"/>
              <w:numPr>
                <w:ilvl w:val="0"/>
                <w:numId w:val="2"/>
              </w:numPr>
              <w:spacing w:after="0" w:line="240" w:lineRule="auto"/>
              <w:rPr>
                <w:rFonts w:ascii="Arial" w:hAnsi="Arial" w:cs="Arial"/>
              </w:rPr>
            </w:pPr>
            <w:r w:rsidRPr="00AB610C">
              <w:rPr>
                <w:rFonts w:ascii="Arial" w:hAnsi="Arial" w:cs="Arial"/>
              </w:rPr>
              <w:t>pažljivo slušaju kako nastavnik čita riječi izdvojene na flanelografu</w:t>
            </w:r>
            <w:r>
              <w:rPr>
                <w:rFonts w:ascii="Arial" w:hAnsi="Arial" w:cs="Arial"/>
              </w:rPr>
              <w:t xml:space="preserve"> / magnetnoj tabli</w:t>
            </w:r>
            <w:r w:rsidRPr="00AB610C">
              <w:rPr>
                <w:rFonts w:ascii="Arial" w:hAnsi="Arial" w:cs="Arial"/>
              </w:rPr>
              <w:t>;</w:t>
            </w:r>
          </w:p>
          <w:p w:rsidR="00C829A8" w:rsidRDefault="00C829A8" w:rsidP="00C829A8">
            <w:pPr>
              <w:pStyle w:val="ListParagraph"/>
              <w:numPr>
                <w:ilvl w:val="0"/>
                <w:numId w:val="2"/>
              </w:numPr>
              <w:spacing w:after="0" w:line="240" w:lineRule="auto"/>
              <w:rPr>
                <w:rFonts w:ascii="Arial" w:hAnsi="Arial" w:cs="Arial"/>
              </w:rPr>
            </w:pPr>
            <w:r w:rsidRPr="00AB610C">
              <w:rPr>
                <w:rFonts w:ascii="Arial" w:hAnsi="Arial" w:cs="Arial"/>
              </w:rPr>
              <w:t xml:space="preserve">posmatraju riječi zapisane na str. </w:t>
            </w:r>
            <w:r w:rsidRPr="007B5F48">
              <w:rPr>
                <w:rFonts w:ascii="Arial" w:hAnsi="Arial" w:cs="Arial"/>
                <w:b/>
              </w:rPr>
              <w:t>45</w:t>
            </w:r>
            <w:r w:rsidRPr="00AB610C">
              <w:rPr>
                <w:rFonts w:ascii="Arial" w:hAnsi="Arial" w:cs="Arial"/>
              </w:rPr>
              <w:t xml:space="preserve"> u Udžbeniku (</w:t>
            </w:r>
            <w:r w:rsidRPr="00133E7A">
              <w:rPr>
                <w:rFonts w:ascii="Arial" w:hAnsi="Arial" w:cs="Arial"/>
                <w:i/>
              </w:rPr>
              <w:t>To je ovo slovo</w:t>
            </w:r>
            <w:r w:rsidRPr="00AB610C">
              <w:rPr>
                <w:rFonts w:ascii="Arial" w:hAnsi="Arial" w:cs="Arial"/>
              </w:rPr>
              <w:t xml:space="preserve">) i pažljivo slušaju objašnjenje kako se rješava prvi primjer </w:t>
            </w:r>
            <w:r w:rsidRPr="00AB610C">
              <w:rPr>
                <w:rFonts w:ascii="Arial" w:hAnsi="Arial" w:cs="Arial"/>
              </w:rPr>
              <w:lastRenderedPageBreak/>
              <w:t xml:space="preserve">zadatka (prepoznaju slovo T i po obliku ga traže u riječi SAT; zaokružuju ga </w:t>
            </w:r>
            <w:r>
              <w:rPr>
                <w:rFonts w:ascii="Arial" w:hAnsi="Arial" w:cs="Arial"/>
              </w:rPr>
              <w:t>olovkom</w:t>
            </w:r>
            <w:r w:rsidRPr="00AB610C">
              <w:rPr>
                <w:rFonts w:ascii="Arial" w:hAnsi="Arial" w:cs="Arial"/>
              </w:rPr>
              <w:t>);</w:t>
            </w:r>
          </w:p>
          <w:p w:rsidR="00C829A8" w:rsidRDefault="00C829A8" w:rsidP="00C829A8">
            <w:pPr>
              <w:pStyle w:val="ListParagraph"/>
              <w:numPr>
                <w:ilvl w:val="0"/>
                <w:numId w:val="2"/>
              </w:numPr>
              <w:spacing w:after="0" w:line="240" w:lineRule="auto"/>
              <w:rPr>
                <w:rFonts w:ascii="Arial" w:hAnsi="Arial" w:cs="Arial"/>
              </w:rPr>
            </w:pPr>
            <w:r>
              <w:rPr>
                <w:rFonts w:ascii="Arial" w:hAnsi="Arial" w:cs="Arial"/>
              </w:rPr>
              <w:t xml:space="preserve">učestvuju u </w:t>
            </w:r>
            <w:r w:rsidRPr="00AB610C">
              <w:rPr>
                <w:rFonts w:ascii="Arial" w:hAnsi="Arial" w:cs="Arial"/>
              </w:rPr>
              <w:t>glasovno</w:t>
            </w:r>
            <w:r>
              <w:rPr>
                <w:rFonts w:ascii="Arial" w:hAnsi="Arial" w:cs="Arial"/>
              </w:rPr>
              <w:t>j analizi svake riječi</w:t>
            </w:r>
            <w:r w:rsidRPr="00AB610C">
              <w:rPr>
                <w:rFonts w:ascii="Arial" w:hAnsi="Arial" w:cs="Arial"/>
              </w:rPr>
              <w:t xml:space="preserve"> na str. 45 u Udžbeniku</w:t>
            </w:r>
            <w:r>
              <w:rPr>
                <w:rFonts w:ascii="Arial" w:hAnsi="Arial" w:cs="Arial"/>
              </w:rPr>
              <w:t>, uočavajući prvi i posljednji glas u riječi, kao i onaj koji se nalazi u sredini</w:t>
            </w:r>
            <w:r w:rsidRPr="00AB610C">
              <w:rPr>
                <w:rFonts w:ascii="Arial" w:hAnsi="Arial" w:cs="Arial"/>
              </w:rPr>
              <w:t>;</w:t>
            </w:r>
          </w:p>
          <w:p w:rsidR="00C829A8" w:rsidRPr="008961F5" w:rsidRDefault="00C829A8" w:rsidP="00C829A8">
            <w:pPr>
              <w:pStyle w:val="ListParagraph"/>
              <w:numPr>
                <w:ilvl w:val="0"/>
                <w:numId w:val="2"/>
              </w:numPr>
              <w:spacing w:after="0" w:line="240" w:lineRule="auto"/>
              <w:rPr>
                <w:rFonts w:ascii="Arial" w:hAnsi="Arial" w:cs="Arial"/>
              </w:rPr>
            </w:pPr>
            <w:r>
              <w:rPr>
                <w:rFonts w:ascii="Arial" w:hAnsi="Arial" w:cs="Arial"/>
              </w:rPr>
              <w:t>učavaju oblik slova na početku i pronalaze ga u riječi; izgovaraju glas koji slovo obilježava;</w:t>
            </w:r>
          </w:p>
        </w:tc>
      </w:tr>
      <w:tr w:rsidR="00C829A8" w:rsidRPr="0047298D" w:rsidTr="00207655">
        <w:tc>
          <w:tcPr>
            <w:tcW w:w="1511" w:type="dxa"/>
            <w:shd w:val="clear" w:color="auto" w:fill="F3F3F3"/>
          </w:tcPr>
          <w:p w:rsidR="00C829A8" w:rsidRPr="0047298D" w:rsidRDefault="00C829A8" w:rsidP="00207655">
            <w:pPr>
              <w:spacing w:line="240" w:lineRule="auto"/>
              <w:rPr>
                <w:rFonts w:ascii="Arial" w:hAnsi="Arial" w:cs="Arial"/>
                <w:b/>
              </w:rPr>
            </w:pPr>
            <w:r w:rsidRPr="0047298D">
              <w:rPr>
                <w:rFonts w:ascii="Arial" w:hAnsi="Arial" w:cs="Arial"/>
                <w:b/>
              </w:rPr>
              <w:lastRenderedPageBreak/>
              <w:t xml:space="preserve">Završni dio časa </w:t>
            </w:r>
            <w:r w:rsidRPr="005F48A3">
              <w:rPr>
                <w:rFonts w:ascii="Arial" w:hAnsi="Arial" w:cs="Arial"/>
              </w:rPr>
              <w:t>(5 do 10 minuta)</w:t>
            </w:r>
          </w:p>
        </w:tc>
        <w:tc>
          <w:tcPr>
            <w:tcW w:w="7776" w:type="dxa"/>
            <w:shd w:val="clear" w:color="auto" w:fill="auto"/>
          </w:tcPr>
          <w:p w:rsidR="00C829A8" w:rsidRDefault="00C829A8" w:rsidP="00C829A8">
            <w:pPr>
              <w:pStyle w:val="ListParagraph"/>
              <w:numPr>
                <w:ilvl w:val="0"/>
                <w:numId w:val="2"/>
              </w:numPr>
              <w:spacing w:after="0" w:line="240" w:lineRule="auto"/>
              <w:rPr>
                <w:rFonts w:ascii="Arial" w:hAnsi="Arial" w:cs="Arial"/>
              </w:rPr>
            </w:pPr>
            <w:r>
              <w:rPr>
                <w:rFonts w:ascii="Arial" w:hAnsi="Arial" w:cs="Arial"/>
              </w:rPr>
              <w:t>individualno zaokružuju slovo identično sa slovom koje se nalazi ispred riječi;</w:t>
            </w:r>
          </w:p>
          <w:p w:rsidR="00C829A8" w:rsidRPr="0096610E" w:rsidRDefault="00C829A8" w:rsidP="00C829A8">
            <w:pPr>
              <w:pStyle w:val="ListParagraph"/>
              <w:numPr>
                <w:ilvl w:val="0"/>
                <w:numId w:val="2"/>
              </w:numPr>
              <w:spacing w:after="0" w:line="240" w:lineRule="auto"/>
              <w:rPr>
                <w:rFonts w:ascii="Arial" w:hAnsi="Arial" w:cs="Arial"/>
              </w:rPr>
            </w:pPr>
            <w:r>
              <w:rPr>
                <w:rFonts w:ascii="Arial" w:hAnsi="Arial" w:cs="Arial"/>
              </w:rPr>
              <w:t>upoređuju sa rješenjima koje im demonstrira nastavnik</w:t>
            </w:r>
            <w:r w:rsidRPr="0096610E">
              <w:rPr>
                <w:rFonts w:ascii="Arial" w:hAnsi="Arial" w:cs="Arial"/>
              </w:rPr>
              <w:t>.</w:t>
            </w:r>
          </w:p>
        </w:tc>
      </w:tr>
    </w:tbl>
    <w:p w:rsidR="00C829A8" w:rsidRDefault="00C829A8" w:rsidP="00C829A8">
      <w:pPr>
        <w:spacing w:after="0" w:line="240" w:lineRule="auto"/>
        <w:rPr>
          <w:rFonts w:ascii="Arial" w:hAnsi="Arial" w:cs="Arial"/>
          <w:b/>
        </w:rPr>
      </w:pPr>
    </w:p>
    <w:p w:rsidR="00C829A8" w:rsidRDefault="00C829A8" w:rsidP="00C829A8">
      <w:pPr>
        <w:spacing w:after="0" w:line="240" w:lineRule="auto"/>
        <w:rPr>
          <w:rFonts w:ascii="Arial" w:hAnsi="Arial" w:cs="Arial"/>
          <w:b/>
        </w:rPr>
      </w:pPr>
      <w:r>
        <w:rPr>
          <w:rFonts w:ascii="Arial" w:hAnsi="Arial" w:cs="Arial"/>
          <w:b/>
        </w:rPr>
        <w:t>Prilog 1</w:t>
      </w:r>
    </w:p>
    <w:p w:rsidR="00C829A8" w:rsidRDefault="00C829A8" w:rsidP="00C829A8">
      <w:pPr>
        <w:spacing w:after="0" w:line="240" w:lineRule="auto"/>
        <w:rPr>
          <w:rFonts w:ascii="Arial" w:hAnsi="Arial" w:cs="Arial"/>
          <w:b/>
        </w:rPr>
      </w:pPr>
      <w:r>
        <w:rPr>
          <w:noProof/>
          <w:lang w:eastAsia="sr-Latn-ME"/>
        </w:rPr>
        <w:drawing>
          <wp:inline distT="0" distB="0" distL="0" distR="0" wp14:anchorId="6686D836" wp14:editId="5E218973">
            <wp:extent cx="1783482" cy="1114713"/>
            <wp:effectExtent l="0" t="0" r="7620" b="9525"/>
            <wp:docPr id="7" name="Picture 7" descr="Image result for sčika sa više p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čika sa više pt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954" cy="1123758"/>
                    </a:xfrm>
                    <a:prstGeom prst="rect">
                      <a:avLst/>
                    </a:prstGeom>
                    <a:noFill/>
                    <a:ln>
                      <a:noFill/>
                    </a:ln>
                  </pic:spPr>
                </pic:pic>
              </a:graphicData>
            </a:graphic>
          </wp:inline>
        </w:drawing>
      </w:r>
      <w:r w:rsidRPr="002D7660">
        <w:t xml:space="preserve"> </w:t>
      </w:r>
      <w:r>
        <w:rPr>
          <w:noProof/>
          <w:lang w:eastAsia="sr-Latn-ME"/>
        </w:rPr>
        <w:drawing>
          <wp:inline distT="0" distB="0" distL="0" distR="0" wp14:anchorId="47A2E7F4" wp14:editId="4FA95A0D">
            <wp:extent cx="1365011" cy="1097344"/>
            <wp:effectExtent l="0" t="0" r="6985" b="7620"/>
            <wp:docPr id="8" name="Picture 8" descr="Image result for sčika sa više p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čika sa više pt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3618" cy="1112303"/>
                    </a:xfrm>
                    <a:prstGeom prst="rect">
                      <a:avLst/>
                    </a:prstGeom>
                    <a:noFill/>
                    <a:ln>
                      <a:noFill/>
                    </a:ln>
                  </pic:spPr>
                </pic:pic>
              </a:graphicData>
            </a:graphic>
          </wp:inline>
        </w:drawing>
      </w:r>
    </w:p>
    <w:p w:rsidR="00C829A8" w:rsidRDefault="00C829A8" w:rsidP="00C829A8">
      <w:pPr>
        <w:spacing w:after="0" w:line="240" w:lineRule="auto"/>
        <w:rPr>
          <w:rFonts w:ascii="Arial" w:hAnsi="Arial" w:cs="Arial"/>
          <w:b/>
        </w:rPr>
      </w:pPr>
    </w:p>
    <w:p w:rsidR="00C829A8" w:rsidRDefault="00C829A8" w:rsidP="00C829A8">
      <w:pPr>
        <w:spacing w:after="0" w:line="240" w:lineRule="auto"/>
        <w:rPr>
          <w:rFonts w:ascii="Arial" w:hAnsi="Arial" w:cs="Arial"/>
          <w:b/>
        </w:rPr>
      </w:pPr>
      <w:r>
        <w:rPr>
          <w:noProof/>
          <w:lang w:eastAsia="sr-Latn-ME"/>
        </w:rPr>
        <w:drawing>
          <wp:inline distT="0" distB="0" distL="0" distR="0" wp14:anchorId="2EF07978" wp14:editId="5A70B4C7">
            <wp:extent cx="1730162" cy="1152605"/>
            <wp:effectExtent l="0" t="0" r="3810" b="0"/>
            <wp:docPr id="1" name="Picture 1" descr="Image result for go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u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4383" cy="1162079"/>
                    </a:xfrm>
                    <a:prstGeom prst="rect">
                      <a:avLst/>
                    </a:prstGeom>
                    <a:noFill/>
                    <a:ln>
                      <a:noFill/>
                    </a:ln>
                  </pic:spPr>
                </pic:pic>
              </a:graphicData>
            </a:graphic>
          </wp:inline>
        </w:drawing>
      </w:r>
      <w:r>
        <w:rPr>
          <w:rFonts w:ascii="Arial" w:hAnsi="Arial" w:cs="Arial"/>
          <w:b/>
        </w:rPr>
        <w:t xml:space="preserve">    </w:t>
      </w:r>
      <w:r>
        <w:rPr>
          <w:noProof/>
          <w:lang w:eastAsia="sr-Latn-ME"/>
        </w:rPr>
        <w:drawing>
          <wp:inline distT="0" distB="0" distL="0" distR="0" wp14:anchorId="30D41B5F" wp14:editId="542AE6A0">
            <wp:extent cx="1560271" cy="1075386"/>
            <wp:effectExtent l="0" t="0" r="1905" b="0"/>
            <wp:docPr id="3" name="Picture 3" descr="Image result for go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olu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663" cy="1084616"/>
                    </a:xfrm>
                    <a:prstGeom prst="rect">
                      <a:avLst/>
                    </a:prstGeom>
                    <a:noFill/>
                    <a:ln>
                      <a:noFill/>
                    </a:ln>
                  </pic:spPr>
                </pic:pic>
              </a:graphicData>
            </a:graphic>
          </wp:inline>
        </w:drawing>
      </w:r>
      <w:r w:rsidRPr="00300BB4">
        <w:t xml:space="preserve"> </w:t>
      </w:r>
      <w:r>
        <w:rPr>
          <w:noProof/>
          <w:lang w:eastAsia="sr-Latn-ME"/>
        </w:rPr>
        <w:drawing>
          <wp:inline distT="0" distB="0" distL="0" distR="0" wp14:anchorId="0CDE5D2C" wp14:editId="49A91AAE">
            <wp:extent cx="1397358" cy="1101554"/>
            <wp:effectExtent l="0" t="0" r="0" b="3810"/>
            <wp:docPr id="4" name="Picture 4" descr="Image result for go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olu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3013" cy="1113895"/>
                    </a:xfrm>
                    <a:prstGeom prst="rect">
                      <a:avLst/>
                    </a:prstGeom>
                    <a:noFill/>
                    <a:ln>
                      <a:noFill/>
                    </a:ln>
                  </pic:spPr>
                </pic:pic>
              </a:graphicData>
            </a:graphic>
          </wp:inline>
        </w:drawing>
      </w:r>
    </w:p>
    <w:p w:rsidR="00C829A8" w:rsidRDefault="00C829A8" w:rsidP="00C829A8">
      <w:pPr>
        <w:spacing w:after="0" w:line="240" w:lineRule="auto"/>
        <w:rPr>
          <w:rFonts w:ascii="Arial" w:hAnsi="Arial" w:cs="Arial"/>
          <w:b/>
        </w:rPr>
      </w:pPr>
    </w:p>
    <w:p w:rsidR="00C829A8" w:rsidRDefault="00C829A8" w:rsidP="00C829A8">
      <w:pPr>
        <w:spacing w:after="0" w:line="240" w:lineRule="auto"/>
        <w:rPr>
          <w:rFonts w:ascii="Arial" w:hAnsi="Arial" w:cs="Arial"/>
          <w:b/>
        </w:rPr>
      </w:pPr>
    </w:p>
    <w:p w:rsidR="00C829A8" w:rsidRDefault="00C829A8" w:rsidP="00C829A8">
      <w:pPr>
        <w:spacing w:after="0" w:line="240" w:lineRule="auto"/>
        <w:rPr>
          <w:rFonts w:ascii="Arial" w:hAnsi="Arial" w:cs="Arial"/>
          <w:b/>
        </w:rPr>
      </w:pPr>
      <w:r>
        <w:rPr>
          <w:rFonts w:ascii="Arial" w:hAnsi="Arial" w:cs="Arial"/>
          <w:b/>
        </w:rPr>
        <w:t>Prilog 2</w:t>
      </w:r>
    </w:p>
    <w:p w:rsidR="00C829A8" w:rsidRDefault="00C829A8" w:rsidP="00C829A8">
      <w:pPr>
        <w:spacing w:after="0" w:line="240" w:lineRule="auto"/>
        <w:rPr>
          <w:rFonts w:ascii="Arial" w:hAnsi="Arial" w:cs="Arial"/>
          <w:b/>
        </w:rPr>
      </w:pPr>
    </w:p>
    <w:p w:rsidR="00C829A8" w:rsidRPr="00755411" w:rsidRDefault="00C829A8" w:rsidP="00C829A8">
      <w:pPr>
        <w:spacing w:after="0" w:line="240" w:lineRule="auto"/>
        <w:rPr>
          <w:rFonts w:ascii="Arial" w:hAnsi="Arial" w:cs="Arial"/>
          <w:b/>
        </w:rPr>
      </w:pPr>
      <w:r>
        <w:rPr>
          <w:rFonts w:ascii="Arial" w:hAnsi="Arial" w:cs="Arial"/>
          <w:b/>
        </w:rPr>
        <w:t xml:space="preserve">Golub </w:t>
      </w:r>
    </w:p>
    <w:p w:rsidR="00C829A8" w:rsidRPr="00755411" w:rsidRDefault="00C829A8" w:rsidP="00C829A8">
      <w:pPr>
        <w:spacing w:after="0" w:line="240" w:lineRule="auto"/>
        <w:ind w:firstLine="708"/>
        <w:jc w:val="both"/>
        <w:rPr>
          <w:rFonts w:ascii="Arial" w:hAnsi="Arial" w:cs="Arial"/>
          <w:shd w:val="clear" w:color="auto" w:fill="FFFFFF"/>
        </w:rPr>
      </w:pPr>
      <w:r w:rsidRPr="00755411">
        <w:rPr>
          <w:rFonts w:ascii="Arial" w:hAnsi="Arial" w:cs="Arial"/>
          <w:bCs/>
          <w:shd w:val="clear" w:color="auto" w:fill="FFFFFF"/>
        </w:rPr>
        <w:t>Golub ima vitko tijelo i kratke noge. Njegova g</w:t>
      </w:r>
      <w:r w:rsidRPr="00755411">
        <w:rPr>
          <w:rFonts w:ascii="Arial" w:hAnsi="Arial" w:cs="Arial"/>
          <w:shd w:val="clear" w:color="auto" w:fill="FFFFFF"/>
        </w:rPr>
        <w:t xml:space="preserve">usta i široka pera većinom su jednobojna. </w:t>
      </w:r>
      <w:r w:rsidRPr="00755411">
        <w:rPr>
          <w:rFonts w:ascii="Arial" w:hAnsi="Arial" w:cs="Arial"/>
          <w:bCs/>
          <w:shd w:val="clear" w:color="auto" w:fill="FFFFFF"/>
        </w:rPr>
        <w:t xml:space="preserve">Dobar je letač. </w:t>
      </w:r>
      <w:r w:rsidRPr="00755411">
        <w:rPr>
          <w:rFonts w:ascii="Arial" w:hAnsi="Arial" w:cs="Arial"/>
          <w:shd w:val="clear" w:color="auto" w:fill="FFFFFF"/>
        </w:rPr>
        <w:t xml:space="preserve">Glaska se gukanjem. Ženka snese nekoliko puta godišnje jedno ili dva jaja. Na njima leže naizmjenično mužjak i ženka. </w:t>
      </w:r>
    </w:p>
    <w:p w:rsidR="00C829A8" w:rsidRPr="00755411" w:rsidRDefault="00C829A8" w:rsidP="00C829A8">
      <w:pPr>
        <w:spacing w:after="0" w:line="240" w:lineRule="auto"/>
        <w:ind w:firstLine="708"/>
        <w:jc w:val="both"/>
        <w:rPr>
          <w:rFonts w:ascii="Arial" w:hAnsi="Arial" w:cs="Arial"/>
          <w:shd w:val="clear" w:color="auto" w:fill="FFFFFF"/>
        </w:rPr>
      </w:pPr>
      <w:r w:rsidRPr="00755411">
        <w:rPr>
          <w:rFonts w:ascii="Arial" w:hAnsi="Arial" w:cs="Arial"/>
          <w:shd w:val="clear" w:color="auto" w:fill="FFFFFF"/>
        </w:rPr>
        <w:t xml:space="preserve">Zanimljivo je to što golubovi ne gutaju vodu kao druge ptice. Kada piju vodu oni ne podižu glavu pri svakom gutljaju, već urone cijeli kljun u vodu i usisavaju je. </w:t>
      </w:r>
    </w:p>
    <w:p w:rsidR="00C829A8" w:rsidRPr="00755411" w:rsidRDefault="00C829A8" w:rsidP="00C829A8">
      <w:pPr>
        <w:spacing w:after="0" w:line="240" w:lineRule="auto"/>
        <w:ind w:firstLine="708"/>
        <w:jc w:val="both"/>
        <w:rPr>
          <w:rFonts w:ascii="Arial" w:hAnsi="Arial" w:cs="Arial"/>
          <w:shd w:val="clear" w:color="auto" w:fill="FFFFFF"/>
        </w:rPr>
      </w:pPr>
      <w:r w:rsidRPr="00755411">
        <w:rPr>
          <w:rFonts w:ascii="Arial" w:hAnsi="Arial" w:cs="Arial"/>
          <w:shd w:val="clear" w:color="auto" w:fill="FFFFFF"/>
        </w:rPr>
        <w:t>Golubovi žive u šumama i gradovima. Hrane se sjemenkama i plodovima.</w:t>
      </w:r>
    </w:p>
    <w:p w:rsidR="00C829A8" w:rsidRDefault="00C829A8" w:rsidP="00C829A8">
      <w:pPr>
        <w:spacing w:after="0" w:line="240" w:lineRule="auto"/>
        <w:rPr>
          <w:sz w:val="27"/>
          <w:szCs w:val="27"/>
          <w:shd w:val="clear" w:color="auto" w:fill="FFFFFF"/>
        </w:rPr>
      </w:pPr>
    </w:p>
    <w:p w:rsidR="00C829A8" w:rsidRDefault="00C829A8" w:rsidP="00C829A8">
      <w:pPr>
        <w:spacing w:after="0" w:line="240" w:lineRule="auto"/>
        <w:rPr>
          <w:sz w:val="27"/>
          <w:szCs w:val="27"/>
          <w:shd w:val="clear" w:color="auto" w:fill="FFFFFF"/>
        </w:rPr>
      </w:pPr>
      <w:r>
        <w:rPr>
          <w:sz w:val="27"/>
          <w:szCs w:val="27"/>
          <w:shd w:val="clear" w:color="auto" w:fill="FFFFFF"/>
        </w:rPr>
        <w:t>Valiant – Hrabri Pero</w:t>
      </w:r>
    </w:p>
    <w:p w:rsidR="00C829A8" w:rsidRPr="00755411" w:rsidRDefault="00C829A8" w:rsidP="00C829A8">
      <w:pPr>
        <w:spacing w:after="0" w:line="240" w:lineRule="auto"/>
        <w:rPr>
          <w:sz w:val="27"/>
          <w:szCs w:val="27"/>
          <w:shd w:val="clear" w:color="auto" w:fill="FFFFFF"/>
        </w:rPr>
      </w:pPr>
      <w:r>
        <w:rPr>
          <w:noProof/>
          <w:lang w:eastAsia="sr-Latn-ME"/>
        </w:rPr>
        <w:drawing>
          <wp:inline distT="0" distB="0" distL="0" distR="0" wp14:anchorId="777159CD" wp14:editId="528F1072">
            <wp:extent cx="2134450" cy="1199804"/>
            <wp:effectExtent l="0" t="0" r="0" b="635"/>
            <wp:docPr id="5" name="Picture 5" descr="Image result for golub crt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olub crta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4352" cy="1216612"/>
                    </a:xfrm>
                    <a:prstGeom prst="rect">
                      <a:avLst/>
                    </a:prstGeom>
                    <a:noFill/>
                    <a:ln>
                      <a:noFill/>
                    </a:ln>
                  </pic:spPr>
                </pic:pic>
              </a:graphicData>
            </a:graphic>
          </wp:inline>
        </w:drawing>
      </w:r>
      <w:r>
        <w:rPr>
          <w:sz w:val="27"/>
          <w:szCs w:val="27"/>
          <w:shd w:val="clear" w:color="auto" w:fill="FFFFFF"/>
        </w:rPr>
        <w:t xml:space="preserve">    </w:t>
      </w:r>
      <w:r>
        <w:rPr>
          <w:noProof/>
          <w:lang w:eastAsia="sr-Latn-ME"/>
        </w:rPr>
        <w:drawing>
          <wp:inline distT="0" distB="0" distL="0" distR="0" wp14:anchorId="5576D2BC" wp14:editId="4A7F50A9">
            <wp:extent cx="2104897" cy="1183189"/>
            <wp:effectExtent l="0" t="0" r="0" b="0"/>
            <wp:docPr id="6" name="Picture 6" descr="valiant_-_pero_golu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liant_-_pero_golub_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8917" cy="1236039"/>
                    </a:xfrm>
                    <a:prstGeom prst="rect">
                      <a:avLst/>
                    </a:prstGeom>
                    <a:noFill/>
                    <a:ln>
                      <a:noFill/>
                    </a:ln>
                  </pic:spPr>
                </pic:pic>
              </a:graphicData>
            </a:graphic>
          </wp:inline>
        </w:drawing>
      </w:r>
    </w:p>
    <w:p w:rsidR="00C829A8" w:rsidRDefault="00C829A8" w:rsidP="00C829A8">
      <w:pPr>
        <w:spacing w:after="0" w:line="240" w:lineRule="auto"/>
        <w:rPr>
          <w:rFonts w:ascii="Arial" w:hAnsi="Arial" w:cs="Arial"/>
          <w:b/>
        </w:rPr>
      </w:pPr>
    </w:p>
    <w:p w:rsidR="00C829A8" w:rsidRDefault="00C829A8" w:rsidP="00C829A8">
      <w:pPr>
        <w:spacing w:after="0" w:line="240" w:lineRule="auto"/>
        <w:rPr>
          <w:rFonts w:ascii="Arial" w:hAnsi="Arial" w:cs="Arial"/>
          <w:b/>
        </w:rPr>
      </w:pPr>
      <w:r>
        <w:rPr>
          <w:rFonts w:ascii="Arial" w:hAnsi="Arial" w:cs="Arial"/>
          <w:b/>
        </w:rPr>
        <w:t>Osvrt na realizaciju:</w:t>
      </w:r>
    </w:p>
    <w:p w:rsidR="00C829A8" w:rsidRPr="00707CF3" w:rsidRDefault="00C829A8" w:rsidP="00C829A8">
      <w:pPr>
        <w:spacing w:after="0" w:line="240" w:lineRule="auto"/>
        <w:rPr>
          <w:rFonts w:ascii="Arial" w:hAnsi="Arial" w:cs="Arial"/>
          <w:b/>
        </w:rPr>
      </w:pPr>
    </w:p>
    <w:p w:rsidR="00C829A8" w:rsidRPr="00707CF3" w:rsidRDefault="00C829A8" w:rsidP="00C829A8">
      <w:pPr>
        <w:spacing w:after="0" w:line="240" w:lineRule="auto"/>
        <w:rPr>
          <w:rFonts w:ascii="Arial" w:hAnsi="Arial" w:cs="Arial"/>
          <w:b/>
        </w:rPr>
      </w:pPr>
    </w:p>
    <w:p w:rsidR="00C829A8" w:rsidRPr="00707CF3" w:rsidRDefault="00C829A8" w:rsidP="00C829A8">
      <w:pPr>
        <w:spacing w:after="0" w:line="240" w:lineRule="auto"/>
        <w:rPr>
          <w:rFonts w:ascii="Arial" w:hAnsi="Arial" w:cs="Arial"/>
          <w:b/>
        </w:rPr>
      </w:pPr>
    </w:p>
    <w:p w:rsidR="00C829A8" w:rsidRDefault="00C829A8" w:rsidP="00C829A8">
      <w:pPr>
        <w:spacing w:after="0" w:line="240" w:lineRule="auto"/>
        <w:rPr>
          <w:rFonts w:ascii="Arial" w:hAnsi="Arial" w:cs="Arial"/>
          <w:b/>
        </w:rPr>
      </w:pPr>
    </w:p>
    <w:p w:rsidR="00C829A8" w:rsidRPr="00F429BA" w:rsidRDefault="00C829A8" w:rsidP="00C829A8">
      <w:pPr>
        <w:spacing w:after="0" w:line="240" w:lineRule="auto"/>
        <w:rPr>
          <w:rFonts w:ascii="Arial" w:hAnsi="Arial" w:cs="Arial"/>
          <w:b/>
        </w:rPr>
      </w:pPr>
      <w:r w:rsidRPr="00F429BA">
        <w:rPr>
          <w:rFonts w:ascii="Arial" w:hAnsi="Arial" w:cs="Arial"/>
          <w:b/>
        </w:rPr>
        <w:lastRenderedPageBreak/>
        <w:t>FORMULAR ZA PRIPREMU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829A8" w:rsidRPr="0047298D" w:rsidTr="00207655">
        <w:tc>
          <w:tcPr>
            <w:tcW w:w="9288" w:type="dxa"/>
            <w:shd w:val="clear" w:color="auto" w:fill="E6E6E6"/>
          </w:tcPr>
          <w:p w:rsidR="00C829A8" w:rsidRPr="0047298D" w:rsidRDefault="00C829A8" w:rsidP="00207655">
            <w:pPr>
              <w:spacing w:line="240" w:lineRule="auto"/>
              <w:rPr>
                <w:rFonts w:ascii="Arial" w:hAnsi="Arial" w:cs="Arial"/>
              </w:rPr>
            </w:pPr>
            <w:r w:rsidRPr="0047298D">
              <w:rPr>
                <w:rFonts w:ascii="Arial" w:hAnsi="Arial" w:cs="Arial"/>
                <w:b/>
                <w:lang w:val="sr-Cyrl-CS"/>
              </w:rPr>
              <w:t xml:space="preserve">Priprema za čas </w:t>
            </w:r>
          </w:p>
        </w:tc>
      </w:tr>
    </w:tbl>
    <w:p w:rsidR="00C829A8" w:rsidRPr="00147C79" w:rsidRDefault="00C829A8" w:rsidP="00C829A8">
      <w:pPr>
        <w:spacing w:line="240" w:lineRule="auto"/>
        <w:rPr>
          <w:rFonts w:ascii="Arial" w:hAnsi="Arial" w:cs="Arial"/>
          <w:b/>
          <w:lang w:val="sr-Cyrl-CS"/>
        </w:rPr>
      </w:pPr>
    </w:p>
    <w:p w:rsidR="00C829A8" w:rsidRPr="00695499" w:rsidRDefault="00C829A8" w:rsidP="00C829A8">
      <w:pPr>
        <w:spacing w:line="240" w:lineRule="auto"/>
        <w:outlineLvl w:val="0"/>
        <w:rPr>
          <w:rFonts w:ascii="Arial" w:hAnsi="Arial" w:cs="Arial"/>
        </w:rPr>
      </w:pPr>
      <w:r w:rsidRPr="00CC76A1">
        <w:rPr>
          <w:rFonts w:ascii="Arial" w:hAnsi="Arial" w:cs="Arial"/>
          <w:b/>
        </w:rPr>
        <w:t>Škola:</w:t>
      </w:r>
      <w:r>
        <w:rPr>
          <w:rFonts w:ascii="Arial" w:hAnsi="Arial" w:cs="Arial"/>
          <w:b/>
        </w:rPr>
        <w:t xml:space="preserve"> </w:t>
      </w:r>
    </w:p>
    <w:p w:rsidR="00C829A8" w:rsidRPr="00695499" w:rsidRDefault="00C829A8" w:rsidP="00C829A8">
      <w:pPr>
        <w:spacing w:line="240" w:lineRule="auto"/>
        <w:rPr>
          <w:rFonts w:ascii="Arial" w:hAnsi="Arial" w:cs="Arial"/>
        </w:rPr>
      </w:pPr>
      <w:r>
        <w:rPr>
          <w:rFonts w:ascii="Arial" w:hAnsi="Arial" w:cs="Arial"/>
          <w:b/>
        </w:rPr>
        <w:t>Student/studentkinja</w:t>
      </w:r>
      <w:r w:rsidRPr="00CC76A1">
        <w:rPr>
          <w:rFonts w:ascii="Arial" w:hAnsi="Arial" w:cs="Arial"/>
          <w:b/>
        </w:rPr>
        <w:t>:</w:t>
      </w:r>
    </w:p>
    <w:p w:rsidR="00C829A8" w:rsidRPr="00CC76A1" w:rsidRDefault="00C829A8" w:rsidP="00C829A8">
      <w:pPr>
        <w:spacing w:line="240" w:lineRule="auto"/>
        <w:rPr>
          <w:rFonts w:ascii="Arial" w:hAnsi="Arial" w:cs="Arial"/>
        </w:rPr>
      </w:pPr>
      <w:r w:rsidRPr="00CC76A1">
        <w:rPr>
          <w:rFonts w:ascii="Arial" w:hAnsi="Arial" w:cs="Arial"/>
          <w:b/>
        </w:rPr>
        <w:t>Mentor</w:t>
      </w:r>
      <w:r>
        <w:rPr>
          <w:rFonts w:ascii="Arial" w:hAnsi="Arial" w:cs="Arial"/>
          <w:b/>
        </w:rPr>
        <w:t>ka</w:t>
      </w:r>
      <w:r w:rsidRPr="00CC76A1">
        <w:rPr>
          <w:rFonts w:ascii="Arial" w:hAnsi="Arial" w:cs="Arial"/>
          <w:b/>
        </w:rPr>
        <w:t>:</w:t>
      </w:r>
      <w:r>
        <w:rPr>
          <w:rFonts w:ascii="Arial" w:hAnsi="Arial" w:cs="Arial"/>
        </w:rPr>
        <w:t xml:space="preserve"> dr Dušanka Popović</w:t>
      </w:r>
    </w:p>
    <w:p w:rsidR="00C829A8" w:rsidRPr="00CC76A1" w:rsidRDefault="00C829A8" w:rsidP="00C829A8">
      <w:pPr>
        <w:spacing w:line="240" w:lineRule="auto"/>
        <w:rPr>
          <w:rFonts w:ascii="Arial" w:hAnsi="Arial" w:cs="Arial"/>
        </w:rPr>
      </w:pPr>
      <w:r w:rsidRPr="00CC76A1">
        <w:rPr>
          <w:rFonts w:ascii="Arial" w:hAnsi="Arial" w:cs="Arial"/>
          <w:b/>
        </w:rPr>
        <w:t>Ko-mentor</w:t>
      </w:r>
      <w:r>
        <w:rPr>
          <w:rFonts w:ascii="Arial" w:hAnsi="Arial" w:cs="Arial"/>
          <w:b/>
        </w:rPr>
        <w:t>ka</w:t>
      </w:r>
      <w:r w:rsidRPr="00CC76A1">
        <w:rPr>
          <w:rFonts w:ascii="Arial" w:hAnsi="Arial" w:cs="Arial"/>
          <w:b/>
        </w:rPr>
        <w:t>:</w:t>
      </w:r>
      <w:r>
        <w:rPr>
          <w:rFonts w:ascii="Arial" w:hAnsi="Arial" w:cs="Arial"/>
        </w:rPr>
        <w:t xml:space="preserve"> Nataša Sakavac</w:t>
      </w:r>
    </w:p>
    <w:p w:rsidR="00C829A8" w:rsidRPr="00F17F69" w:rsidRDefault="00C829A8" w:rsidP="00C829A8">
      <w:pPr>
        <w:spacing w:line="240" w:lineRule="auto"/>
        <w:rPr>
          <w:rFonts w:ascii="Arial" w:hAnsi="Arial" w:cs="Arial"/>
          <w:lang w:val="sr-Cyrl-CS"/>
        </w:rPr>
      </w:pPr>
      <w:r w:rsidRPr="00CC76A1">
        <w:rPr>
          <w:rFonts w:ascii="Arial" w:hAnsi="Arial" w:cs="Arial"/>
          <w:b/>
          <w:lang w:val="sr-Cyrl-CS"/>
        </w:rPr>
        <w:t xml:space="preserve">Razred: </w:t>
      </w:r>
    </w:p>
    <w:p w:rsidR="00C829A8" w:rsidRDefault="00C829A8" w:rsidP="00C829A8">
      <w:pPr>
        <w:spacing w:line="240" w:lineRule="auto"/>
        <w:outlineLvl w:val="0"/>
        <w:rPr>
          <w:rFonts w:ascii="Arial" w:hAnsi="Arial" w:cs="Arial"/>
        </w:rPr>
      </w:pPr>
      <w:r>
        <w:rPr>
          <w:rFonts w:ascii="Arial" w:hAnsi="Arial" w:cs="Arial"/>
          <w:b/>
        </w:rPr>
        <w:t>Ishodi učenja</w:t>
      </w:r>
      <w:r w:rsidRPr="00CC76A1">
        <w:rPr>
          <w:rFonts w:ascii="Arial" w:hAnsi="Arial" w:cs="Arial"/>
          <w:b/>
        </w:rPr>
        <w:t>:</w:t>
      </w:r>
      <w:r w:rsidRPr="00CC76A1">
        <w:rPr>
          <w:rFonts w:ascii="Arial" w:hAnsi="Arial" w:cs="Arial"/>
        </w:rPr>
        <w:t xml:space="preserve"> </w:t>
      </w:r>
    </w:p>
    <w:p w:rsidR="00C829A8" w:rsidRPr="00CC76A1" w:rsidRDefault="00C829A8" w:rsidP="00C829A8">
      <w:pPr>
        <w:spacing w:line="240" w:lineRule="auto"/>
        <w:outlineLvl w:val="0"/>
        <w:rPr>
          <w:rFonts w:ascii="Arial" w:hAnsi="Arial" w:cs="Arial"/>
          <w:b/>
        </w:rPr>
      </w:pPr>
      <w:r>
        <w:rPr>
          <w:rFonts w:ascii="Arial" w:hAnsi="Arial" w:cs="Arial"/>
        </w:rPr>
        <w:t>Pojmovi:</w:t>
      </w:r>
    </w:p>
    <w:p w:rsidR="00C829A8" w:rsidRDefault="00C829A8" w:rsidP="00C829A8">
      <w:pPr>
        <w:spacing w:line="240" w:lineRule="auto"/>
        <w:outlineLvl w:val="0"/>
        <w:rPr>
          <w:rFonts w:ascii="Arial" w:hAnsi="Arial" w:cs="Arial"/>
        </w:rPr>
      </w:pPr>
      <w:r w:rsidRPr="00147C79">
        <w:rPr>
          <w:rFonts w:ascii="Arial" w:hAnsi="Arial" w:cs="Arial"/>
          <w:b/>
          <w:lang w:val="sr-Cyrl-CS"/>
        </w:rPr>
        <w:t xml:space="preserve">Tip časa: </w:t>
      </w:r>
    </w:p>
    <w:p w:rsidR="00C829A8" w:rsidRPr="009A3687" w:rsidRDefault="00C829A8" w:rsidP="00C829A8">
      <w:pPr>
        <w:spacing w:line="240" w:lineRule="auto"/>
        <w:outlineLvl w:val="0"/>
        <w:rPr>
          <w:rFonts w:ascii="Arial" w:hAnsi="Arial" w:cs="Arial"/>
        </w:rPr>
      </w:pPr>
      <w:r w:rsidRPr="00147C79">
        <w:rPr>
          <w:rFonts w:ascii="Arial" w:hAnsi="Arial" w:cs="Arial"/>
          <w:b/>
          <w:lang w:val="sr-Cyrl-CS"/>
        </w:rPr>
        <w:t>Nastavn</w:t>
      </w:r>
      <w:r w:rsidRPr="00147C79">
        <w:rPr>
          <w:rFonts w:ascii="Arial" w:hAnsi="Arial" w:cs="Arial"/>
          <w:b/>
        </w:rPr>
        <w:t>e</w:t>
      </w:r>
      <w:r w:rsidRPr="00147C79">
        <w:rPr>
          <w:rFonts w:ascii="Arial" w:hAnsi="Arial" w:cs="Arial"/>
          <w:b/>
          <w:lang w:val="sr-Cyrl-CS"/>
        </w:rPr>
        <w:t xml:space="preserve"> metod</w:t>
      </w:r>
      <w:r w:rsidRPr="00147C79">
        <w:rPr>
          <w:rFonts w:ascii="Arial" w:hAnsi="Arial" w:cs="Arial"/>
          <w:b/>
        </w:rPr>
        <w:t>e</w:t>
      </w:r>
      <w:r w:rsidRPr="00147C79">
        <w:rPr>
          <w:rFonts w:ascii="Arial" w:hAnsi="Arial" w:cs="Arial"/>
          <w:b/>
          <w:lang w:val="sr-Cyrl-CS"/>
        </w:rPr>
        <w:t>:</w:t>
      </w:r>
    </w:p>
    <w:p w:rsidR="00C829A8" w:rsidRPr="009A3687" w:rsidRDefault="00C829A8" w:rsidP="00C829A8">
      <w:pPr>
        <w:spacing w:line="240" w:lineRule="auto"/>
        <w:rPr>
          <w:rFonts w:ascii="Arial" w:hAnsi="Arial" w:cs="Arial"/>
        </w:rPr>
      </w:pPr>
      <w:r w:rsidRPr="00147C79">
        <w:rPr>
          <w:rFonts w:ascii="Arial" w:hAnsi="Arial" w:cs="Arial"/>
          <w:b/>
        </w:rPr>
        <w:t>Oblici rada</w:t>
      </w:r>
      <w:r w:rsidRPr="00147C79">
        <w:rPr>
          <w:rFonts w:ascii="Arial" w:hAnsi="Arial" w:cs="Arial"/>
          <w:b/>
          <w:lang w:val="sr-Cyrl-CS"/>
        </w:rPr>
        <w:t>:</w:t>
      </w:r>
      <w:r w:rsidRPr="009A3687">
        <w:rPr>
          <w:rFonts w:ascii="Arial" w:hAnsi="Arial" w:cs="Arial"/>
          <w:b/>
        </w:rPr>
        <w:t xml:space="preserve"> </w:t>
      </w:r>
    </w:p>
    <w:p w:rsidR="00C829A8" w:rsidRDefault="00C829A8" w:rsidP="00C829A8">
      <w:pPr>
        <w:spacing w:line="240" w:lineRule="auto"/>
        <w:rPr>
          <w:rFonts w:ascii="Arial" w:hAnsi="Arial" w:cs="Arial"/>
          <w:b/>
        </w:rPr>
      </w:pPr>
      <w:r w:rsidRPr="00147C79">
        <w:rPr>
          <w:rFonts w:ascii="Arial" w:hAnsi="Arial" w:cs="Arial"/>
          <w:b/>
          <w:lang w:val="sr-Cyrl-CS"/>
        </w:rPr>
        <w:t xml:space="preserve">Nastavna sredstva: </w:t>
      </w:r>
      <w:r>
        <w:rPr>
          <w:rFonts w:ascii="Arial" w:hAnsi="Arial" w:cs="Arial"/>
        </w:rPr>
        <w:t xml:space="preserve"> </w:t>
      </w:r>
    </w:p>
    <w:p w:rsidR="00C829A8" w:rsidRPr="00147C79" w:rsidRDefault="00C829A8" w:rsidP="00C829A8">
      <w:pPr>
        <w:spacing w:line="240" w:lineRule="auto"/>
        <w:outlineLvl w:val="0"/>
        <w:rPr>
          <w:rFonts w:ascii="Arial" w:hAnsi="Arial" w:cs="Arial"/>
          <w:b/>
        </w:rPr>
      </w:pPr>
      <w:r w:rsidRPr="00147C79">
        <w:rPr>
          <w:rFonts w:ascii="Arial" w:hAnsi="Arial" w:cs="Arial"/>
          <w:b/>
        </w:rPr>
        <w:t>Tok časa: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7567"/>
      </w:tblGrid>
      <w:tr w:rsidR="00C829A8" w:rsidRPr="0047298D" w:rsidTr="00207655">
        <w:tc>
          <w:tcPr>
            <w:tcW w:w="1511" w:type="dxa"/>
            <w:shd w:val="clear" w:color="auto" w:fill="F3F3F3"/>
          </w:tcPr>
          <w:p w:rsidR="00C829A8" w:rsidRPr="0047298D" w:rsidRDefault="00C829A8" w:rsidP="00207655">
            <w:pPr>
              <w:spacing w:line="240" w:lineRule="auto"/>
              <w:rPr>
                <w:rFonts w:ascii="Arial" w:hAnsi="Arial" w:cs="Arial"/>
                <w:b/>
              </w:rPr>
            </w:pPr>
          </w:p>
        </w:tc>
        <w:tc>
          <w:tcPr>
            <w:tcW w:w="7776" w:type="dxa"/>
            <w:shd w:val="clear" w:color="auto" w:fill="D9D9D9"/>
          </w:tcPr>
          <w:p w:rsidR="00C829A8" w:rsidRPr="0047298D" w:rsidRDefault="00C829A8" w:rsidP="00207655">
            <w:pPr>
              <w:spacing w:line="240" w:lineRule="auto"/>
              <w:rPr>
                <w:rFonts w:ascii="Arial" w:hAnsi="Arial" w:cs="Arial"/>
                <w:b/>
              </w:rPr>
            </w:pPr>
            <w:r w:rsidRPr="0047298D">
              <w:rPr>
                <w:rFonts w:ascii="Arial" w:hAnsi="Arial" w:cs="Arial"/>
                <w:b/>
              </w:rPr>
              <w:t>Aktivnosti učenika:</w:t>
            </w:r>
          </w:p>
        </w:tc>
      </w:tr>
      <w:tr w:rsidR="00C829A8" w:rsidRPr="0047298D" w:rsidTr="00207655">
        <w:tc>
          <w:tcPr>
            <w:tcW w:w="1511" w:type="dxa"/>
            <w:shd w:val="clear" w:color="auto" w:fill="F3F3F3"/>
          </w:tcPr>
          <w:p w:rsidR="00C829A8" w:rsidRPr="0047298D" w:rsidRDefault="00C829A8" w:rsidP="00207655">
            <w:pPr>
              <w:spacing w:line="240" w:lineRule="auto"/>
              <w:rPr>
                <w:rFonts w:ascii="Arial" w:hAnsi="Arial" w:cs="Arial"/>
                <w:b/>
              </w:rPr>
            </w:pPr>
            <w:r w:rsidRPr="0047298D">
              <w:rPr>
                <w:rFonts w:ascii="Arial" w:hAnsi="Arial" w:cs="Arial"/>
                <w:b/>
              </w:rPr>
              <w:t xml:space="preserve">Uvodni dio časa </w:t>
            </w:r>
            <w:r w:rsidRPr="002C4371">
              <w:rPr>
                <w:rFonts w:ascii="Arial" w:hAnsi="Arial" w:cs="Arial"/>
              </w:rPr>
              <w:t>(5 do 10 minuta)</w:t>
            </w:r>
          </w:p>
        </w:tc>
        <w:tc>
          <w:tcPr>
            <w:tcW w:w="7776" w:type="dxa"/>
            <w:shd w:val="clear" w:color="auto" w:fill="auto"/>
          </w:tcPr>
          <w:p w:rsidR="00C829A8" w:rsidRPr="0047298D" w:rsidRDefault="00C829A8" w:rsidP="00207655">
            <w:pPr>
              <w:widowControl w:val="0"/>
              <w:adjustRightInd w:val="0"/>
              <w:spacing w:after="0" w:line="240" w:lineRule="auto"/>
              <w:jc w:val="both"/>
              <w:textAlignment w:val="baseline"/>
              <w:rPr>
                <w:rFonts w:ascii="Arial" w:hAnsi="Arial" w:cs="Arial"/>
                <w:i/>
              </w:rPr>
            </w:pPr>
            <w:r w:rsidRPr="0047298D">
              <w:rPr>
                <w:rFonts w:ascii="Arial" w:hAnsi="Arial" w:cs="Arial"/>
                <w:i/>
              </w:rPr>
              <w:t xml:space="preserve"> </w:t>
            </w:r>
          </w:p>
        </w:tc>
      </w:tr>
      <w:tr w:rsidR="00C829A8" w:rsidRPr="0047298D" w:rsidTr="00207655">
        <w:tc>
          <w:tcPr>
            <w:tcW w:w="1511" w:type="dxa"/>
            <w:shd w:val="clear" w:color="auto" w:fill="F3F3F3"/>
          </w:tcPr>
          <w:p w:rsidR="00C829A8" w:rsidRPr="0047298D" w:rsidRDefault="00C829A8" w:rsidP="00207655">
            <w:pPr>
              <w:spacing w:line="240" w:lineRule="auto"/>
              <w:rPr>
                <w:rFonts w:ascii="Arial" w:hAnsi="Arial" w:cs="Arial"/>
                <w:b/>
              </w:rPr>
            </w:pPr>
            <w:r w:rsidRPr="0047298D">
              <w:rPr>
                <w:rFonts w:ascii="Arial" w:hAnsi="Arial" w:cs="Arial"/>
                <w:b/>
              </w:rPr>
              <w:t>Glavni dio časa</w:t>
            </w:r>
          </w:p>
          <w:p w:rsidR="00C829A8" w:rsidRPr="002C4371" w:rsidRDefault="00C829A8" w:rsidP="00207655">
            <w:pPr>
              <w:spacing w:line="240" w:lineRule="auto"/>
              <w:rPr>
                <w:rFonts w:ascii="Arial" w:hAnsi="Arial" w:cs="Arial"/>
              </w:rPr>
            </w:pPr>
            <w:r w:rsidRPr="002C4371">
              <w:rPr>
                <w:rFonts w:ascii="Arial" w:hAnsi="Arial" w:cs="Arial"/>
              </w:rPr>
              <w:t>(30  do 35 minuta)</w:t>
            </w:r>
          </w:p>
        </w:tc>
        <w:tc>
          <w:tcPr>
            <w:tcW w:w="7776" w:type="dxa"/>
            <w:shd w:val="clear" w:color="auto" w:fill="auto"/>
          </w:tcPr>
          <w:p w:rsidR="00C829A8" w:rsidRPr="0047298D" w:rsidRDefault="00C829A8" w:rsidP="00207655">
            <w:pPr>
              <w:spacing w:line="240" w:lineRule="auto"/>
              <w:rPr>
                <w:rFonts w:ascii="Arial" w:hAnsi="Arial" w:cs="Arial"/>
              </w:rPr>
            </w:pPr>
            <w:r w:rsidRPr="0047298D">
              <w:rPr>
                <w:rFonts w:ascii="Arial" w:hAnsi="Arial" w:cs="Arial"/>
              </w:rPr>
              <w:t xml:space="preserve"> </w:t>
            </w:r>
          </w:p>
        </w:tc>
      </w:tr>
      <w:tr w:rsidR="00C829A8" w:rsidRPr="0047298D" w:rsidTr="00207655">
        <w:tc>
          <w:tcPr>
            <w:tcW w:w="1511" w:type="dxa"/>
            <w:shd w:val="clear" w:color="auto" w:fill="F3F3F3"/>
          </w:tcPr>
          <w:p w:rsidR="00C829A8" w:rsidRPr="0047298D" w:rsidRDefault="00C829A8" w:rsidP="00207655">
            <w:pPr>
              <w:spacing w:line="240" w:lineRule="auto"/>
              <w:rPr>
                <w:rFonts w:ascii="Arial" w:hAnsi="Arial" w:cs="Arial"/>
                <w:b/>
              </w:rPr>
            </w:pPr>
            <w:r w:rsidRPr="0047298D">
              <w:rPr>
                <w:rFonts w:ascii="Arial" w:hAnsi="Arial" w:cs="Arial"/>
                <w:b/>
              </w:rPr>
              <w:t xml:space="preserve">Završni dio časa </w:t>
            </w:r>
            <w:r w:rsidRPr="002C4371">
              <w:rPr>
                <w:rFonts w:ascii="Arial" w:hAnsi="Arial" w:cs="Arial"/>
              </w:rPr>
              <w:t>(5 do 10 minuta)</w:t>
            </w:r>
          </w:p>
        </w:tc>
        <w:tc>
          <w:tcPr>
            <w:tcW w:w="7776" w:type="dxa"/>
            <w:shd w:val="clear" w:color="auto" w:fill="auto"/>
          </w:tcPr>
          <w:p w:rsidR="00C829A8" w:rsidRPr="0047298D" w:rsidRDefault="00C829A8" w:rsidP="00207655">
            <w:pPr>
              <w:widowControl w:val="0"/>
              <w:adjustRightInd w:val="0"/>
              <w:spacing w:after="0" w:line="240" w:lineRule="auto"/>
              <w:jc w:val="both"/>
              <w:textAlignment w:val="baseline"/>
              <w:rPr>
                <w:rFonts w:ascii="Arial" w:hAnsi="Arial" w:cs="Arial"/>
              </w:rPr>
            </w:pPr>
            <w:r w:rsidRPr="0047298D">
              <w:rPr>
                <w:rFonts w:ascii="Arial" w:hAnsi="Arial" w:cs="Arial"/>
              </w:rPr>
              <w:t xml:space="preserve"> </w:t>
            </w:r>
          </w:p>
        </w:tc>
      </w:tr>
    </w:tbl>
    <w:p w:rsidR="00C829A8" w:rsidRPr="00707CF3" w:rsidRDefault="00C829A8" w:rsidP="00C829A8">
      <w:pPr>
        <w:spacing w:after="0" w:line="240" w:lineRule="auto"/>
        <w:rPr>
          <w:rFonts w:ascii="Arial" w:hAnsi="Arial" w:cs="Arial"/>
        </w:rPr>
      </w:pPr>
    </w:p>
    <w:p w:rsidR="00C829A8" w:rsidRPr="004B2561" w:rsidRDefault="00C829A8" w:rsidP="00C829A8">
      <w:pPr>
        <w:spacing w:after="0" w:line="240" w:lineRule="auto"/>
        <w:rPr>
          <w:rFonts w:ascii="Arial" w:hAnsi="Arial" w:cs="Arial"/>
          <w:b/>
        </w:rPr>
      </w:pPr>
      <w:r>
        <w:rPr>
          <w:rFonts w:ascii="Arial" w:hAnsi="Arial" w:cs="Arial"/>
          <w:b/>
        </w:rPr>
        <w:t>Osvrt na realizaciju:</w:t>
      </w:r>
    </w:p>
    <w:p w:rsidR="00F76E42" w:rsidRDefault="00F76E42">
      <w:bookmarkStart w:id="0" w:name="_GoBack"/>
      <w:bookmarkEnd w:id="0"/>
    </w:p>
    <w:sectPr w:rsidR="00F76E42">
      <w:headerReference w:type="default" r:id="rI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V Boli">
    <w:panose1 w:val="02000500030200090000"/>
    <w:charset w:val="00"/>
    <w:family w:val="auto"/>
    <w:pitch w:val="variable"/>
    <w:sig w:usb0="00000003" w:usb1="00000000" w:usb2="000001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693229"/>
      <w:docPartObj>
        <w:docPartGallery w:val="Page Numbers (Top of Page)"/>
        <w:docPartUnique/>
      </w:docPartObj>
    </w:sdtPr>
    <w:sdtEndPr>
      <w:rPr>
        <w:noProof/>
      </w:rPr>
    </w:sdtEndPr>
    <w:sdtContent>
      <w:p w:rsidR="006E28F7" w:rsidRDefault="00C829A8">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6E28F7" w:rsidRDefault="00C82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65CD2"/>
    <w:multiLevelType w:val="hybridMultilevel"/>
    <w:tmpl w:val="78EC5A6E"/>
    <w:lvl w:ilvl="0" w:tplc="266665C6">
      <w:numFmt w:val="bullet"/>
      <w:lvlText w:val="–"/>
      <w:lvlJc w:val="left"/>
      <w:pPr>
        <w:tabs>
          <w:tab w:val="num" w:pos="900"/>
        </w:tabs>
        <w:ind w:left="900" w:hanging="360"/>
      </w:pPr>
      <w:rPr>
        <w:rFonts w:ascii="MV Boli" w:eastAsia="MV Boli" w:hAnsi="MV Boli" w:cs="MV Boli" w:hint="default"/>
      </w:rPr>
    </w:lvl>
    <w:lvl w:ilvl="1" w:tplc="2C1A0003" w:tentative="1">
      <w:start w:val="1"/>
      <w:numFmt w:val="bullet"/>
      <w:lvlText w:val="o"/>
      <w:lvlJc w:val="left"/>
      <w:pPr>
        <w:tabs>
          <w:tab w:val="num" w:pos="1440"/>
        </w:tabs>
        <w:ind w:left="1440" w:hanging="360"/>
      </w:pPr>
      <w:rPr>
        <w:rFonts w:ascii="Courier New" w:hAnsi="Courier New" w:cs="Courier New" w:hint="default"/>
      </w:rPr>
    </w:lvl>
    <w:lvl w:ilvl="2" w:tplc="2C1A0005" w:tentative="1">
      <w:start w:val="1"/>
      <w:numFmt w:val="bullet"/>
      <w:lvlText w:val=""/>
      <w:lvlJc w:val="left"/>
      <w:pPr>
        <w:tabs>
          <w:tab w:val="num" w:pos="2160"/>
        </w:tabs>
        <w:ind w:left="2160" w:hanging="360"/>
      </w:pPr>
      <w:rPr>
        <w:rFonts w:ascii="Wingdings" w:hAnsi="Wingdings" w:hint="default"/>
      </w:rPr>
    </w:lvl>
    <w:lvl w:ilvl="3" w:tplc="2C1A0001">
      <w:start w:val="1"/>
      <w:numFmt w:val="bullet"/>
      <w:lvlText w:val=""/>
      <w:lvlJc w:val="left"/>
      <w:pPr>
        <w:tabs>
          <w:tab w:val="num" w:pos="2880"/>
        </w:tabs>
        <w:ind w:left="2880" w:hanging="360"/>
      </w:pPr>
      <w:rPr>
        <w:rFonts w:ascii="Symbol" w:hAnsi="Symbol" w:hint="default"/>
      </w:rPr>
    </w:lvl>
    <w:lvl w:ilvl="4" w:tplc="2C1A0003">
      <w:start w:val="1"/>
      <w:numFmt w:val="bullet"/>
      <w:lvlText w:val="o"/>
      <w:lvlJc w:val="left"/>
      <w:pPr>
        <w:tabs>
          <w:tab w:val="num" w:pos="3600"/>
        </w:tabs>
        <w:ind w:left="3600" w:hanging="360"/>
      </w:pPr>
      <w:rPr>
        <w:rFonts w:ascii="Courier New" w:hAnsi="Courier New" w:cs="Courier New" w:hint="default"/>
      </w:rPr>
    </w:lvl>
    <w:lvl w:ilvl="5" w:tplc="2C1A0005" w:tentative="1">
      <w:start w:val="1"/>
      <w:numFmt w:val="bullet"/>
      <w:lvlText w:val=""/>
      <w:lvlJc w:val="left"/>
      <w:pPr>
        <w:tabs>
          <w:tab w:val="num" w:pos="4320"/>
        </w:tabs>
        <w:ind w:left="4320" w:hanging="360"/>
      </w:pPr>
      <w:rPr>
        <w:rFonts w:ascii="Wingdings" w:hAnsi="Wingdings" w:hint="default"/>
      </w:rPr>
    </w:lvl>
    <w:lvl w:ilvl="6" w:tplc="2C1A0001" w:tentative="1">
      <w:start w:val="1"/>
      <w:numFmt w:val="bullet"/>
      <w:lvlText w:val=""/>
      <w:lvlJc w:val="left"/>
      <w:pPr>
        <w:tabs>
          <w:tab w:val="num" w:pos="5040"/>
        </w:tabs>
        <w:ind w:left="5040" w:hanging="360"/>
      </w:pPr>
      <w:rPr>
        <w:rFonts w:ascii="Symbol" w:hAnsi="Symbol" w:hint="default"/>
      </w:rPr>
    </w:lvl>
    <w:lvl w:ilvl="7" w:tplc="2C1A0003" w:tentative="1">
      <w:start w:val="1"/>
      <w:numFmt w:val="bullet"/>
      <w:lvlText w:val="o"/>
      <w:lvlJc w:val="left"/>
      <w:pPr>
        <w:tabs>
          <w:tab w:val="num" w:pos="5760"/>
        </w:tabs>
        <w:ind w:left="5760" w:hanging="360"/>
      </w:pPr>
      <w:rPr>
        <w:rFonts w:ascii="Courier New" w:hAnsi="Courier New" w:cs="Courier New" w:hint="default"/>
      </w:rPr>
    </w:lvl>
    <w:lvl w:ilvl="8" w:tplc="2C1A0005" w:tentative="1">
      <w:start w:val="1"/>
      <w:numFmt w:val="bullet"/>
      <w:lvlText w:val=""/>
      <w:lvlJc w:val="left"/>
      <w:pPr>
        <w:tabs>
          <w:tab w:val="num" w:pos="6480"/>
        </w:tabs>
        <w:ind w:left="6480" w:hanging="360"/>
      </w:pPr>
      <w:rPr>
        <w:rFonts w:ascii="Wingdings" w:hAnsi="Wingdings" w:hint="default"/>
      </w:rPr>
    </w:lvl>
  </w:abstractNum>
  <w:abstractNum w:abstractNumId="1">
    <w:nsid w:val="547A1DB3"/>
    <w:multiLevelType w:val="hybridMultilevel"/>
    <w:tmpl w:val="15580DD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A8"/>
    <w:rsid w:val="00C829A8"/>
    <w:rsid w:val="00F76E4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3C058-E706-4849-A727-278FE634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9A8"/>
    <w:pPr>
      <w:ind w:left="720"/>
      <w:contextualSpacing/>
    </w:pPr>
  </w:style>
  <w:style w:type="paragraph" w:styleId="Header">
    <w:name w:val="header"/>
    <w:basedOn w:val="Normal"/>
    <w:link w:val="HeaderChar"/>
    <w:uiPriority w:val="99"/>
    <w:unhideWhenUsed/>
    <w:rsid w:val="00C829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Svetislav.Popovic</dc:creator>
  <cp:keywords/>
  <dc:description/>
  <cp:lastModifiedBy>Svetislav.Popovic</cp:lastModifiedBy>
  <cp:revision>1</cp:revision>
  <dcterms:created xsi:type="dcterms:W3CDTF">2018-03-05T20:21:00Z</dcterms:created>
  <dcterms:modified xsi:type="dcterms:W3CDTF">2018-03-05T20:22:00Z</dcterms:modified>
</cp:coreProperties>
</file>