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22" w:rsidRDefault="00DE0B54" w:rsidP="001C1F26">
      <w:pPr>
        <w:jc w:val="center"/>
        <w:rPr>
          <w:b/>
          <w:sz w:val="28"/>
          <w:lang w:val="sr-Latn-CS"/>
        </w:rPr>
      </w:pPr>
      <w:proofErr w:type="spellStart"/>
      <w:r w:rsidRPr="00DE0B54">
        <w:rPr>
          <w:b/>
          <w:sz w:val="28"/>
        </w:rPr>
        <w:t>Rezultati</w:t>
      </w:r>
      <w:proofErr w:type="spellEnd"/>
      <w:r w:rsidRPr="00DE0B54">
        <w:rPr>
          <w:b/>
          <w:sz w:val="28"/>
        </w:rPr>
        <w:t xml:space="preserve"> </w:t>
      </w:r>
      <w:r w:rsidR="00934CC0">
        <w:rPr>
          <w:b/>
          <w:sz w:val="28"/>
        </w:rPr>
        <w:t>I</w:t>
      </w:r>
      <w:r w:rsidRPr="00DE0B54">
        <w:rPr>
          <w:b/>
          <w:sz w:val="28"/>
        </w:rPr>
        <w:t xml:space="preserve"> </w:t>
      </w:r>
      <w:proofErr w:type="spellStart"/>
      <w:proofErr w:type="gramStart"/>
      <w:r w:rsidRPr="00DE0B54">
        <w:rPr>
          <w:b/>
          <w:sz w:val="28"/>
        </w:rPr>
        <w:t>kolokvijuma</w:t>
      </w:r>
      <w:proofErr w:type="spellEnd"/>
      <w:r w:rsidRPr="00DE0B54">
        <w:rPr>
          <w:b/>
          <w:sz w:val="28"/>
        </w:rPr>
        <w:t xml:space="preserve">  -</w:t>
      </w:r>
      <w:proofErr w:type="gramEnd"/>
      <w:r w:rsidRPr="00DE0B54">
        <w:rPr>
          <w:b/>
          <w:sz w:val="28"/>
        </w:rPr>
        <w:t xml:space="preserve"> GENETI</w:t>
      </w:r>
      <w:r w:rsidRPr="00DE0B54">
        <w:rPr>
          <w:b/>
          <w:sz w:val="28"/>
          <w:lang w:val="sr-Latn-CS"/>
        </w:rPr>
        <w:t>ČKI RESURSI U STOČARSTVU</w:t>
      </w:r>
    </w:p>
    <w:p w:rsidR="00DE0B54" w:rsidRDefault="00DE0B54">
      <w:pPr>
        <w:rPr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DE0B54" w:rsidRPr="00DE0B54" w:rsidTr="00DE0B54">
        <w:tc>
          <w:tcPr>
            <w:tcW w:w="1668" w:type="dxa"/>
          </w:tcPr>
          <w:p w:rsidR="00DE0B54" w:rsidRPr="00DE0B54" w:rsidRDefault="00DE0B54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DE0B54" w:rsidRPr="00DE0B54" w:rsidRDefault="00DE0B54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DE0B54" w:rsidRPr="00DE0B54" w:rsidRDefault="00DE0B54" w:rsidP="00DE0B54">
            <w:pPr>
              <w:jc w:val="center"/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Poena</w:t>
            </w:r>
          </w:p>
        </w:tc>
      </w:tr>
      <w:tr w:rsidR="00DE0B54" w:rsidRPr="00DE0B54" w:rsidTr="00DE0B54">
        <w:tc>
          <w:tcPr>
            <w:tcW w:w="1668" w:type="dxa"/>
          </w:tcPr>
          <w:p w:rsidR="00DE0B54" w:rsidRPr="00DE0B54" w:rsidRDefault="00DE0B5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4/17</w:t>
            </w:r>
          </w:p>
        </w:tc>
        <w:tc>
          <w:tcPr>
            <w:tcW w:w="4746" w:type="dxa"/>
          </w:tcPr>
          <w:p w:rsidR="00DE0B54" w:rsidRPr="00DE0B54" w:rsidRDefault="00DE0B5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Danilo Šušić</w:t>
            </w:r>
          </w:p>
        </w:tc>
        <w:tc>
          <w:tcPr>
            <w:tcW w:w="3207" w:type="dxa"/>
          </w:tcPr>
          <w:p w:rsidR="00DE0B54" w:rsidRPr="00DE0B54" w:rsidRDefault="00DE0B54" w:rsidP="00DE0B54">
            <w:pPr>
              <w:jc w:val="center"/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20</w:t>
            </w:r>
          </w:p>
        </w:tc>
      </w:tr>
      <w:tr w:rsidR="00DE0B54" w:rsidRPr="00DE0B54" w:rsidTr="00DE0B54">
        <w:tc>
          <w:tcPr>
            <w:tcW w:w="1668" w:type="dxa"/>
          </w:tcPr>
          <w:p w:rsidR="00DE0B54" w:rsidRPr="00DE0B54" w:rsidRDefault="00DE0B5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12/17</w:t>
            </w:r>
          </w:p>
        </w:tc>
        <w:tc>
          <w:tcPr>
            <w:tcW w:w="4746" w:type="dxa"/>
          </w:tcPr>
          <w:p w:rsidR="00DE0B54" w:rsidRPr="00DE0B54" w:rsidRDefault="00DE0B5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 xml:space="preserve">Mirjana Đundić </w:t>
            </w:r>
          </w:p>
        </w:tc>
        <w:tc>
          <w:tcPr>
            <w:tcW w:w="3207" w:type="dxa"/>
          </w:tcPr>
          <w:p w:rsidR="00DE0B54" w:rsidRPr="00DE0B54" w:rsidRDefault="00DE0B54" w:rsidP="00DE0B54">
            <w:pPr>
              <w:jc w:val="center"/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20</w:t>
            </w:r>
          </w:p>
        </w:tc>
      </w:tr>
      <w:tr w:rsidR="00DE0B54" w:rsidRPr="00DE0B54" w:rsidTr="00DE0B54">
        <w:tc>
          <w:tcPr>
            <w:tcW w:w="1668" w:type="dxa"/>
          </w:tcPr>
          <w:p w:rsidR="00DE0B54" w:rsidRPr="00DE0B54" w:rsidRDefault="00DE0B5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2/17</w:t>
            </w:r>
          </w:p>
        </w:tc>
        <w:tc>
          <w:tcPr>
            <w:tcW w:w="4746" w:type="dxa"/>
          </w:tcPr>
          <w:p w:rsidR="00DE0B54" w:rsidRPr="00DE0B54" w:rsidRDefault="00DE0B5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Božović Anđela</w:t>
            </w:r>
          </w:p>
        </w:tc>
        <w:tc>
          <w:tcPr>
            <w:tcW w:w="3207" w:type="dxa"/>
          </w:tcPr>
          <w:p w:rsidR="00DE0B54" w:rsidRPr="00DE0B54" w:rsidRDefault="00DE0B54" w:rsidP="00DE0B54">
            <w:pPr>
              <w:jc w:val="center"/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11</w:t>
            </w:r>
          </w:p>
        </w:tc>
      </w:tr>
      <w:tr w:rsidR="00DE0B54" w:rsidRPr="00DE0B54" w:rsidTr="00DE0B54">
        <w:tc>
          <w:tcPr>
            <w:tcW w:w="1668" w:type="dxa"/>
          </w:tcPr>
          <w:p w:rsidR="00DE0B54" w:rsidRPr="00DE0B54" w:rsidRDefault="00DE0B5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9/17</w:t>
            </w:r>
          </w:p>
        </w:tc>
        <w:tc>
          <w:tcPr>
            <w:tcW w:w="4746" w:type="dxa"/>
          </w:tcPr>
          <w:p w:rsidR="00DE0B54" w:rsidRPr="00DE0B54" w:rsidRDefault="00DE0B54">
            <w:pPr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 xml:space="preserve">Goranović Gojko </w:t>
            </w:r>
          </w:p>
        </w:tc>
        <w:tc>
          <w:tcPr>
            <w:tcW w:w="3207" w:type="dxa"/>
          </w:tcPr>
          <w:p w:rsidR="00DE0B54" w:rsidRPr="00DE0B54" w:rsidRDefault="00DE0B54" w:rsidP="00DE0B54">
            <w:pPr>
              <w:jc w:val="center"/>
              <w:rPr>
                <w:sz w:val="26"/>
                <w:szCs w:val="26"/>
                <w:lang w:val="sr-Latn-CS"/>
              </w:rPr>
            </w:pPr>
            <w:r w:rsidRPr="00DE0B54">
              <w:rPr>
                <w:sz w:val="26"/>
                <w:szCs w:val="26"/>
                <w:lang w:val="sr-Latn-CS"/>
              </w:rPr>
              <w:t>6</w:t>
            </w:r>
          </w:p>
        </w:tc>
      </w:tr>
      <w:tr w:rsidR="00DE0B54" w:rsidTr="00DE0B54">
        <w:tc>
          <w:tcPr>
            <w:tcW w:w="1668" w:type="dxa"/>
          </w:tcPr>
          <w:p w:rsidR="00DE0B54" w:rsidRDefault="008E0577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5/17</w:t>
            </w:r>
          </w:p>
        </w:tc>
        <w:tc>
          <w:tcPr>
            <w:tcW w:w="4746" w:type="dxa"/>
          </w:tcPr>
          <w:p w:rsidR="00DE0B54" w:rsidRDefault="008E0577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Šabotić Adis</w:t>
            </w:r>
          </w:p>
        </w:tc>
        <w:tc>
          <w:tcPr>
            <w:tcW w:w="3207" w:type="dxa"/>
          </w:tcPr>
          <w:p w:rsidR="00DE0B54" w:rsidRDefault="008E0577" w:rsidP="00DE0B54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19</w:t>
            </w:r>
            <w:bookmarkStart w:id="0" w:name="_GoBack"/>
            <w:bookmarkEnd w:id="0"/>
          </w:p>
        </w:tc>
      </w:tr>
      <w:tr w:rsidR="00DE0B54" w:rsidTr="00DE0B54">
        <w:tc>
          <w:tcPr>
            <w:tcW w:w="1668" w:type="dxa"/>
          </w:tcPr>
          <w:p w:rsidR="00DE0B54" w:rsidRDefault="00DE0B54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DE0B54" w:rsidRDefault="00DE0B54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DE0B54" w:rsidRDefault="00DE0B54" w:rsidP="00DE0B54">
            <w:pPr>
              <w:jc w:val="center"/>
              <w:rPr>
                <w:sz w:val="28"/>
                <w:lang w:val="sr-Latn-CS"/>
              </w:rPr>
            </w:pPr>
          </w:p>
        </w:tc>
      </w:tr>
    </w:tbl>
    <w:p w:rsidR="00DE0B54" w:rsidRDefault="00DE0B54">
      <w:pPr>
        <w:rPr>
          <w:sz w:val="28"/>
          <w:lang w:val="sr-Latn-CS"/>
        </w:rPr>
      </w:pPr>
    </w:p>
    <w:p w:rsidR="00DE0B54" w:rsidRDefault="00DE0B54">
      <w:pPr>
        <w:rPr>
          <w:sz w:val="28"/>
          <w:lang w:val="sr-Latn-CS"/>
        </w:rPr>
      </w:pPr>
    </w:p>
    <w:p w:rsidR="00DE0B54" w:rsidRDefault="00DE0B54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Popravni I kolkvijuma održaće se 3. aprila u 13h. </w:t>
      </w:r>
    </w:p>
    <w:p w:rsidR="00DE0B54" w:rsidRDefault="00DE0B54">
      <w:pPr>
        <w:rPr>
          <w:sz w:val="28"/>
          <w:lang w:val="sr-Latn-CS"/>
        </w:rPr>
      </w:pPr>
    </w:p>
    <w:p w:rsidR="00DE0B54" w:rsidRDefault="00DE0B54">
      <w:pPr>
        <w:rPr>
          <w:sz w:val="28"/>
          <w:lang w:val="sr-Latn-CS"/>
        </w:rPr>
      </w:pPr>
    </w:p>
    <w:p w:rsidR="00DE0B54" w:rsidRDefault="00DE0B54">
      <w:pPr>
        <w:rPr>
          <w:sz w:val="28"/>
          <w:lang w:val="sr-Latn-CS"/>
        </w:rPr>
      </w:pPr>
    </w:p>
    <w:p w:rsidR="00DE0B54" w:rsidRDefault="00DE0B54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DE0B54" w:rsidRPr="00DE0B54" w:rsidRDefault="00DE0B54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sectPr w:rsidR="00DE0B54" w:rsidRPr="00DE0B54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54"/>
    <w:rsid w:val="00065B82"/>
    <w:rsid w:val="001C1F26"/>
    <w:rsid w:val="00236136"/>
    <w:rsid w:val="004772F8"/>
    <w:rsid w:val="006D775B"/>
    <w:rsid w:val="008E0577"/>
    <w:rsid w:val="00934CC0"/>
    <w:rsid w:val="00D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4</cp:revision>
  <dcterms:created xsi:type="dcterms:W3CDTF">2018-03-22T10:19:00Z</dcterms:created>
  <dcterms:modified xsi:type="dcterms:W3CDTF">2018-03-22T12:47:00Z</dcterms:modified>
</cp:coreProperties>
</file>