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F496F" w14:textId="77777777" w:rsidR="00E704FB" w:rsidRPr="00E704FB" w:rsidRDefault="00E704FB" w:rsidP="00E704FB">
      <w:pPr>
        <w:pStyle w:val="ListParagraph"/>
        <w:numPr>
          <w:ilvl w:val="0"/>
          <w:numId w:val="10"/>
        </w:numPr>
        <w:jc w:val="both"/>
        <w:rPr>
          <w:lang w:val="it-IT"/>
        </w:rPr>
      </w:pPr>
      <w:r w:rsidRPr="00E704FB">
        <w:rPr>
          <w:lang w:val="pl-PL"/>
        </w:rPr>
        <w:t>Kreirati klase Datum, Posao i Radnik. Klasa datum ima tri cjelobrojna privatna polja dan</w:t>
      </w:r>
      <w:r w:rsidRPr="00E704FB">
        <w:rPr>
          <w:lang w:val="sr-Latn-CS"/>
        </w:rPr>
        <w:t xml:space="preserve">, </w:t>
      </w:r>
      <w:r w:rsidRPr="00E704FB">
        <w:rPr>
          <w:lang w:val="pl-PL"/>
        </w:rPr>
        <w:t>mjesec</w:t>
      </w:r>
      <w:r w:rsidRPr="00E704FB">
        <w:rPr>
          <w:lang w:val="sr-Latn-CS"/>
        </w:rPr>
        <w:t xml:space="preserve"> i </w:t>
      </w:r>
      <w:r w:rsidRPr="00E704FB">
        <w:rPr>
          <w:lang w:val="pl-PL"/>
        </w:rPr>
        <w:t>godina</w:t>
      </w:r>
      <w:r w:rsidRPr="00E704FB">
        <w:rPr>
          <w:lang w:val="sr-Latn-CS"/>
        </w:rPr>
        <w:t xml:space="preserve">. Kreirati konstruktore, uključujući i konstruktor kopiranja i odgovarajuće pristupne metode. U konstruktoru provjeravati da li je datum ispravan. </w:t>
      </w:r>
      <w:r w:rsidRPr="00E704FB">
        <w:rPr>
          <w:lang w:val="it-IT"/>
        </w:rPr>
        <w:t xml:space="preserve">Obratiti pažnju na prestupne godine (one koje su djeljive sa 4 a nisu sa 100, a jesu sa 400. Npr. 2000, 1996 i 1892 su prestupne a 1900, 1800 i 2007 nisu prestupne). Klasa Posao ima tri privatna polja: nazivPoslodavca (tipa String), datumZaposlenja (tipa Datum) i datumPrestankaZaposlenja (tipa </w:t>
      </w:r>
      <w:r w:rsidRPr="00E704FB">
        <w:rPr>
          <w:lang w:val="pl-PL"/>
        </w:rPr>
        <w:t>Datum</w:t>
      </w:r>
      <w:r w:rsidRPr="00E704FB">
        <w:rPr>
          <w:lang w:val="it-IT"/>
        </w:rPr>
        <w:t xml:space="preserve">). Klasa Radnik ima polja maticniBroj (tipa String), ime (string dužine ne veće od 30), staz (broj godina staža), plata (pozitivan realan broj) i zaposlenja (niz objekata klase Posao). Sva ova polja su privatna. Kreirati konstruktore i pristupne metode. Klasa Datum implementira interfejs Comaparable.    </w:t>
      </w:r>
    </w:p>
    <w:p w14:paraId="3C71055C" w14:textId="77777777" w:rsidR="00E704FB" w:rsidRPr="0059318A" w:rsidRDefault="00E704FB" w:rsidP="00E704FB">
      <w:pPr>
        <w:jc w:val="both"/>
        <w:rPr>
          <w:lang w:val="it-IT"/>
        </w:rPr>
      </w:pPr>
    </w:p>
    <w:p w14:paraId="56E772B0" w14:textId="77777777" w:rsidR="00E704FB" w:rsidRPr="0059318A" w:rsidRDefault="00E704FB" w:rsidP="00E704FB">
      <w:pPr>
        <w:ind w:left="360"/>
        <w:jc w:val="both"/>
        <w:rPr>
          <w:lang w:val="pl-PL"/>
        </w:rPr>
      </w:pPr>
      <w:r w:rsidRPr="0059318A">
        <w:rPr>
          <w:lang w:val="it-IT"/>
        </w:rPr>
        <w:t xml:space="preserve">Kreirati klasu DblLista koja predstavlja </w:t>
      </w:r>
      <w:r w:rsidRPr="00BA0A29">
        <w:rPr>
          <w:b/>
          <w:lang w:val="it-IT"/>
        </w:rPr>
        <w:t>dvostruko olančanu listu</w:t>
      </w:r>
      <w:r w:rsidRPr="0059318A">
        <w:rPr>
          <w:lang w:val="it-IT"/>
        </w:rPr>
        <w:t xml:space="preserve"> objekata klase Radnik. Lista se zadaje referencom na prvi čvor. Za predstavljanje čvora liste koristiti klasu Node. Napisati konstruktore i pristupne metode za klasu DblLista.  </w:t>
      </w:r>
      <w:r w:rsidRPr="0059318A">
        <w:rPr>
          <w:lang w:val="pl-PL"/>
        </w:rPr>
        <w:t xml:space="preserve">Napisati metod za dodavanje radnika u listu, na početak liste. Napisati metod koji štampa sadržaj liste. Napisati metod koji iz liste uklanja radnika sa datim matičnim brojem. Napisati metod koji za dati datum d u datoteku </w:t>
      </w:r>
      <w:r w:rsidRPr="0059318A">
        <w:rPr>
          <w:lang w:val="sr-Latn-CS"/>
        </w:rPr>
        <w:t>š</w:t>
      </w:r>
      <w:r w:rsidRPr="0059318A">
        <w:rPr>
          <w:lang w:val="pl-PL"/>
        </w:rPr>
        <w:t xml:space="preserve">tampa imena i matične brojeve svih radnika koji su datuma d bili u radnom odnosu.  </w:t>
      </w:r>
    </w:p>
    <w:p w14:paraId="0827A2BB" w14:textId="77777777" w:rsidR="00E704FB" w:rsidRPr="0059318A" w:rsidRDefault="00E704FB" w:rsidP="00E704FB">
      <w:pPr>
        <w:jc w:val="both"/>
        <w:rPr>
          <w:lang w:val="pl-PL"/>
        </w:rPr>
      </w:pPr>
    </w:p>
    <w:p w14:paraId="739A9CC6" w14:textId="77777777" w:rsidR="00E704FB" w:rsidRPr="0059318A" w:rsidRDefault="00E704FB" w:rsidP="00E704FB">
      <w:pPr>
        <w:pStyle w:val="ListParagraph"/>
        <w:numPr>
          <w:ilvl w:val="0"/>
          <w:numId w:val="1"/>
        </w:numPr>
        <w:jc w:val="both"/>
        <w:rPr>
          <w:lang w:val="sr-Latn-CS"/>
        </w:rPr>
      </w:pPr>
      <w:r w:rsidRPr="0059318A">
        <w:rPr>
          <w:lang w:val="sr-Latn-CS"/>
        </w:rPr>
        <w:t xml:space="preserve">Napisati klase Vozac, </w:t>
      </w:r>
      <w:proofErr w:type="spellStart"/>
      <w:r w:rsidRPr="0059318A">
        <w:rPr>
          <w:lang w:val="sr-Latn-CS"/>
        </w:rPr>
        <w:t>Cvor</w:t>
      </w:r>
      <w:proofErr w:type="spellEnd"/>
      <w:r w:rsidRPr="0059318A">
        <w:rPr>
          <w:lang w:val="sr-Latn-CS"/>
        </w:rPr>
        <w:t xml:space="preserve">, </w:t>
      </w:r>
      <w:proofErr w:type="spellStart"/>
      <w:r w:rsidRPr="0059318A">
        <w:rPr>
          <w:lang w:val="sr-Latn-CS"/>
        </w:rPr>
        <w:t>ListaVozaca</w:t>
      </w:r>
      <w:proofErr w:type="spellEnd"/>
      <w:r w:rsidRPr="0059318A">
        <w:rPr>
          <w:lang w:val="sr-Latn-CS"/>
        </w:rPr>
        <w:t xml:space="preserve"> i </w:t>
      </w:r>
      <w:proofErr w:type="spellStart"/>
      <w:r w:rsidRPr="0059318A">
        <w:rPr>
          <w:lang w:val="sr-Latn-CS"/>
        </w:rPr>
        <w:t>TestListe</w:t>
      </w:r>
      <w:proofErr w:type="spellEnd"/>
      <w:r w:rsidRPr="0059318A">
        <w:rPr>
          <w:lang w:val="sr-Latn-CS"/>
        </w:rPr>
        <w:t xml:space="preserve">. Klasa Vozac opisuje vozače formule 1 i ima polja ime i tim (oba su String) i pobjede i trening (nizovi cijelih brojeva, broj bodova ostvarenih na 20 trka i pozicije ostvarene na 20 treninga). Napisati konstruktore i odgovarajuće pristupne metode. Klasa Vozac implementira interfejs </w:t>
      </w:r>
      <w:proofErr w:type="spellStart"/>
      <w:r w:rsidRPr="0059318A">
        <w:rPr>
          <w:lang w:val="sr-Latn-CS"/>
        </w:rPr>
        <w:t>Comparable</w:t>
      </w:r>
      <w:proofErr w:type="spellEnd"/>
      <w:r w:rsidRPr="0059318A">
        <w:rPr>
          <w:lang w:val="sr-Latn-CS"/>
        </w:rPr>
        <w:t xml:space="preserve">, na </w:t>
      </w:r>
      <w:proofErr w:type="spellStart"/>
      <w:r w:rsidRPr="0059318A">
        <w:rPr>
          <w:lang w:val="sr-Latn-CS"/>
        </w:rPr>
        <w:t>sljedeci</w:t>
      </w:r>
      <w:proofErr w:type="spellEnd"/>
      <w:r w:rsidRPr="0059318A">
        <w:rPr>
          <w:lang w:val="sr-Latn-CS"/>
        </w:rPr>
        <w:t xml:space="preserve"> </w:t>
      </w:r>
      <w:proofErr w:type="spellStart"/>
      <w:r w:rsidRPr="0059318A">
        <w:rPr>
          <w:lang w:val="sr-Latn-CS"/>
        </w:rPr>
        <w:t>nacin</w:t>
      </w:r>
      <w:proofErr w:type="spellEnd"/>
      <w:r w:rsidRPr="0059318A">
        <w:rPr>
          <w:lang w:val="sr-Latn-CS"/>
        </w:rPr>
        <w:t xml:space="preserve">: vozač a je „veći“ od vozača b ako a ima više bodova na trkama. Ako imaju jednak broj bodova, tada se posmatra broj prvih pozicija na treninzima, a ako je i to jednako, posmatra se abecedni </w:t>
      </w:r>
      <w:proofErr w:type="spellStart"/>
      <w:r w:rsidRPr="0059318A">
        <w:rPr>
          <w:lang w:val="sr-Latn-CS"/>
        </w:rPr>
        <w:t>poredak</w:t>
      </w:r>
      <w:proofErr w:type="spellEnd"/>
      <w:r w:rsidRPr="0059318A">
        <w:rPr>
          <w:lang w:val="sr-Latn-CS"/>
        </w:rPr>
        <w:t xml:space="preserve">.    </w:t>
      </w:r>
      <w:r w:rsidRPr="0059318A">
        <w:rPr>
          <w:b/>
          <w:lang w:val="sr-Latn-CS"/>
        </w:rPr>
        <w:t xml:space="preserve">Jednostruko </w:t>
      </w:r>
      <w:proofErr w:type="spellStart"/>
      <w:r w:rsidRPr="0059318A">
        <w:rPr>
          <w:b/>
          <w:lang w:val="sr-Latn-CS"/>
        </w:rPr>
        <w:t>olančana</w:t>
      </w:r>
      <w:proofErr w:type="spellEnd"/>
      <w:r w:rsidRPr="0059318A">
        <w:rPr>
          <w:b/>
          <w:lang w:val="sr-Latn-CS"/>
        </w:rPr>
        <w:t xml:space="preserve"> uređena lista</w:t>
      </w:r>
      <w:r w:rsidRPr="0059318A">
        <w:rPr>
          <w:lang w:val="sr-Latn-CS"/>
        </w:rPr>
        <w:t xml:space="preserve"> vozača opisuje se pomoću klase </w:t>
      </w:r>
      <w:proofErr w:type="spellStart"/>
      <w:r w:rsidRPr="0059318A">
        <w:rPr>
          <w:lang w:val="sr-Latn-CS"/>
        </w:rPr>
        <w:t>ListaVozaca</w:t>
      </w:r>
      <w:proofErr w:type="spellEnd"/>
      <w:r w:rsidRPr="0059318A">
        <w:rPr>
          <w:lang w:val="sr-Latn-CS"/>
        </w:rPr>
        <w:t xml:space="preserve"> i ima polja front i </w:t>
      </w:r>
      <w:proofErr w:type="spellStart"/>
      <w:r w:rsidRPr="0059318A">
        <w:rPr>
          <w:lang w:val="sr-Latn-CS"/>
        </w:rPr>
        <w:t>rear</w:t>
      </w:r>
      <w:proofErr w:type="spellEnd"/>
      <w:r w:rsidRPr="0059318A">
        <w:rPr>
          <w:lang w:val="sr-Latn-CS"/>
        </w:rPr>
        <w:t xml:space="preserve"> koji su tipa </w:t>
      </w:r>
      <w:proofErr w:type="spellStart"/>
      <w:r w:rsidRPr="0059318A">
        <w:rPr>
          <w:lang w:val="sr-Latn-CS"/>
        </w:rPr>
        <w:t>Cvor</w:t>
      </w:r>
      <w:proofErr w:type="spellEnd"/>
      <w:r w:rsidRPr="0059318A">
        <w:rPr>
          <w:lang w:val="sr-Latn-CS"/>
        </w:rPr>
        <w:t xml:space="preserve"> i polje </w:t>
      </w:r>
      <w:proofErr w:type="spellStart"/>
      <w:r w:rsidRPr="0059318A">
        <w:rPr>
          <w:lang w:val="sr-Latn-CS"/>
        </w:rPr>
        <w:t>brojElemenata</w:t>
      </w:r>
      <w:proofErr w:type="spellEnd"/>
      <w:r w:rsidRPr="0059318A">
        <w:rPr>
          <w:lang w:val="sr-Latn-CS"/>
        </w:rPr>
        <w:t xml:space="preserve">, koje je tipa </w:t>
      </w:r>
      <w:proofErr w:type="spellStart"/>
      <w:r w:rsidRPr="0059318A">
        <w:rPr>
          <w:lang w:val="sr-Latn-CS"/>
        </w:rPr>
        <w:t>int</w:t>
      </w:r>
      <w:proofErr w:type="spellEnd"/>
      <w:r w:rsidRPr="0059318A">
        <w:rPr>
          <w:lang w:val="sr-Latn-CS"/>
        </w:rPr>
        <w:t xml:space="preserve">. Polje front je referenca na prvi čvor liste, polje </w:t>
      </w:r>
      <w:proofErr w:type="spellStart"/>
      <w:r w:rsidRPr="0059318A">
        <w:rPr>
          <w:lang w:val="sr-Latn-CS"/>
        </w:rPr>
        <w:t>rear</w:t>
      </w:r>
      <w:proofErr w:type="spellEnd"/>
      <w:r w:rsidRPr="0059318A">
        <w:rPr>
          <w:lang w:val="sr-Latn-CS"/>
        </w:rPr>
        <w:t xml:space="preserve"> je referenca na posljednji element liste, dok polje </w:t>
      </w:r>
      <w:proofErr w:type="spellStart"/>
      <w:r w:rsidRPr="0059318A">
        <w:rPr>
          <w:lang w:val="sr-Latn-CS"/>
        </w:rPr>
        <w:t>brojElemenata</w:t>
      </w:r>
      <w:proofErr w:type="spellEnd"/>
      <w:r w:rsidRPr="0059318A">
        <w:rPr>
          <w:lang w:val="sr-Latn-CS"/>
        </w:rPr>
        <w:t xml:space="preserve"> sadrži broj elemenata u listi. Klasa </w:t>
      </w:r>
      <w:proofErr w:type="spellStart"/>
      <w:r w:rsidRPr="0059318A">
        <w:rPr>
          <w:lang w:val="sr-Latn-CS"/>
        </w:rPr>
        <w:t>Cvor</w:t>
      </w:r>
      <w:proofErr w:type="spellEnd"/>
      <w:r w:rsidRPr="0059318A">
        <w:rPr>
          <w:lang w:val="sr-Latn-CS"/>
        </w:rPr>
        <w:t xml:space="preserve"> predstavlja jedan čvor liste i ima dva polja: info (tipa Vozac) i </w:t>
      </w:r>
      <w:proofErr w:type="spellStart"/>
      <w:r w:rsidRPr="0059318A">
        <w:rPr>
          <w:lang w:val="sr-Latn-CS"/>
        </w:rPr>
        <w:t>next</w:t>
      </w:r>
      <w:proofErr w:type="spellEnd"/>
      <w:r w:rsidRPr="0059318A">
        <w:rPr>
          <w:lang w:val="sr-Latn-CS"/>
        </w:rPr>
        <w:t xml:space="preserve"> (referenca na sljedeći čvor liste). U klasi </w:t>
      </w:r>
      <w:proofErr w:type="spellStart"/>
      <w:r w:rsidRPr="0059318A">
        <w:rPr>
          <w:lang w:val="sr-Latn-CS"/>
        </w:rPr>
        <w:t>ListaVozaca</w:t>
      </w:r>
      <w:proofErr w:type="spellEnd"/>
      <w:r w:rsidRPr="0059318A">
        <w:rPr>
          <w:lang w:val="sr-Latn-CS"/>
        </w:rPr>
        <w:t xml:space="preserve"> napisati sljedeće metode.</w:t>
      </w:r>
    </w:p>
    <w:p w14:paraId="0D7D44A7" w14:textId="77777777" w:rsidR="00E704FB" w:rsidRPr="0059318A" w:rsidRDefault="00E704FB" w:rsidP="00E704FB">
      <w:pPr>
        <w:numPr>
          <w:ilvl w:val="0"/>
          <w:numId w:val="2"/>
        </w:numPr>
        <w:jc w:val="both"/>
        <w:rPr>
          <w:lang w:val="sr-Latn-CS"/>
        </w:rPr>
      </w:pPr>
      <w:r w:rsidRPr="0059318A">
        <w:rPr>
          <w:lang w:val="sr-Latn-CS"/>
        </w:rPr>
        <w:t xml:space="preserve">Napisati metod </w:t>
      </w:r>
      <w:r w:rsidRPr="0059318A">
        <w:rPr>
          <w:lang w:val="pl-PL"/>
        </w:rPr>
        <w:t>dodaj(Vozac v)</w:t>
      </w:r>
      <w:r w:rsidRPr="0059318A">
        <w:rPr>
          <w:lang w:val="sr-Latn-CS"/>
        </w:rPr>
        <w:t xml:space="preserve"> koja u listu dodaje vozača opisanog zapisom v tako da lista ostane uređena. </w:t>
      </w:r>
    </w:p>
    <w:p w14:paraId="19BF83BA" w14:textId="77777777" w:rsidR="00E704FB" w:rsidRPr="0059318A" w:rsidRDefault="00E704FB" w:rsidP="00E704FB">
      <w:pPr>
        <w:numPr>
          <w:ilvl w:val="0"/>
          <w:numId w:val="2"/>
        </w:numPr>
        <w:jc w:val="both"/>
        <w:rPr>
          <w:lang w:val="sr-Latn-CS"/>
        </w:rPr>
      </w:pPr>
      <w:r w:rsidRPr="0059318A">
        <w:rPr>
          <w:lang w:val="sr-Latn-CS"/>
        </w:rPr>
        <w:t xml:space="preserve">Napisati metod </w:t>
      </w:r>
      <w:proofErr w:type="spellStart"/>
      <w:r w:rsidRPr="0059318A">
        <w:rPr>
          <w:lang w:val="sr-Latn-CS"/>
        </w:rPr>
        <w:t>Brisi</w:t>
      </w:r>
      <w:proofErr w:type="spellEnd"/>
      <w:r w:rsidRPr="0059318A">
        <w:rPr>
          <w:lang w:val="sr-Latn-CS"/>
        </w:rPr>
        <w:t xml:space="preserve">(String ime) koja iz liste l briše čvor koji sadrži vozača čije je ime dato argumentom ime. </w:t>
      </w:r>
    </w:p>
    <w:p w14:paraId="632D2DDE" w14:textId="77777777" w:rsidR="00E704FB" w:rsidRPr="0059318A" w:rsidRDefault="00E704FB" w:rsidP="00E704FB">
      <w:pPr>
        <w:numPr>
          <w:ilvl w:val="0"/>
          <w:numId w:val="2"/>
        </w:numPr>
        <w:jc w:val="both"/>
        <w:rPr>
          <w:lang w:val="sr-Latn-CS"/>
        </w:rPr>
      </w:pPr>
      <w:r w:rsidRPr="0059318A">
        <w:rPr>
          <w:lang w:val="sr-Latn-CS"/>
        </w:rPr>
        <w:t xml:space="preserve">Napisati metod </w:t>
      </w:r>
      <w:r w:rsidRPr="0059318A">
        <w:rPr>
          <w:lang w:val="pl-PL"/>
        </w:rPr>
        <w:t>Stampaj()</w:t>
      </w:r>
      <w:r w:rsidRPr="0059318A">
        <w:rPr>
          <w:lang w:val="sr-Latn-CS"/>
        </w:rPr>
        <w:t xml:space="preserve"> koja na standardni izlaz štampa imena vozača i broj pobjeda svakog od njih.</w:t>
      </w:r>
    </w:p>
    <w:p w14:paraId="5745796F" w14:textId="77777777" w:rsidR="00E704FB" w:rsidRPr="0059318A" w:rsidRDefault="00E704FB" w:rsidP="00E704FB">
      <w:pPr>
        <w:numPr>
          <w:ilvl w:val="0"/>
          <w:numId w:val="2"/>
        </w:numPr>
        <w:jc w:val="both"/>
        <w:rPr>
          <w:lang w:val="sr-Latn-CS"/>
        </w:rPr>
      </w:pPr>
      <w:r w:rsidRPr="0059318A">
        <w:rPr>
          <w:lang w:val="sr-Latn-CS"/>
        </w:rPr>
        <w:t xml:space="preserve">Napisati metod </w:t>
      </w:r>
      <w:r w:rsidRPr="0059318A">
        <w:rPr>
          <w:lang w:val="pl-PL"/>
        </w:rPr>
        <w:t>Stampaj(String fName, int x)</w:t>
      </w:r>
      <w:r w:rsidRPr="0059318A">
        <w:rPr>
          <w:lang w:val="sr-Latn-CS"/>
        </w:rPr>
        <w:t xml:space="preserve"> koja u datoteku čije je ime dato argumentom </w:t>
      </w:r>
      <w:r w:rsidRPr="0059318A">
        <w:rPr>
          <w:lang w:val="pl-PL"/>
        </w:rPr>
        <w:t>fName</w:t>
      </w:r>
      <w:r w:rsidRPr="0059318A">
        <w:rPr>
          <w:lang w:val="sr-Latn-CS"/>
        </w:rPr>
        <w:t xml:space="preserve"> štampa imena i broj pobjeda svakog vozača koji je osvojio bar x bodova.  </w:t>
      </w:r>
    </w:p>
    <w:p w14:paraId="7AC9EB1C" w14:textId="4B66A85E" w:rsidR="00E704FB" w:rsidRDefault="00E704FB" w:rsidP="00E704FB">
      <w:pPr>
        <w:ind w:left="360"/>
        <w:rPr>
          <w:lang w:val="sr-Latn-CS"/>
        </w:rPr>
      </w:pPr>
      <w:r w:rsidRPr="0059318A">
        <w:rPr>
          <w:lang w:val="sr-Latn-CS"/>
        </w:rPr>
        <w:t xml:space="preserve">U metodu </w:t>
      </w:r>
      <w:proofErr w:type="spellStart"/>
      <w:r w:rsidRPr="0059318A">
        <w:rPr>
          <w:lang w:val="sr-Latn-CS"/>
        </w:rPr>
        <w:t>main</w:t>
      </w:r>
      <w:proofErr w:type="spellEnd"/>
      <w:r w:rsidRPr="0059318A">
        <w:rPr>
          <w:lang w:val="sr-Latn-CS"/>
        </w:rPr>
        <w:t xml:space="preserve"> klase </w:t>
      </w:r>
      <w:r w:rsidRPr="0059318A">
        <w:rPr>
          <w:lang w:val="pl-PL"/>
        </w:rPr>
        <w:t>TestListe</w:t>
      </w:r>
      <w:r w:rsidRPr="0059318A">
        <w:rPr>
          <w:lang w:val="sr-Latn-CS"/>
        </w:rPr>
        <w:t xml:space="preserve"> kreirati listu sa bar 10 vozača. Podatke o vozačima učitati iz tekstualne datoteke čije ime unosi korisnik. Datoteka je organizovana na sljedeći način: svaki vozač zauzima 4 uzastopna reda; u prvom redu je ime vozača, u drugom redu je tim, a treći i četvrti red sadrže po 20 cijelih brojeva razdvojenih jednim </w:t>
      </w:r>
      <w:proofErr w:type="spellStart"/>
      <w:r w:rsidRPr="0059318A">
        <w:rPr>
          <w:lang w:val="sr-Latn-CS"/>
        </w:rPr>
        <w:t>blankom</w:t>
      </w:r>
      <w:proofErr w:type="spellEnd"/>
      <w:r w:rsidRPr="0059318A">
        <w:rPr>
          <w:lang w:val="sr-Latn-CS"/>
        </w:rPr>
        <w:t>, redom bodove i pozicije na treninzima.</w:t>
      </w:r>
    </w:p>
    <w:p w14:paraId="3C55F3A4" w14:textId="77777777" w:rsidR="00E704FB" w:rsidRDefault="00E704FB" w:rsidP="00E704FB">
      <w:pPr>
        <w:ind w:left="360"/>
        <w:rPr>
          <w:lang w:val="sr-Latn-CS"/>
        </w:rPr>
      </w:pPr>
    </w:p>
    <w:p w14:paraId="2F6A35ED" w14:textId="77777777" w:rsidR="00E704FB" w:rsidRDefault="00E704FB" w:rsidP="00E704FB">
      <w:pPr>
        <w:pStyle w:val="ListParagraph"/>
        <w:numPr>
          <w:ilvl w:val="0"/>
          <w:numId w:val="13"/>
        </w:numPr>
        <w:spacing w:after="200" w:line="276" w:lineRule="auto"/>
        <w:jc w:val="both"/>
      </w:pPr>
      <w:r>
        <w:rPr>
          <w:lang w:val="nb-NO"/>
        </w:rPr>
        <w:t xml:space="preserve">Kreirati klasu </w:t>
      </w:r>
      <w:r>
        <w:rPr>
          <w:rFonts w:ascii="Courier New" w:hAnsi="Courier New" w:cs="Courier New"/>
          <w:lang w:val="nb-NO"/>
        </w:rPr>
        <w:t>Paralelogram</w:t>
      </w:r>
      <w:r>
        <w:rPr>
          <w:lang w:val="nb-NO"/>
        </w:rPr>
        <w:t xml:space="preserve"> koja ima dva četvočlana niza realnih brojeva </w:t>
      </w:r>
      <w:r>
        <w:rPr>
          <w:rFonts w:ascii="Courier New" w:hAnsi="Courier New" w:cs="Courier New"/>
          <w:lang w:val="nb-NO"/>
        </w:rPr>
        <w:t>x</w:t>
      </w:r>
      <w:r>
        <w:rPr>
          <w:lang w:val="nb-NO"/>
        </w:rPr>
        <w:t xml:space="preserve"> i </w:t>
      </w:r>
      <w:r>
        <w:rPr>
          <w:rFonts w:ascii="Courier New" w:hAnsi="Courier New" w:cs="Courier New"/>
          <w:lang w:val="nb-NO"/>
        </w:rPr>
        <w:t xml:space="preserve">y </w:t>
      </w:r>
      <w:r>
        <w:rPr>
          <w:lang w:val="nb-NO"/>
        </w:rPr>
        <w:t xml:space="preserve">koji predstavljaju redom koordinate tjemena paralelograma u smjeru kretanja kazaljke sata, tj. (x[i],y[i]) je koordinata i-tog tjemena. Napisati konstruktor sa dva argumenta. Klasa </w:t>
      </w:r>
      <w:r>
        <w:rPr>
          <w:rFonts w:ascii="Courier New" w:hAnsi="Courier New" w:cs="Courier New"/>
          <w:lang w:val="nb-NO"/>
        </w:rPr>
        <w:lastRenderedPageBreak/>
        <w:t>Paralelogram</w:t>
      </w:r>
      <w:r>
        <w:rPr>
          <w:lang w:val="nb-NO"/>
        </w:rPr>
        <w:t xml:space="preserve"> treba da implementira interfejs </w:t>
      </w:r>
      <w:r>
        <w:rPr>
          <w:rFonts w:ascii="Courier New" w:hAnsi="Courier New" w:cs="Courier New"/>
          <w:lang w:val="nb-NO"/>
        </w:rPr>
        <w:t>Comparable</w:t>
      </w:r>
      <w:r>
        <w:rPr>
          <w:lang w:val="nb-NO"/>
        </w:rPr>
        <w:t xml:space="preserve"> tako da manjim paralelogramom smatramo onaj koji je manje površine, a ako su površine jednake, tada je manji onaj čiji je obim manji. Redefinisati metod </w:t>
      </w:r>
      <w:r>
        <w:rPr>
          <w:rFonts w:ascii="Courier New" w:hAnsi="Courier New" w:cs="Courier New"/>
          <w:lang w:val="nb-NO"/>
        </w:rPr>
        <w:t>toString</w:t>
      </w:r>
      <w:r>
        <w:rPr>
          <w:lang w:val="nb-NO"/>
        </w:rPr>
        <w:t xml:space="preserve"> tako u jednom redu ispisuje koordinate sva 4 tjemena. Na primjer: </w:t>
      </w:r>
      <w:r>
        <w:rPr>
          <w:rFonts w:ascii="Courier New" w:hAnsi="Courier New" w:cs="Courier New"/>
          <w:lang w:val="nb-NO"/>
        </w:rPr>
        <w:t>(0,0)-(0,1)-(1,1)-(1,0)</w:t>
      </w:r>
      <w:r>
        <w:rPr>
          <w:lang w:val="nb-NO"/>
        </w:rPr>
        <w:t>.</w:t>
      </w:r>
    </w:p>
    <w:p w14:paraId="18A3975F" w14:textId="77777777" w:rsidR="00E704FB" w:rsidRDefault="00E704FB" w:rsidP="00E704FB">
      <w:pPr>
        <w:pStyle w:val="ListParagraph"/>
        <w:ind w:left="360"/>
        <w:jc w:val="both"/>
        <w:rPr>
          <w:lang w:val="sv-SE"/>
        </w:rPr>
      </w:pPr>
    </w:p>
    <w:p w14:paraId="56F2DBEC" w14:textId="77777777" w:rsidR="00E704FB" w:rsidRDefault="00E704FB" w:rsidP="00E704FB">
      <w:pPr>
        <w:pStyle w:val="ListParagraph"/>
        <w:ind w:left="360"/>
        <w:jc w:val="both"/>
        <w:rPr>
          <w:lang w:val="pl-PL"/>
        </w:rPr>
      </w:pPr>
      <w:r>
        <w:rPr>
          <w:lang w:val="sv-SE"/>
        </w:rPr>
        <w:t xml:space="preserve">Kreirati klasu </w:t>
      </w:r>
      <w:r>
        <w:rPr>
          <w:rFonts w:ascii="Courier New" w:hAnsi="Courier New" w:cs="Courier New"/>
          <w:lang w:val="sv-SE"/>
        </w:rPr>
        <w:t>ListaParalelograma</w:t>
      </w:r>
      <w:r>
        <w:rPr>
          <w:lang w:val="sv-SE"/>
        </w:rPr>
        <w:t xml:space="preserve"> koja implementira </w:t>
      </w:r>
      <w:r>
        <w:rPr>
          <w:b/>
          <w:lang w:val="sv-SE"/>
        </w:rPr>
        <w:t>dvostruko olančanu uređenu listu</w:t>
      </w:r>
      <w:r>
        <w:rPr>
          <w:lang w:val="sv-SE"/>
        </w:rPr>
        <w:t xml:space="preserve"> objekata klase </w:t>
      </w:r>
      <w:r>
        <w:rPr>
          <w:rFonts w:ascii="Courier New" w:hAnsi="Courier New" w:cs="Courier New"/>
          <w:lang w:val="nb-NO"/>
        </w:rPr>
        <w:t>Paralelogram</w:t>
      </w:r>
      <w:r>
        <w:rPr>
          <w:lang w:val="nb-NO"/>
        </w:rPr>
        <w:t>.</w:t>
      </w:r>
      <w:r>
        <w:rPr>
          <w:lang w:val="sv-SE"/>
        </w:rPr>
        <w:t xml:space="preserve"> </w:t>
      </w:r>
      <w:r>
        <w:rPr>
          <w:lang w:val="it-IT"/>
        </w:rPr>
        <w:t xml:space="preserve">Lista se zadaje referencom na prvi čvor. </w:t>
      </w:r>
      <w:r>
        <w:rPr>
          <w:lang w:val="pl-PL"/>
        </w:rPr>
        <w:t xml:space="preserve">Napisati metod </w:t>
      </w:r>
      <w:r>
        <w:rPr>
          <w:rFonts w:ascii="Courier New" w:hAnsi="Courier New" w:cs="Courier New"/>
          <w:lang w:val="sv-SE"/>
        </w:rPr>
        <w:t>insert(Paralelogram p)</w:t>
      </w:r>
      <w:r>
        <w:rPr>
          <w:lang w:val="sv-SE"/>
        </w:rPr>
        <w:t xml:space="preserve"> </w:t>
      </w:r>
      <w:r>
        <w:rPr>
          <w:lang w:val="pl-PL"/>
        </w:rPr>
        <w:t xml:space="preserve">za dodavanje paralelograma u listu tako da ona ostane u rastućem poretku. Napisati metod </w:t>
      </w:r>
      <w:r>
        <w:rPr>
          <w:rFonts w:ascii="Courier New" w:hAnsi="Courier New" w:cs="Courier New"/>
          <w:lang w:val="sv-SE"/>
        </w:rPr>
        <w:t>print()</w:t>
      </w:r>
      <w:r>
        <w:rPr>
          <w:lang w:val="pl-PL"/>
        </w:rPr>
        <w:t xml:space="preserve"> koji štampa sadržaj liste. Napisati metod </w:t>
      </w:r>
      <w:r>
        <w:rPr>
          <w:rFonts w:ascii="Courier New" w:hAnsi="Courier New" w:cs="Courier New"/>
          <w:lang w:val="sv-SE"/>
        </w:rPr>
        <w:t>delete(double a, double b)</w:t>
      </w:r>
      <w:r>
        <w:rPr>
          <w:lang w:val="pl-PL"/>
        </w:rPr>
        <w:t xml:space="preserve"> koji iz liste uklanja sve paralelograme čija je površina veća od </w:t>
      </w:r>
      <w:r>
        <w:rPr>
          <w:rFonts w:ascii="Courier New" w:hAnsi="Courier New" w:cs="Courier New"/>
          <w:lang w:val="pl-PL"/>
        </w:rPr>
        <w:t>a</w:t>
      </w:r>
      <w:r>
        <w:rPr>
          <w:lang w:val="pl-PL"/>
        </w:rPr>
        <w:t xml:space="preserve"> i manja od </w:t>
      </w:r>
      <w:r>
        <w:rPr>
          <w:rFonts w:ascii="Courier New" w:hAnsi="Courier New" w:cs="Courier New"/>
          <w:lang w:val="pl-PL"/>
        </w:rPr>
        <w:t>b</w:t>
      </w:r>
      <w:r>
        <w:rPr>
          <w:lang w:val="pl-PL"/>
        </w:rPr>
        <w:t>.</w:t>
      </w:r>
    </w:p>
    <w:p w14:paraId="3DEBC05B" w14:textId="77777777" w:rsidR="00E704FB" w:rsidRDefault="00E704FB" w:rsidP="00E704FB">
      <w:pPr>
        <w:pStyle w:val="ListParagraph"/>
        <w:ind w:left="360"/>
        <w:jc w:val="both"/>
        <w:rPr>
          <w:lang w:val="sv-SE"/>
        </w:rPr>
      </w:pPr>
    </w:p>
    <w:p w14:paraId="183F31D0" w14:textId="3398C532" w:rsidR="00E704FB" w:rsidRDefault="00E704FB" w:rsidP="00E704FB">
      <w:pPr>
        <w:pStyle w:val="ListParagraph"/>
        <w:ind w:left="360"/>
        <w:jc w:val="both"/>
        <w:rPr>
          <w:lang w:val="sv-SE"/>
        </w:rPr>
      </w:pPr>
      <w:r>
        <w:rPr>
          <w:lang w:val="sv-SE"/>
        </w:rPr>
        <w:t xml:space="preserve">Kreirati klasu </w:t>
      </w:r>
      <w:r>
        <w:rPr>
          <w:rFonts w:ascii="Courier New" w:hAnsi="Courier New" w:cs="Courier New"/>
          <w:lang w:val="sv-SE"/>
        </w:rPr>
        <w:t>Test</w:t>
      </w:r>
      <w:r>
        <w:rPr>
          <w:lang w:val="sv-SE"/>
        </w:rPr>
        <w:t xml:space="preserve">, sa metodom </w:t>
      </w:r>
      <w:r>
        <w:rPr>
          <w:rFonts w:ascii="Courier New" w:hAnsi="Courier New" w:cs="Courier New"/>
          <w:lang w:val="sv-SE"/>
        </w:rPr>
        <w:t>main</w:t>
      </w:r>
      <w:r>
        <w:rPr>
          <w:lang w:val="sv-SE"/>
        </w:rPr>
        <w:t xml:space="preserve">. U metodi </w:t>
      </w:r>
      <w:r>
        <w:rPr>
          <w:rFonts w:ascii="Courier New" w:hAnsi="Courier New" w:cs="Courier New"/>
          <w:lang w:val="sv-SE"/>
        </w:rPr>
        <w:t>main</w:t>
      </w:r>
      <w:r>
        <w:rPr>
          <w:lang w:val="sv-SE"/>
        </w:rPr>
        <w:t xml:space="preserve"> kreirati listu, unijeti bar 5 objekata klase </w:t>
      </w:r>
      <w:r>
        <w:rPr>
          <w:rFonts w:ascii="Courier New" w:hAnsi="Courier New" w:cs="Courier New"/>
          <w:lang w:val="sv-SE"/>
        </w:rPr>
        <w:t>Paralelogram</w:t>
      </w:r>
      <w:r>
        <w:rPr>
          <w:lang w:val="sv-SE"/>
        </w:rPr>
        <w:t xml:space="preserve"> u tu listu i pozvati metode </w:t>
      </w:r>
      <w:r>
        <w:rPr>
          <w:rFonts w:ascii="Courier New" w:hAnsi="Courier New" w:cs="Courier New"/>
          <w:lang w:val="sv-SE"/>
        </w:rPr>
        <w:t>delete</w:t>
      </w:r>
      <w:r>
        <w:rPr>
          <w:lang w:val="sv-SE"/>
        </w:rPr>
        <w:t xml:space="preserve"> i </w:t>
      </w:r>
      <w:r>
        <w:rPr>
          <w:rFonts w:ascii="Courier New" w:hAnsi="Courier New" w:cs="Courier New"/>
          <w:lang w:val="sv-SE"/>
        </w:rPr>
        <w:t>print</w:t>
      </w:r>
      <w:r>
        <w:rPr>
          <w:lang w:val="sv-SE"/>
        </w:rPr>
        <w:t xml:space="preserve">. </w:t>
      </w:r>
    </w:p>
    <w:p w14:paraId="06D1D959" w14:textId="77777777" w:rsidR="00E704FB" w:rsidRDefault="00E704FB" w:rsidP="00E704FB">
      <w:pPr>
        <w:pStyle w:val="ListParagraph"/>
        <w:ind w:left="360"/>
        <w:jc w:val="both"/>
        <w:rPr>
          <w:lang w:val="sv-SE"/>
        </w:rPr>
      </w:pPr>
    </w:p>
    <w:p w14:paraId="27D732CE" w14:textId="77777777" w:rsidR="00E704FB" w:rsidRDefault="00E704FB" w:rsidP="00E704FB">
      <w:pPr>
        <w:pStyle w:val="ListParagraph"/>
        <w:numPr>
          <w:ilvl w:val="0"/>
          <w:numId w:val="13"/>
        </w:numPr>
        <w:spacing w:after="200" w:line="276" w:lineRule="auto"/>
        <w:jc w:val="both"/>
      </w:pPr>
      <w:r w:rsidRPr="00BE708E">
        <w:t xml:space="preserve">Data je </w:t>
      </w:r>
      <w:proofErr w:type="spellStart"/>
      <w:r w:rsidRPr="00BE708E">
        <w:t>matrica</w:t>
      </w:r>
      <w:proofErr w:type="spellEnd"/>
      <w:r w:rsidRPr="00BE708E">
        <w:t xml:space="preserve"> </w:t>
      </w:r>
      <w:proofErr w:type="spellStart"/>
      <w:r w:rsidRPr="00BE708E">
        <w:t>dimenzija</w:t>
      </w:r>
      <w:proofErr w:type="spellEnd"/>
      <w:r w:rsidRPr="00BE708E">
        <w:t xml:space="preserve"> </w:t>
      </w:r>
      <w:proofErr w:type="spellStart"/>
      <w:r w:rsidRPr="00BE708E">
        <w:rPr>
          <w:rFonts w:ascii="Courier New" w:hAnsi="Courier New" w:cs="Courier New"/>
        </w:rPr>
        <w:t>NxN</w:t>
      </w:r>
      <w:proofErr w:type="spellEnd"/>
      <w:r w:rsidRPr="00BE708E">
        <w:t xml:space="preserve"> </w:t>
      </w:r>
      <w:proofErr w:type="spellStart"/>
      <w:r w:rsidRPr="00BE708E">
        <w:t>popunjena</w:t>
      </w:r>
      <w:proofErr w:type="spellEnd"/>
      <w:r w:rsidRPr="00BE708E">
        <w:t xml:space="preserve"> </w:t>
      </w:r>
      <w:proofErr w:type="spellStart"/>
      <w:r w:rsidRPr="00BE708E">
        <w:t>brojevima</w:t>
      </w:r>
      <w:proofErr w:type="spellEnd"/>
      <w:r w:rsidRPr="00BE708E">
        <w:t xml:space="preserve"> </w:t>
      </w:r>
      <w:r w:rsidRPr="00BE708E">
        <w:rPr>
          <w:rFonts w:ascii="Courier New" w:hAnsi="Courier New" w:cs="Courier New"/>
        </w:rPr>
        <w:t>0</w:t>
      </w:r>
      <w:r w:rsidRPr="00BE708E">
        <w:t xml:space="preserve">, </w:t>
      </w:r>
      <w:r w:rsidRPr="00BE708E">
        <w:rPr>
          <w:rFonts w:ascii="Courier New" w:hAnsi="Courier New" w:cs="Courier New"/>
        </w:rPr>
        <w:t>1</w:t>
      </w:r>
      <w:r w:rsidRPr="00BE708E">
        <w:t xml:space="preserve">, </w:t>
      </w:r>
      <w:r w:rsidRPr="00BE708E">
        <w:rPr>
          <w:rFonts w:ascii="Courier New" w:hAnsi="Courier New" w:cs="Courier New"/>
        </w:rPr>
        <w:t>2</w:t>
      </w:r>
      <w:r w:rsidRPr="00BE708E">
        <w:t xml:space="preserve"> </w:t>
      </w:r>
      <w:proofErr w:type="spellStart"/>
      <w:r w:rsidRPr="00BE708E">
        <w:t>i</w:t>
      </w:r>
      <w:proofErr w:type="spellEnd"/>
      <w:r w:rsidRPr="00BE708E">
        <w:t xml:space="preserve"> </w:t>
      </w:r>
      <w:r w:rsidRPr="00BE708E">
        <w:rPr>
          <w:rFonts w:ascii="Courier New" w:hAnsi="Courier New" w:cs="Courier New"/>
        </w:rPr>
        <w:t>3</w:t>
      </w:r>
      <w:r w:rsidRPr="00BE708E">
        <w:t xml:space="preserve"> </w:t>
      </w:r>
      <w:proofErr w:type="spellStart"/>
      <w:r w:rsidRPr="00BE708E">
        <w:t>koja</w:t>
      </w:r>
      <w:proofErr w:type="spellEnd"/>
      <w:r w:rsidRPr="00BE708E">
        <w:t xml:space="preserve"> </w:t>
      </w:r>
      <w:proofErr w:type="spellStart"/>
      <w:r w:rsidRPr="00BE708E">
        <w:t>predstavlja</w:t>
      </w:r>
      <w:proofErr w:type="spellEnd"/>
      <w:r w:rsidRPr="00BE708E">
        <w:t xml:space="preserve"> </w:t>
      </w:r>
      <w:proofErr w:type="spellStart"/>
      <w:r w:rsidRPr="00BE708E">
        <w:t>mapu</w:t>
      </w:r>
      <w:proofErr w:type="spellEnd"/>
      <w:r w:rsidRPr="00BE708E">
        <w:t xml:space="preserve"> po </w:t>
      </w:r>
      <w:proofErr w:type="spellStart"/>
      <w:r w:rsidRPr="00BE708E">
        <w:t>kojoj</w:t>
      </w:r>
      <w:proofErr w:type="spellEnd"/>
      <w:r w:rsidRPr="00BE708E">
        <w:t xml:space="preserve"> se </w:t>
      </w:r>
      <w:proofErr w:type="spellStart"/>
      <w:r w:rsidRPr="00BE708E">
        <w:t>kreće</w:t>
      </w:r>
      <w:proofErr w:type="spellEnd"/>
      <w:r w:rsidRPr="00BE708E">
        <w:t xml:space="preserve"> robot. Polje </w:t>
      </w:r>
      <w:proofErr w:type="spellStart"/>
      <w:r w:rsidRPr="00BE708E">
        <w:t>na</w:t>
      </w:r>
      <w:proofErr w:type="spellEnd"/>
      <w:r w:rsidRPr="00BE708E">
        <w:t xml:space="preserve"> </w:t>
      </w:r>
      <w:proofErr w:type="spellStart"/>
      <w:r w:rsidRPr="00BE708E">
        <w:t>kojem</w:t>
      </w:r>
      <w:proofErr w:type="spellEnd"/>
      <w:r w:rsidRPr="00BE708E">
        <w:t xml:space="preserve"> </w:t>
      </w:r>
      <w:proofErr w:type="spellStart"/>
      <w:r w:rsidRPr="00BE708E">
        <w:t>piše</w:t>
      </w:r>
      <w:proofErr w:type="spellEnd"/>
      <w:r w:rsidRPr="00BE708E">
        <w:t xml:space="preserve"> </w:t>
      </w:r>
      <w:proofErr w:type="spellStart"/>
      <w:r w:rsidRPr="00BE708E">
        <w:t>broj</w:t>
      </w:r>
      <w:proofErr w:type="spellEnd"/>
      <w:r w:rsidRPr="00BE708E">
        <w:t xml:space="preserve"> </w:t>
      </w:r>
      <w:r w:rsidRPr="00BE708E">
        <w:rPr>
          <w:rFonts w:ascii="Courier New" w:hAnsi="Courier New" w:cs="Courier New"/>
        </w:rPr>
        <w:t>1</w:t>
      </w:r>
      <w:r w:rsidRPr="00BE708E">
        <w:t xml:space="preserve"> je </w:t>
      </w:r>
      <w:proofErr w:type="spellStart"/>
      <w:r w:rsidRPr="00BE708E">
        <w:t>startna</w:t>
      </w:r>
      <w:proofErr w:type="spellEnd"/>
      <w:r w:rsidRPr="00BE708E">
        <w:t xml:space="preserve"> </w:t>
      </w:r>
      <w:proofErr w:type="spellStart"/>
      <w:r w:rsidRPr="00BE708E">
        <w:t>pozicija</w:t>
      </w:r>
      <w:proofErr w:type="spellEnd"/>
      <w:r w:rsidRPr="00BE708E">
        <w:t xml:space="preserve"> </w:t>
      </w:r>
      <w:proofErr w:type="spellStart"/>
      <w:r w:rsidRPr="00BE708E">
        <w:t>robota</w:t>
      </w:r>
      <w:proofErr w:type="spellEnd"/>
      <w:r w:rsidRPr="00BE708E">
        <w:t xml:space="preserve">. Polje </w:t>
      </w:r>
      <w:proofErr w:type="spellStart"/>
      <w:r w:rsidRPr="00BE708E">
        <w:t>na</w:t>
      </w:r>
      <w:proofErr w:type="spellEnd"/>
      <w:r w:rsidRPr="00BE708E">
        <w:t xml:space="preserve"> </w:t>
      </w:r>
      <w:proofErr w:type="spellStart"/>
      <w:r w:rsidRPr="00BE708E">
        <w:t>kojem</w:t>
      </w:r>
      <w:proofErr w:type="spellEnd"/>
      <w:r w:rsidRPr="00BE708E">
        <w:t xml:space="preserve"> </w:t>
      </w:r>
      <w:proofErr w:type="spellStart"/>
      <w:r w:rsidRPr="00BE708E">
        <w:t>piše</w:t>
      </w:r>
      <w:proofErr w:type="spellEnd"/>
      <w:r w:rsidRPr="00BE708E">
        <w:t xml:space="preserve"> </w:t>
      </w:r>
      <w:proofErr w:type="spellStart"/>
      <w:r w:rsidRPr="00BE708E">
        <w:t>broj</w:t>
      </w:r>
      <w:proofErr w:type="spellEnd"/>
      <w:r w:rsidRPr="00BE708E">
        <w:t xml:space="preserve"> </w:t>
      </w:r>
      <w:r w:rsidRPr="00BE708E">
        <w:rPr>
          <w:rFonts w:ascii="Courier New" w:hAnsi="Courier New" w:cs="Courier New"/>
        </w:rPr>
        <w:t>2</w:t>
      </w:r>
      <w:r w:rsidRPr="00BE708E">
        <w:t xml:space="preserve"> je </w:t>
      </w:r>
      <w:proofErr w:type="spellStart"/>
      <w:r w:rsidRPr="00BE708E">
        <w:t>odredište</w:t>
      </w:r>
      <w:proofErr w:type="spellEnd"/>
      <w:r w:rsidRPr="00BE708E">
        <w:t xml:space="preserve"> </w:t>
      </w:r>
      <w:proofErr w:type="spellStart"/>
      <w:r w:rsidRPr="00BE708E">
        <w:t>robota</w:t>
      </w:r>
      <w:proofErr w:type="spellEnd"/>
      <w:r w:rsidRPr="00BE708E">
        <w:t xml:space="preserve">. </w:t>
      </w:r>
      <w:proofErr w:type="spellStart"/>
      <w:r w:rsidRPr="00BE708E">
        <w:t>Polja</w:t>
      </w:r>
      <w:proofErr w:type="spellEnd"/>
      <w:r w:rsidRPr="00BE708E">
        <w:t xml:space="preserve"> </w:t>
      </w:r>
      <w:proofErr w:type="spellStart"/>
      <w:r w:rsidRPr="00BE708E">
        <w:t>sa</w:t>
      </w:r>
      <w:proofErr w:type="spellEnd"/>
      <w:r w:rsidRPr="00BE708E">
        <w:t xml:space="preserve"> </w:t>
      </w:r>
      <w:proofErr w:type="spellStart"/>
      <w:r w:rsidRPr="00BE708E">
        <w:t>brojem</w:t>
      </w:r>
      <w:proofErr w:type="spellEnd"/>
      <w:r w:rsidRPr="00BE708E">
        <w:t xml:space="preserve"> </w:t>
      </w:r>
      <w:r w:rsidRPr="00BE708E">
        <w:rPr>
          <w:rFonts w:ascii="Courier New" w:hAnsi="Courier New" w:cs="Courier New"/>
        </w:rPr>
        <w:t>3</w:t>
      </w:r>
      <w:r w:rsidRPr="00BE708E">
        <w:t xml:space="preserve"> </w:t>
      </w:r>
      <w:proofErr w:type="spellStart"/>
      <w:r w:rsidRPr="00BE708E">
        <w:t>su</w:t>
      </w:r>
      <w:proofErr w:type="spellEnd"/>
      <w:r w:rsidRPr="00BE708E">
        <w:t xml:space="preserve"> </w:t>
      </w:r>
      <w:proofErr w:type="spellStart"/>
      <w:r w:rsidRPr="00BE708E">
        <w:t>polja</w:t>
      </w:r>
      <w:proofErr w:type="spellEnd"/>
      <w:r w:rsidRPr="00BE708E">
        <w:t xml:space="preserve"> </w:t>
      </w:r>
      <w:proofErr w:type="spellStart"/>
      <w:r w:rsidRPr="00BE708E">
        <w:t>na</w:t>
      </w:r>
      <w:proofErr w:type="spellEnd"/>
      <w:r w:rsidRPr="00BE708E">
        <w:t xml:space="preserve"> </w:t>
      </w:r>
      <w:proofErr w:type="spellStart"/>
      <w:r w:rsidRPr="00BE708E">
        <w:t>koja</w:t>
      </w:r>
      <w:proofErr w:type="spellEnd"/>
      <w:r w:rsidRPr="00BE708E">
        <w:t xml:space="preserve"> robot </w:t>
      </w:r>
      <w:proofErr w:type="spellStart"/>
      <w:r w:rsidRPr="00BE708E">
        <w:t>može</w:t>
      </w:r>
      <w:proofErr w:type="spellEnd"/>
      <w:r w:rsidRPr="00BE708E">
        <w:t xml:space="preserve"> da </w:t>
      </w:r>
      <w:proofErr w:type="spellStart"/>
      <w:r w:rsidRPr="00BE708E">
        <w:t>stane</w:t>
      </w:r>
      <w:proofErr w:type="spellEnd"/>
      <w:r w:rsidRPr="00BE708E">
        <w:t xml:space="preserve">, </w:t>
      </w:r>
      <w:proofErr w:type="spellStart"/>
      <w:r w:rsidRPr="00BE708E">
        <w:t>dok</w:t>
      </w:r>
      <w:proofErr w:type="spellEnd"/>
      <w:r w:rsidRPr="00BE708E">
        <w:t xml:space="preserve"> </w:t>
      </w:r>
      <w:proofErr w:type="spellStart"/>
      <w:r w:rsidRPr="00BE708E">
        <w:t>su</w:t>
      </w:r>
      <w:proofErr w:type="spellEnd"/>
      <w:r w:rsidRPr="00BE708E">
        <w:t xml:space="preserve"> </w:t>
      </w:r>
      <w:proofErr w:type="spellStart"/>
      <w:r w:rsidRPr="00BE708E">
        <w:t>polja</w:t>
      </w:r>
      <w:proofErr w:type="spellEnd"/>
      <w:r w:rsidRPr="00BE708E">
        <w:t xml:space="preserve"> </w:t>
      </w:r>
      <w:proofErr w:type="spellStart"/>
      <w:r w:rsidRPr="00BE708E">
        <w:t>sa</w:t>
      </w:r>
      <w:proofErr w:type="spellEnd"/>
      <w:r w:rsidRPr="00BE708E">
        <w:t xml:space="preserve"> </w:t>
      </w:r>
      <w:proofErr w:type="spellStart"/>
      <w:r w:rsidRPr="00BE708E">
        <w:t>brojem</w:t>
      </w:r>
      <w:proofErr w:type="spellEnd"/>
      <w:r w:rsidRPr="00BE708E">
        <w:t xml:space="preserve"> </w:t>
      </w:r>
      <w:r w:rsidRPr="00BE708E">
        <w:rPr>
          <w:rFonts w:ascii="Courier New" w:hAnsi="Courier New" w:cs="Courier New"/>
        </w:rPr>
        <w:t>0</w:t>
      </w:r>
      <w:r w:rsidRPr="00BE708E">
        <w:t xml:space="preserve"> </w:t>
      </w:r>
      <w:proofErr w:type="spellStart"/>
      <w:r w:rsidRPr="00BE708E">
        <w:t>zid</w:t>
      </w:r>
      <w:proofErr w:type="spellEnd"/>
      <w:r w:rsidRPr="00BE708E">
        <w:t xml:space="preserve"> </w:t>
      </w:r>
      <w:proofErr w:type="spellStart"/>
      <w:r w:rsidRPr="00BE708E">
        <w:t>i</w:t>
      </w:r>
      <w:proofErr w:type="spellEnd"/>
      <w:r w:rsidRPr="00BE708E">
        <w:t xml:space="preserve"> robot ne </w:t>
      </w:r>
      <w:proofErr w:type="spellStart"/>
      <w:r w:rsidRPr="00BE708E">
        <w:t>može</w:t>
      </w:r>
      <w:proofErr w:type="spellEnd"/>
      <w:r w:rsidRPr="00BE708E">
        <w:t xml:space="preserve"> </w:t>
      </w:r>
      <w:proofErr w:type="spellStart"/>
      <w:r w:rsidRPr="00BE708E">
        <w:t>stati</w:t>
      </w:r>
      <w:proofErr w:type="spellEnd"/>
      <w:r w:rsidRPr="00BE708E">
        <w:t xml:space="preserve"> </w:t>
      </w:r>
      <w:proofErr w:type="spellStart"/>
      <w:r w:rsidRPr="00BE708E">
        <w:t>na</w:t>
      </w:r>
      <w:proofErr w:type="spellEnd"/>
      <w:r w:rsidRPr="00BE708E">
        <w:t xml:space="preserve"> </w:t>
      </w:r>
      <w:proofErr w:type="spellStart"/>
      <w:r w:rsidRPr="00BE708E">
        <w:t>njih</w:t>
      </w:r>
      <w:proofErr w:type="spellEnd"/>
      <w:r w:rsidRPr="00BE708E">
        <w:t xml:space="preserve">. Robot se </w:t>
      </w:r>
      <w:proofErr w:type="spellStart"/>
      <w:r w:rsidRPr="00BE708E">
        <w:t>sa</w:t>
      </w:r>
      <w:proofErr w:type="spellEnd"/>
      <w:r w:rsidRPr="00BE708E">
        <w:t xml:space="preserve"> </w:t>
      </w:r>
      <w:proofErr w:type="spellStart"/>
      <w:r w:rsidRPr="00BE708E">
        <w:t>određenog</w:t>
      </w:r>
      <w:proofErr w:type="spellEnd"/>
      <w:r w:rsidRPr="00BE708E">
        <w:t xml:space="preserve"> </w:t>
      </w:r>
      <w:proofErr w:type="spellStart"/>
      <w:r w:rsidRPr="00BE708E">
        <w:t>polja</w:t>
      </w:r>
      <w:proofErr w:type="spellEnd"/>
      <w:r w:rsidRPr="00BE708E">
        <w:t xml:space="preserve"> </w:t>
      </w:r>
      <w:proofErr w:type="spellStart"/>
      <w:r w:rsidRPr="00BE708E">
        <w:t>može</w:t>
      </w:r>
      <w:proofErr w:type="spellEnd"/>
      <w:r w:rsidRPr="00BE708E">
        <w:t xml:space="preserve"> </w:t>
      </w:r>
      <w:proofErr w:type="spellStart"/>
      <w:r w:rsidRPr="00BE708E">
        <w:t>pomjeriti</w:t>
      </w:r>
      <w:proofErr w:type="spellEnd"/>
      <w:r w:rsidRPr="00BE708E">
        <w:t xml:space="preserve"> </w:t>
      </w:r>
      <w:proofErr w:type="spellStart"/>
      <w:r w:rsidRPr="00BE708E">
        <w:t>na</w:t>
      </w:r>
      <w:proofErr w:type="spellEnd"/>
      <w:r w:rsidRPr="00BE708E">
        <w:t xml:space="preserve"> </w:t>
      </w:r>
      <w:proofErr w:type="spellStart"/>
      <w:r w:rsidRPr="00BE708E">
        <w:t>bilo</w:t>
      </w:r>
      <w:proofErr w:type="spellEnd"/>
      <w:r w:rsidRPr="00BE708E">
        <w:t xml:space="preserve"> </w:t>
      </w:r>
      <w:proofErr w:type="spellStart"/>
      <w:r w:rsidRPr="00BE708E">
        <w:t>koje</w:t>
      </w:r>
      <w:proofErr w:type="spellEnd"/>
      <w:r w:rsidRPr="00BE708E">
        <w:t xml:space="preserve"> </w:t>
      </w:r>
      <w:proofErr w:type="spellStart"/>
      <w:r w:rsidRPr="00BE708E">
        <w:t>od</w:t>
      </w:r>
      <w:proofErr w:type="spellEnd"/>
      <w:r w:rsidRPr="00BE708E">
        <w:t xml:space="preserve"> </w:t>
      </w:r>
      <w:proofErr w:type="spellStart"/>
      <w:r w:rsidRPr="00BE708E">
        <w:t>osam</w:t>
      </w:r>
      <w:proofErr w:type="spellEnd"/>
      <w:r w:rsidRPr="00BE708E">
        <w:t xml:space="preserve"> </w:t>
      </w:r>
      <w:proofErr w:type="spellStart"/>
      <w:r w:rsidRPr="00BE708E">
        <w:t>susjednih</w:t>
      </w:r>
      <w:proofErr w:type="spellEnd"/>
      <w:r w:rsidRPr="00BE708E">
        <w:t xml:space="preserve"> </w:t>
      </w:r>
      <w:proofErr w:type="spellStart"/>
      <w:r w:rsidRPr="00BE708E">
        <w:t>polja</w:t>
      </w:r>
      <w:proofErr w:type="spellEnd"/>
      <w:r w:rsidRPr="00BE708E">
        <w:t xml:space="preserve"> </w:t>
      </w:r>
      <w:proofErr w:type="spellStart"/>
      <w:r w:rsidRPr="00BE708E">
        <w:t>ukoliko</w:t>
      </w:r>
      <w:proofErr w:type="spellEnd"/>
      <w:r w:rsidRPr="00BE708E">
        <w:t xml:space="preserve"> </w:t>
      </w:r>
      <w:proofErr w:type="spellStart"/>
      <w:r w:rsidRPr="00BE708E">
        <w:t>na</w:t>
      </w:r>
      <w:proofErr w:type="spellEnd"/>
      <w:r w:rsidRPr="00BE708E">
        <w:t xml:space="preserve"> tom </w:t>
      </w:r>
      <w:proofErr w:type="spellStart"/>
      <w:r w:rsidRPr="00BE708E">
        <w:t>polju</w:t>
      </w:r>
      <w:proofErr w:type="spellEnd"/>
      <w:r w:rsidRPr="00BE708E">
        <w:t xml:space="preserve"> </w:t>
      </w:r>
      <w:proofErr w:type="spellStart"/>
      <w:r w:rsidRPr="00BE708E">
        <w:t>nije</w:t>
      </w:r>
      <w:proofErr w:type="spellEnd"/>
      <w:r w:rsidRPr="00BE708E">
        <w:t xml:space="preserve"> </w:t>
      </w:r>
      <w:proofErr w:type="spellStart"/>
      <w:r w:rsidRPr="00BE708E">
        <w:t>upisan</w:t>
      </w:r>
      <w:proofErr w:type="spellEnd"/>
      <w:r w:rsidRPr="00BE708E">
        <w:t xml:space="preserve"> </w:t>
      </w:r>
      <w:proofErr w:type="spellStart"/>
      <w:r w:rsidRPr="00BE708E">
        <w:t>broj</w:t>
      </w:r>
      <w:proofErr w:type="spellEnd"/>
      <w:r w:rsidRPr="00BE708E">
        <w:t xml:space="preserve"> </w:t>
      </w:r>
      <w:r w:rsidRPr="00BE708E">
        <w:rPr>
          <w:rFonts w:ascii="Courier New" w:hAnsi="Courier New" w:cs="Courier New"/>
        </w:rPr>
        <w:t>0</w:t>
      </w:r>
      <w:r w:rsidRPr="00BE708E">
        <w:t>.</w:t>
      </w:r>
    </w:p>
    <w:p w14:paraId="05C4DD36" w14:textId="77777777" w:rsidR="00E704FB" w:rsidRPr="00BE708E" w:rsidRDefault="00E704FB" w:rsidP="00E704FB">
      <w:pPr>
        <w:pStyle w:val="ListParagraph"/>
        <w:ind w:left="360"/>
        <w:jc w:val="both"/>
      </w:pPr>
    </w:p>
    <w:p w14:paraId="6C6701F5" w14:textId="77777777" w:rsidR="00E704FB" w:rsidRPr="00BE708E" w:rsidRDefault="00E704FB" w:rsidP="00E704FB">
      <w:pPr>
        <w:pStyle w:val="ListParagraph"/>
        <w:ind w:left="360"/>
        <w:jc w:val="both"/>
      </w:pPr>
      <w:proofErr w:type="spellStart"/>
      <w:r w:rsidRPr="00BE708E">
        <w:t>Napisati</w:t>
      </w:r>
      <w:proofErr w:type="spellEnd"/>
      <w:r w:rsidRPr="00BE708E">
        <w:t xml:space="preserve"> program </w:t>
      </w:r>
      <w:proofErr w:type="spellStart"/>
      <w:r w:rsidRPr="00BE708E">
        <w:t>koji</w:t>
      </w:r>
      <w:proofErr w:type="spellEnd"/>
      <w:r w:rsidRPr="00BE708E">
        <w:t xml:space="preserve"> </w:t>
      </w:r>
      <w:proofErr w:type="spellStart"/>
      <w:r w:rsidRPr="00BE708E">
        <w:t>provjerava</w:t>
      </w:r>
      <w:proofErr w:type="spellEnd"/>
      <w:r w:rsidRPr="00BE708E">
        <w:t xml:space="preserve"> da li </w:t>
      </w:r>
      <w:proofErr w:type="spellStart"/>
      <w:r w:rsidRPr="00BE708E">
        <w:t>postoji</w:t>
      </w:r>
      <w:proofErr w:type="spellEnd"/>
      <w:r w:rsidRPr="00BE708E">
        <w:t xml:space="preserve"> </w:t>
      </w:r>
      <w:proofErr w:type="spellStart"/>
      <w:r w:rsidRPr="00BE708E">
        <w:t>putanja</w:t>
      </w:r>
      <w:proofErr w:type="spellEnd"/>
      <w:r w:rsidRPr="00BE708E">
        <w:t xml:space="preserve"> </w:t>
      </w:r>
      <w:proofErr w:type="spellStart"/>
      <w:r w:rsidRPr="00BE708E">
        <w:t>između</w:t>
      </w:r>
      <w:proofErr w:type="spellEnd"/>
      <w:r w:rsidRPr="00BE708E">
        <w:t xml:space="preserve"> </w:t>
      </w:r>
      <w:proofErr w:type="spellStart"/>
      <w:r w:rsidRPr="00BE708E">
        <w:t>početne</w:t>
      </w:r>
      <w:proofErr w:type="spellEnd"/>
      <w:r w:rsidRPr="00BE708E">
        <w:t xml:space="preserve"> </w:t>
      </w:r>
      <w:proofErr w:type="spellStart"/>
      <w:r w:rsidRPr="00BE708E">
        <w:t>i</w:t>
      </w:r>
      <w:proofErr w:type="spellEnd"/>
      <w:r w:rsidRPr="00BE708E">
        <w:t xml:space="preserve"> </w:t>
      </w:r>
      <w:proofErr w:type="spellStart"/>
      <w:r w:rsidRPr="00BE708E">
        <w:t>odredišne</w:t>
      </w:r>
      <w:proofErr w:type="spellEnd"/>
      <w:r w:rsidRPr="00BE708E">
        <w:t xml:space="preserve"> </w:t>
      </w:r>
      <w:proofErr w:type="spellStart"/>
      <w:r w:rsidRPr="00BE708E">
        <w:t>pozicije</w:t>
      </w:r>
      <w:proofErr w:type="spellEnd"/>
      <w:r>
        <w:t xml:space="preserve"> </w:t>
      </w:r>
      <w:proofErr w:type="spellStart"/>
      <w:r>
        <w:t>robota</w:t>
      </w:r>
      <w:proofErr w:type="spellEnd"/>
      <w:r w:rsidRPr="00BE708E">
        <w:t>.</w:t>
      </w:r>
    </w:p>
    <w:p w14:paraId="46C30DB0" w14:textId="77777777" w:rsidR="00E704FB" w:rsidRDefault="00E704FB" w:rsidP="00E704FB">
      <w:pPr>
        <w:pStyle w:val="ListParagraph"/>
        <w:ind w:left="360"/>
        <w:jc w:val="both"/>
      </w:pPr>
    </w:p>
    <w:p w14:paraId="43F0F22D" w14:textId="77777777" w:rsidR="00E704FB" w:rsidRPr="00BE708E" w:rsidRDefault="00E704FB" w:rsidP="00E704FB">
      <w:pPr>
        <w:pStyle w:val="ListParagraph"/>
        <w:ind w:left="360"/>
        <w:jc w:val="both"/>
      </w:pPr>
      <w:r w:rsidRPr="00BE708E">
        <w:t xml:space="preserve">U </w:t>
      </w:r>
      <w:proofErr w:type="spellStart"/>
      <w:r w:rsidRPr="00BE708E">
        <w:t>prvom</w:t>
      </w:r>
      <w:proofErr w:type="spellEnd"/>
      <w:r w:rsidRPr="00BE708E">
        <w:t xml:space="preserve"> </w:t>
      </w:r>
      <w:proofErr w:type="spellStart"/>
      <w:r w:rsidRPr="00BE708E">
        <w:t>redu</w:t>
      </w:r>
      <w:proofErr w:type="spellEnd"/>
      <w:r w:rsidRPr="00BE708E">
        <w:t xml:space="preserve"> </w:t>
      </w:r>
      <w:proofErr w:type="spellStart"/>
      <w:r w:rsidRPr="00BE708E">
        <w:t>ulaza</w:t>
      </w:r>
      <w:proofErr w:type="spellEnd"/>
      <w:r w:rsidRPr="00BE708E">
        <w:t xml:space="preserve"> </w:t>
      </w:r>
      <w:proofErr w:type="spellStart"/>
      <w:r w:rsidRPr="00BE708E">
        <w:t>unosi</w:t>
      </w:r>
      <w:proofErr w:type="spellEnd"/>
      <w:r w:rsidRPr="00BE708E">
        <w:t xml:space="preserve"> se </w:t>
      </w:r>
      <w:proofErr w:type="spellStart"/>
      <w:r w:rsidRPr="00BE708E">
        <w:t>broj</w:t>
      </w:r>
      <w:proofErr w:type="spellEnd"/>
      <w:r w:rsidRPr="00BE708E">
        <w:t xml:space="preserve"> </w:t>
      </w:r>
      <w:r w:rsidRPr="00BE708E">
        <w:rPr>
          <w:rFonts w:ascii="Courier New" w:hAnsi="Courier New" w:cs="Courier New"/>
        </w:rPr>
        <w:t>N</w:t>
      </w:r>
      <w:r w:rsidRPr="00BE708E">
        <w:t xml:space="preserve">, a </w:t>
      </w:r>
      <w:proofErr w:type="spellStart"/>
      <w:r w:rsidRPr="00BE708E">
        <w:t>zatim</w:t>
      </w:r>
      <w:proofErr w:type="spellEnd"/>
      <w:r w:rsidRPr="00BE708E">
        <w:t xml:space="preserve"> se u </w:t>
      </w:r>
      <w:proofErr w:type="spellStart"/>
      <w:r w:rsidRPr="00BE708E">
        <w:t>svakom</w:t>
      </w:r>
      <w:proofErr w:type="spellEnd"/>
      <w:r w:rsidRPr="00BE708E">
        <w:t xml:space="preserve"> </w:t>
      </w:r>
      <w:proofErr w:type="spellStart"/>
      <w:r w:rsidRPr="00BE708E">
        <w:t>od</w:t>
      </w:r>
      <w:proofErr w:type="spellEnd"/>
      <w:r w:rsidRPr="00BE708E">
        <w:t xml:space="preserve"> </w:t>
      </w:r>
      <w:proofErr w:type="spellStart"/>
      <w:r w:rsidRPr="00BE708E">
        <w:t>sljedećih</w:t>
      </w:r>
      <w:proofErr w:type="spellEnd"/>
      <w:r w:rsidRPr="00BE708E">
        <w:t xml:space="preserve"> </w:t>
      </w:r>
      <w:r w:rsidRPr="00BE708E">
        <w:rPr>
          <w:rFonts w:ascii="Courier New" w:hAnsi="Courier New" w:cs="Courier New"/>
        </w:rPr>
        <w:t>N</w:t>
      </w:r>
      <w:r w:rsidRPr="00BE708E">
        <w:t xml:space="preserve"> </w:t>
      </w:r>
      <w:proofErr w:type="spellStart"/>
      <w:r w:rsidRPr="00BE708E">
        <w:t>redova</w:t>
      </w:r>
      <w:proofErr w:type="spellEnd"/>
      <w:r w:rsidRPr="00BE708E">
        <w:t xml:space="preserve"> </w:t>
      </w:r>
      <w:proofErr w:type="spellStart"/>
      <w:r w:rsidRPr="00BE708E">
        <w:t>unosi</w:t>
      </w:r>
      <w:proofErr w:type="spellEnd"/>
      <w:r w:rsidRPr="00BE708E">
        <w:t xml:space="preserve"> </w:t>
      </w:r>
      <w:r w:rsidRPr="00BE708E">
        <w:rPr>
          <w:rFonts w:ascii="Courier New" w:hAnsi="Courier New" w:cs="Courier New"/>
        </w:rPr>
        <w:t>N</w:t>
      </w:r>
      <w:r w:rsidRPr="00BE708E">
        <w:t xml:space="preserve"> </w:t>
      </w:r>
      <w:proofErr w:type="spellStart"/>
      <w:r w:rsidRPr="00BE708E">
        <w:t>elemenata</w:t>
      </w:r>
      <w:proofErr w:type="spellEnd"/>
      <w:r w:rsidRPr="00BE708E">
        <w:t xml:space="preserve"> </w:t>
      </w:r>
      <w:proofErr w:type="spellStart"/>
      <w:r w:rsidRPr="00BE708E">
        <w:t>matrice</w:t>
      </w:r>
      <w:proofErr w:type="spellEnd"/>
      <w:r w:rsidRPr="00BE708E">
        <w:t>.</w:t>
      </w:r>
    </w:p>
    <w:p w14:paraId="0D878F01" w14:textId="77777777" w:rsidR="00E704FB" w:rsidRPr="00BE708E" w:rsidRDefault="00E704FB" w:rsidP="00E704FB">
      <w:pPr>
        <w:pStyle w:val="ListParagraph"/>
        <w:ind w:left="360"/>
        <w:jc w:val="both"/>
      </w:pPr>
      <w:r w:rsidRPr="00BE708E">
        <w:t xml:space="preserve">U </w:t>
      </w:r>
      <w:proofErr w:type="spellStart"/>
      <w:r w:rsidRPr="00BE708E">
        <w:t>jedinom</w:t>
      </w:r>
      <w:proofErr w:type="spellEnd"/>
      <w:r w:rsidRPr="00BE708E">
        <w:t xml:space="preserve"> </w:t>
      </w:r>
      <w:proofErr w:type="spellStart"/>
      <w:r w:rsidRPr="00BE708E">
        <w:t>redu</w:t>
      </w:r>
      <w:proofErr w:type="spellEnd"/>
      <w:r w:rsidRPr="00BE708E">
        <w:t xml:space="preserve"> </w:t>
      </w:r>
      <w:proofErr w:type="spellStart"/>
      <w:r w:rsidRPr="00BE708E">
        <w:t>izlaza</w:t>
      </w:r>
      <w:proofErr w:type="spellEnd"/>
      <w:r w:rsidRPr="00BE708E">
        <w:t xml:space="preserve"> </w:t>
      </w:r>
      <w:proofErr w:type="spellStart"/>
      <w:r w:rsidRPr="00BE708E">
        <w:t>treba</w:t>
      </w:r>
      <w:proofErr w:type="spellEnd"/>
      <w:r w:rsidRPr="00BE708E">
        <w:t xml:space="preserve"> </w:t>
      </w:r>
      <w:proofErr w:type="spellStart"/>
      <w:r w:rsidRPr="00BE708E">
        <w:t>štampati</w:t>
      </w:r>
      <w:proofErr w:type="spellEnd"/>
      <w:r w:rsidRPr="00BE708E">
        <w:t xml:space="preserve"> string “</w:t>
      </w:r>
      <w:proofErr w:type="spellStart"/>
      <w:r w:rsidRPr="00BE708E">
        <w:rPr>
          <w:rFonts w:ascii="Courier New" w:hAnsi="Courier New" w:cs="Courier New"/>
        </w:rPr>
        <w:t>Postoji</w:t>
      </w:r>
      <w:proofErr w:type="spellEnd"/>
      <w:r w:rsidRPr="00BE708E">
        <w:t xml:space="preserve">” </w:t>
      </w:r>
      <w:proofErr w:type="spellStart"/>
      <w:r w:rsidRPr="00BE708E">
        <w:t>ukoliko</w:t>
      </w:r>
      <w:proofErr w:type="spellEnd"/>
      <w:r w:rsidRPr="00BE708E">
        <w:t xml:space="preserve"> put </w:t>
      </w:r>
      <w:proofErr w:type="spellStart"/>
      <w:r w:rsidRPr="00BE708E">
        <w:t>između</w:t>
      </w:r>
      <w:proofErr w:type="spellEnd"/>
      <w:r w:rsidRPr="00BE708E">
        <w:t xml:space="preserve"> </w:t>
      </w:r>
      <w:proofErr w:type="spellStart"/>
      <w:r w:rsidRPr="00BE708E">
        <w:t>datih</w:t>
      </w:r>
      <w:proofErr w:type="spellEnd"/>
      <w:r w:rsidRPr="00BE708E">
        <w:t xml:space="preserve"> </w:t>
      </w:r>
      <w:proofErr w:type="spellStart"/>
      <w:r w:rsidRPr="00BE708E">
        <w:t>polja</w:t>
      </w:r>
      <w:proofErr w:type="spellEnd"/>
      <w:r w:rsidRPr="00BE708E">
        <w:t xml:space="preserve"> </w:t>
      </w:r>
      <w:proofErr w:type="spellStart"/>
      <w:r w:rsidRPr="00BE708E">
        <w:t>postoji</w:t>
      </w:r>
      <w:proofErr w:type="spellEnd"/>
      <w:r w:rsidRPr="00BE708E">
        <w:t xml:space="preserve"> </w:t>
      </w:r>
      <w:proofErr w:type="spellStart"/>
      <w:r w:rsidRPr="00BE708E">
        <w:t>ili</w:t>
      </w:r>
      <w:proofErr w:type="spellEnd"/>
      <w:r w:rsidRPr="00BE708E">
        <w:t xml:space="preserve"> string “</w:t>
      </w:r>
      <w:r w:rsidRPr="00BE708E">
        <w:rPr>
          <w:rFonts w:ascii="Courier New" w:hAnsi="Courier New" w:cs="Courier New"/>
        </w:rPr>
        <w:t xml:space="preserve">Ne </w:t>
      </w:r>
      <w:proofErr w:type="spellStart"/>
      <w:r w:rsidRPr="00BE708E">
        <w:rPr>
          <w:rFonts w:ascii="Courier New" w:hAnsi="Courier New" w:cs="Courier New"/>
        </w:rPr>
        <w:t>postoji</w:t>
      </w:r>
      <w:proofErr w:type="spellEnd"/>
      <w:r w:rsidRPr="00BE708E">
        <w:t xml:space="preserve">” </w:t>
      </w:r>
      <w:proofErr w:type="spellStart"/>
      <w:r w:rsidRPr="00BE708E">
        <w:t>ukoliko</w:t>
      </w:r>
      <w:proofErr w:type="spellEnd"/>
      <w:r w:rsidRPr="00BE708E">
        <w:t xml:space="preserve"> </w:t>
      </w:r>
      <w:proofErr w:type="spellStart"/>
      <w:r w:rsidRPr="00BE708E">
        <w:t>takav</w:t>
      </w:r>
      <w:proofErr w:type="spellEnd"/>
      <w:r w:rsidRPr="00BE708E">
        <w:t xml:space="preserve"> put ne </w:t>
      </w:r>
      <w:proofErr w:type="spellStart"/>
      <w:r w:rsidRPr="00BE708E">
        <w:t>postoji</w:t>
      </w:r>
      <w:proofErr w:type="spellEnd"/>
      <w:r w:rsidRPr="00BE708E">
        <w:t>.</w:t>
      </w:r>
    </w:p>
    <w:p w14:paraId="2485C6FF" w14:textId="77777777" w:rsidR="00E704FB" w:rsidRPr="00BE708E" w:rsidRDefault="00E704FB" w:rsidP="00E704FB">
      <w:pPr>
        <w:pStyle w:val="ListParagraph"/>
        <w:ind w:left="360"/>
        <w:jc w:val="both"/>
      </w:pPr>
      <w:proofErr w:type="spellStart"/>
      <w:r w:rsidRPr="00BE708E">
        <w:t>Primjeri</w:t>
      </w:r>
      <w:proofErr w:type="spellEnd"/>
      <w:r w:rsidRPr="00BE708E">
        <w:t>:</w:t>
      </w:r>
    </w:p>
    <w:p w14:paraId="3B2FEFDE"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ULAZ:</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ULAZ:</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ULAZ:</w:t>
      </w:r>
    </w:p>
    <w:p w14:paraId="3911D936"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3</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4</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Pr>
          <w:rFonts w:ascii="Courier New" w:hAnsi="Courier New" w:cs="Courier New"/>
        </w:rPr>
        <w:tab/>
      </w:r>
      <w:r w:rsidRPr="00804916">
        <w:rPr>
          <w:rFonts w:ascii="Courier New" w:hAnsi="Courier New" w:cs="Courier New"/>
        </w:rPr>
        <w:t>4</w:t>
      </w:r>
    </w:p>
    <w:p w14:paraId="7CC6C3FB"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0 3 2</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0 3 1 0</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0 3 1 0</w:t>
      </w:r>
    </w:p>
    <w:p w14:paraId="70596C71"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 xml:space="preserve">3 </w:t>
      </w:r>
      <w:r>
        <w:rPr>
          <w:rFonts w:ascii="Courier New" w:hAnsi="Courier New" w:cs="Courier New"/>
        </w:rPr>
        <w:t>3</w:t>
      </w:r>
      <w:r w:rsidRPr="00804916">
        <w:rPr>
          <w:rFonts w:ascii="Courier New" w:hAnsi="Courier New" w:cs="Courier New"/>
        </w:rPr>
        <w:t xml:space="preserve"> 0</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3 0 3 3</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0 0 3 3</w:t>
      </w:r>
    </w:p>
    <w:p w14:paraId="31A2196C" w14:textId="77777777" w:rsidR="00E704FB" w:rsidRPr="00804916" w:rsidRDefault="00E704FB" w:rsidP="00E704FB">
      <w:pPr>
        <w:pStyle w:val="ListParagraph"/>
        <w:ind w:left="360"/>
        <w:jc w:val="both"/>
        <w:rPr>
          <w:rFonts w:ascii="Courier New" w:hAnsi="Courier New" w:cs="Courier New"/>
        </w:rPr>
      </w:pPr>
      <w:r>
        <w:rPr>
          <w:rFonts w:ascii="Courier New" w:hAnsi="Courier New" w:cs="Courier New"/>
        </w:rPr>
        <w:t>1 3</w:t>
      </w:r>
      <w:r w:rsidRPr="00804916">
        <w:rPr>
          <w:rFonts w:ascii="Courier New" w:hAnsi="Courier New" w:cs="Courier New"/>
        </w:rPr>
        <w:t xml:space="preserve"> 0</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2 3 0 3</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2 0 0 3</w:t>
      </w:r>
    </w:p>
    <w:p w14:paraId="32B60D24"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0 3 3 3</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0 3 0 3</w:t>
      </w:r>
    </w:p>
    <w:p w14:paraId="0D22EDCE" w14:textId="77777777" w:rsidR="00E704FB" w:rsidRPr="00804916" w:rsidRDefault="00E704FB" w:rsidP="00E704FB">
      <w:pPr>
        <w:pStyle w:val="ListParagraph"/>
        <w:ind w:left="360"/>
        <w:jc w:val="both"/>
        <w:rPr>
          <w:rFonts w:ascii="Courier New" w:hAnsi="Courier New" w:cs="Courier New"/>
        </w:rPr>
      </w:pPr>
      <w:r w:rsidRPr="00804916">
        <w:rPr>
          <w:rFonts w:ascii="Courier New" w:hAnsi="Courier New" w:cs="Courier New"/>
        </w:rPr>
        <w:t>IZLAZ:</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t>IZLAZ:</w:t>
      </w:r>
      <w:r w:rsidRPr="00804916">
        <w:rPr>
          <w:rFonts w:ascii="Courier New" w:hAnsi="Courier New" w:cs="Courier New"/>
        </w:rPr>
        <w:tab/>
      </w:r>
      <w:r w:rsidRPr="00804916">
        <w:rPr>
          <w:rFonts w:ascii="Courier New" w:hAnsi="Courier New" w:cs="Courier New"/>
        </w:rPr>
        <w:tab/>
      </w:r>
      <w:r w:rsidRPr="00804916">
        <w:rPr>
          <w:rFonts w:ascii="Courier New" w:hAnsi="Courier New" w:cs="Courier New"/>
        </w:rPr>
        <w:tab/>
      </w:r>
      <w:r>
        <w:rPr>
          <w:rFonts w:ascii="Courier New" w:hAnsi="Courier New" w:cs="Courier New"/>
        </w:rPr>
        <w:tab/>
      </w:r>
      <w:r w:rsidRPr="00804916">
        <w:rPr>
          <w:rFonts w:ascii="Courier New" w:hAnsi="Courier New" w:cs="Courier New"/>
        </w:rPr>
        <w:t>IZLAZ:</w:t>
      </w:r>
    </w:p>
    <w:p w14:paraId="1009B581" w14:textId="77777777" w:rsidR="00E704FB" w:rsidRPr="007F6004" w:rsidRDefault="00E704FB" w:rsidP="00E704FB">
      <w:pPr>
        <w:pStyle w:val="ListParagraph"/>
        <w:ind w:left="360"/>
        <w:jc w:val="both"/>
      </w:pPr>
      <w:r>
        <w:t>“</w:t>
      </w:r>
      <w:proofErr w:type="spellStart"/>
      <w:r w:rsidRPr="00804916">
        <w:rPr>
          <w:rFonts w:ascii="Courier New" w:hAnsi="Courier New" w:cs="Courier New"/>
        </w:rPr>
        <w:t>Postoji</w:t>
      </w:r>
      <w:proofErr w:type="spellEnd"/>
      <w:r>
        <w:t>”</w:t>
      </w:r>
      <w:r>
        <w:tab/>
      </w:r>
      <w:r>
        <w:tab/>
        <w:t>“</w:t>
      </w:r>
      <w:proofErr w:type="spellStart"/>
      <w:r w:rsidRPr="00804916">
        <w:rPr>
          <w:rFonts w:ascii="Courier New" w:hAnsi="Courier New" w:cs="Courier New"/>
        </w:rPr>
        <w:t>Postoji</w:t>
      </w:r>
      <w:proofErr w:type="spellEnd"/>
      <w:r>
        <w:t>”</w:t>
      </w:r>
      <w:r>
        <w:tab/>
      </w:r>
      <w:r>
        <w:tab/>
      </w:r>
      <w:r>
        <w:tab/>
      </w:r>
      <w:r>
        <w:tab/>
        <w:t>“</w:t>
      </w:r>
      <w:r w:rsidRPr="00804916">
        <w:rPr>
          <w:rFonts w:ascii="Courier New" w:hAnsi="Courier New" w:cs="Courier New"/>
        </w:rPr>
        <w:t xml:space="preserve">Ne </w:t>
      </w:r>
      <w:proofErr w:type="spellStart"/>
      <w:r w:rsidRPr="00804916">
        <w:rPr>
          <w:rFonts w:ascii="Courier New" w:hAnsi="Courier New" w:cs="Courier New"/>
        </w:rPr>
        <w:t>postoji</w:t>
      </w:r>
      <w:proofErr w:type="spellEnd"/>
      <w:r>
        <w:t>”</w:t>
      </w:r>
    </w:p>
    <w:p w14:paraId="1A9BF203" w14:textId="77777777" w:rsidR="00E704FB" w:rsidRPr="00E704FB" w:rsidRDefault="00E704FB" w:rsidP="00E704FB">
      <w:pPr>
        <w:jc w:val="both"/>
        <w:rPr>
          <w:lang w:val="pl-PL"/>
        </w:rPr>
      </w:pPr>
    </w:p>
    <w:p w14:paraId="6FF12B25" w14:textId="12111A2A" w:rsidR="00E704FB" w:rsidRDefault="00E704FB" w:rsidP="00E704FB">
      <w:pPr>
        <w:rPr>
          <w:lang w:val="sr-Latn-CS"/>
        </w:rPr>
      </w:pPr>
    </w:p>
    <w:p w14:paraId="09326B02" w14:textId="6D58B208" w:rsidR="00E704FB" w:rsidRDefault="00E704FB" w:rsidP="00E704FB">
      <w:pPr>
        <w:pStyle w:val="ListParagraph"/>
        <w:numPr>
          <w:ilvl w:val="0"/>
          <w:numId w:val="13"/>
        </w:numPr>
        <w:jc w:val="both"/>
        <w:rPr>
          <w:rFonts w:ascii="CMR10" w:hAnsi="CMR10" w:cs="CMR10"/>
          <w:sz w:val="22"/>
          <w:szCs w:val="22"/>
        </w:rPr>
      </w:pPr>
      <w:proofErr w:type="spellStart"/>
      <w:r>
        <w:t>Kreirati</w:t>
      </w:r>
      <w:proofErr w:type="spellEnd"/>
      <w:r>
        <w:t xml:space="preserve"> </w:t>
      </w:r>
      <w:proofErr w:type="spellStart"/>
      <w:r>
        <w:t>klasu</w:t>
      </w:r>
      <w:proofErr w:type="spellEnd"/>
      <w:r>
        <w:t xml:space="preserve"> </w:t>
      </w:r>
      <w:r>
        <w:rPr>
          <w:rFonts w:ascii="Courier New" w:hAnsi="Courier New" w:cs="Courier New"/>
        </w:rPr>
        <w:t>Crtac1</w:t>
      </w:r>
      <w:r>
        <w:t xml:space="preserve"> </w:t>
      </w:r>
      <w:proofErr w:type="spellStart"/>
      <w:r>
        <w:t>izvedenu</w:t>
      </w:r>
      <w:proofErr w:type="spellEnd"/>
      <w:r>
        <w:t xml:space="preserve"> </w:t>
      </w:r>
      <w:proofErr w:type="spellStart"/>
      <w:r>
        <w:t>iz</w:t>
      </w:r>
      <w:proofErr w:type="spellEnd"/>
      <w:r>
        <w:t xml:space="preserve"> </w:t>
      </w:r>
      <w:proofErr w:type="spellStart"/>
      <w:r>
        <w:t>klase</w:t>
      </w:r>
      <w:proofErr w:type="spellEnd"/>
      <w:r>
        <w:t xml:space="preserve"> </w:t>
      </w:r>
      <w:proofErr w:type="spellStart"/>
      <w:r>
        <w:rPr>
          <w:rFonts w:ascii="Courier New" w:hAnsi="Courier New" w:cs="Courier New"/>
        </w:rPr>
        <w:t>JPanel</w:t>
      </w:r>
      <w:proofErr w:type="spellEnd"/>
      <w:r>
        <w:t xml:space="preserve">. </w:t>
      </w:r>
      <w:proofErr w:type="spellStart"/>
      <w:r>
        <w:t>Implementirati</w:t>
      </w:r>
      <w:proofErr w:type="spellEnd"/>
      <w:r>
        <w:t xml:space="preserve"> </w:t>
      </w:r>
      <w:proofErr w:type="spellStart"/>
      <w:r>
        <w:t>metod</w:t>
      </w:r>
      <w:proofErr w:type="spellEnd"/>
      <w:r>
        <w:t xml:space="preserve"> </w:t>
      </w:r>
      <w:proofErr w:type="spellStart"/>
      <w:r>
        <w:t>koji</w:t>
      </w:r>
      <w:proofErr w:type="spellEnd"/>
      <w:r>
        <w:t xml:space="preserve"> </w:t>
      </w:r>
      <w:proofErr w:type="spellStart"/>
      <w:r>
        <w:t>na</w:t>
      </w:r>
      <w:proofErr w:type="spellEnd"/>
      <w:r>
        <w:t xml:space="preserve"> </w:t>
      </w:r>
      <w:proofErr w:type="spellStart"/>
      <w:r>
        <w:t>klik</w:t>
      </w:r>
      <w:proofErr w:type="spellEnd"/>
      <w:r>
        <w:t xml:space="preserve"> </w:t>
      </w:r>
      <w:proofErr w:type="spellStart"/>
      <w:r>
        <w:t>miša</w:t>
      </w:r>
      <w:proofErr w:type="spellEnd"/>
      <w:r>
        <w:t xml:space="preserve"> </w:t>
      </w:r>
      <w:proofErr w:type="spellStart"/>
      <w:r>
        <w:t>crta</w:t>
      </w:r>
      <w:proofErr w:type="spellEnd"/>
      <w:r>
        <w:t xml:space="preserve"> </w:t>
      </w:r>
      <w:proofErr w:type="spellStart"/>
      <w:r>
        <w:t>ili</w:t>
      </w:r>
      <w:proofErr w:type="spellEnd"/>
      <w:r>
        <w:t xml:space="preserve"> </w:t>
      </w:r>
      <w:proofErr w:type="spellStart"/>
      <w:r>
        <w:t>krug</w:t>
      </w:r>
      <w:proofErr w:type="spellEnd"/>
      <w:r>
        <w:t xml:space="preserve"> </w:t>
      </w:r>
      <w:proofErr w:type="spellStart"/>
      <w:r>
        <w:t>ili</w:t>
      </w:r>
      <w:proofErr w:type="spellEnd"/>
      <w:r>
        <w:t xml:space="preserve"> </w:t>
      </w:r>
      <w:proofErr w:type="spellStart"/>
      <w:r>
        <w:t>kvadrat</w:t>
      </w:r>
      <w:proofErr w:type="spellEnd"/>
      <w:r>
        <w:t xml:space="preserve"> </w:t>
      </w:r>
      <w:proofErr w:type="spellStart"/>
      <w:r>
        <w:t>ili</w:t>
      </w:r>
      <w:proofErr w:type="spellEnd"/>
      <w:r>
        <w:t xml:space="preserve"> </w:t>
      </w:r>
      <w:proofErr w:type="spellStart"/>
      <w:r>
        <w:t>zaobljeni</w:t>
      </w:r>
      <w:proofErr w:type="spellEnd"/>
      <w:r>
        <w:t xml:space="preserve"> </w:t>
      </w:r>
      <w:proofErr w:type="spellStart"/>
      <w:r>
        <w:t>kvadrat</w:t>
      </w:r>
      <w:proofErr w:type="spellEnd"/>
      <w:r>
        <w:t xml:space="preserve"> </w:t>
      </w:r>
      <w:proofErr w:type="spellStart"/>
      <w:r>
        <w:t>sa</w:t>
      </w:r>
      <w:proofErr w:type="spellEnd"/>
      <w:r>
        <w:t xml:space="preserve"> </w:t>
      </w:r>
      <w:proofErr w:type="spellStart"/>
      <w:r>
        <w:t>centrom</w:t>
      </w:r>
      <w:proofErr w:type="spellEnd"/>
      <w:r>
        <w:t xml:space="preserve"> u </w:t>
      </w:r>
      <w:proofErr w:type="spellStart"/>
      <w:r>
        <w:t>tački</w:t>
      </w:r>
      <w:proofErr w:type="spellEnd"/>
      <w:r>
        <w:t xml:space="preserve"> u </w:t>
      </w:r>
      <w:proofErr w:type="spellStart"/>
      <w:r>
        <w:t>kojoj</w:t>
      </w:r>
      <w:proofErr w:type="spellEnd"/>
      <w:r>
        <w:t xml:space="preserve"> je </w:t>
      </w:r>
      <w:proofErr w:type="spellStart"/>
      <w:r>
        <w:t>kliknuto</w:t>
      </w:r>
      <w:proofErr w:type="spellEnd"/>
      <w:r>
        <w:t xml:space="preserve">. </w:t>
      </w:r>
      <w:proofErr w:type="spellStart"/>
      <w:r>
        <w:t>Metod</w:t>
      </w:r>
      <w:proofErr w:type="spellEnd"/>
      <w:r>
        <w:t xml:space="preserve"> </w:t>
      </w:r>
      <w:proofErr w:type="spellStart"/>
      <w:r>
        <w:t>treba</w:t>
      </w:r>
      <w:proofErr w:type="spellEnd"/>
      <w:r>
        <w:t xml:space="preserve"> </w:t>
      </w:r>
      <w:proofErr w:type="spellStart"/>
      <w:r>
        <w:t>slučajno</w:t>
      </w:r>
      <w:proofErr w:type="spellEnd"/>
      <w:r>
        <w:t xml:space="preserve"> da </w:t>
      </w:r>
      <w:proofErr w:type="spellStart"/>
      <w:r>
        <w:t>izabere</w:t>
      </w:r>
      <w:proofErr w:type="spellEnd"/>
      <w:r>
        <w:t xml:space="preserve"> </w:t>
      </w:r>
      <w:proofErr w:type="spellStart"/>
      <w:r>
        <w:t>figuru</w:t>
      </w:r>
      <w:proofErr w:type="spellEnd"/>
      <w:r>
        <w:t xml:space="preserve">, </w:t>
      </w:r>
      <w:proofErr w:type="spellStart"/>
      <w:r>
        <w:t>nacrta</w:t>
      </w:r>
      <w:proofErr w:type="spellEnd"/>
      <w:r>
        <w:t xml:space="preserve"> je </w:t>
      </w:r>
      <w:proofErr w:type="spellStart"/>
      <w:r>
        <w:t>i</w:t>
      </w:r>
      <w:proofErr w:type="spellEnd"/>
      <w:r>
        <w:t xml:space="preserve"> </w:t>
      </w:r>
      <w:proofErr w:type="spellStart"/>
      <w:r>
        <w:t>popuni</w:t>
      </w:r>
      <w:proofErr w:type="spellEnd"/>
      <w:r>
        <w:t xml:space="preserve"> </w:t>
      </w:r>
      <w:proofErr w:type="spellStart"/>
      <w:r>
        <w:t>plavom</w:t>
      </w:r>
      <w:proofErr w:type="spellEnd"/>
      <w:r>
        <w:t xml:space="preserve"> </w:t>
      </w:r>
      <w:proofErr w:type="spellStart"/>
      <w:r>
        <w:t>bojom</w:t>
      </w:r>
      <w:proofErr w:type="spellEnd"/>
      <w:r>
        <w:t xml:space="preserve">. </w:t>
      </w:r>
      <w:proofErr w:type="spellStart"/>
      <w:r>
        <w:t>Stranica</w:t>
      </w:r>
      <w:proofErr w:type="spellEnd"/>
      <w:r>
        <w:t xml:space="preserve"> </w:t>
      </w:r>
      <w:proofErr w:type="spellStart"/>
      <w:r>
        <w:t>kvadrata</w:t>
      </w:r>
      <w:proofErr w:type="spellEnd"/>
      <w:r>
        <w:t xml:space="preserve"> </w:t>
      </w:r>
      <w:proofErr w:type="spellStart"/>
      <w:r>
        <w:t>i</w:t>
      </w:r>
      <w:proofErr w:type="spellEnd"/>
      <w:r>
        <w:t xml:space="preserve"> </w:t>
      </w:r>
      <w:proofErr w:type="spellStart"/>
      <w:r>
        <w:t>poluprečnik</w:t>
      </w:r>
      <w:proofErr w:type="spellEnd"/>
      <w:r>
        <w:t xml:space="preserve"> </w:t>
      </w:r>
      <w:proofErr w:type="spellStart"/>
      <w:r>
        <w:t>kruga</w:t>
      </w:r>
      <w:proofErr w:type="spellEnd"/>
      <w:r>
        <w:t xml:space="preserve"> </w:t>
      </w:r>
      <w:proofErr w:type="spellStart"/>
      <w:r>
        <w:t>treba</w:t>
      </w:r>
      <w:proofErr w:type="spellEnd"/>
      <w:r>
        <w:t xml:space="preserve"> da </w:t>
      </w:r>
      <w:proofErr w:type="spellStart"/>
      <w:r>
        <w:t>budu</w:t>
      </w:r>
      <w:proofErr w:type="spellEnd"/>
      <w:r>
        <w:t xml:space="preserve"> </w:t>
      </w:r>
      <w:proofErr w:type="spellStart"/>
      <w:r>
        <w:t>slučajan</w:t>
      </w:r>
      <w:proofErr w:type="spellEnd"/>
      <w:r>
        <w:t xml:space="preserve"> </w:t>
      </w:r>
      <w:proofErr w:type="spellStart"/>
      <w:r>
        <w:t>cio</w:t>
      </w:r>
      <w:proofErr w:type="spellEnd"/>
      <w:r>
        <w:t xml:space="preserve"> </w:t>
      </w:r>
      <w:proofErr w:type="spellStart"/>
      <w:r>
        <w:t>broj</w:t>
      </w:r>
      <w:proofErr w:type="spellEnd"/>
      <w:r>
        <w:t xml:space="preserve"> </w:t>
      </w:r>
      <w:proofErr w:type="spellStart"/>
      <w:r>
        <w:t>iz</w:t>
      </w:r>
      <w:proofErr w:type="spellEnd"/>
      <w:r>
        <w:t xml:space="preserve"> </w:t>
      </w:r>
      <w:proofErr w:type="spellStart"/>
      <w:r>
        <w:t>intervala</w:t>
      </w:r>
      <w:proofErr w:type="spellEnd"/>
      <w:r>
        <w:t xml:space="preserve"> [15,50]. </w:t>
      </w:r>
      <w:proofErr w:type="spellStart"/>
      <w:r>
        <w:t>Parametri</w:t>
      </w:r>
      <w:proofErr w:type="spellEnd"/>
      <w:r>
        <w:t xml:space="preserve"> </w:t>
      </w:r>
      <w:proofErr w:type="spellStart"/>
      <w:r>
        <w:t>koji</w:t>
      </w:r>
      <w:proofErr w:type="spellEnd"/>
      <w:r>
        <w:t xml:space="preserve"> </w:t>
      </w:r>
      <w:proofErr w:type="spellStart"/>
      <w:r>
        <w:t>odre</w:t>
      </w:r>
      <w:proofErr w:type="spellEnd"/>
      <w:r>
        <w:rPr>
          <w:lang w:val="sr-Latn-CS"/>
        </w:rPr>
        <w:t>đ</w:t>
      </w:r>
      <w:proofErr w:type="spellStart"/>
      <w:r>
        <w:t>uju</w:t>
      </w:r>
      <w:proofErr w:type="spellEnd"/>
      <w:r>
        <w:t xml:space="preserve"> </w:t>
      </w:r>
      <w:proofErr w:type="spellStart"/>
      <w:r>
        <w:t>zaobljenost</w:t>
      </w:r>
      <w:proofErr w:type="spellEnd"/>
      <w:r>
        <w:t xml:space="preserve"> </w:t>
      </w:r>
      <w:proofErr w:type="spellStart"/>
      <w:r>
        <w:t>kvadrata</w:t>
      </w:r>
      <w:proofErr w:type="spellEnd"/>
      <w:r>
        <w:t xml:space="preserve"> </w:t>
      </w:r>
      <w:proofErr w:type="spellStart"/>
      <w:r>
        <w:t>jednaki</w:t>
      </w:r>
      <w:proofErr w:type="spellEnd"/>
      <w:r>
        <w:t xml:space="preserve"> </w:t>
      </w:r>
      <w:proofErr w:type="spellStart"/>
      <w:r>
        <w:t>su</w:t>
      </w:r>
      <w:proofErr w:type="spellEnd"/>
      <w:r>
        <w:t xml:space="preserve"> </w:t>
      </w:r>
      <w:proofErr w:type="spellStart"/>
      <w:r>
        <w:t>četvrtini</w:t>
      </w:r>
      <w:proofErr w:type="spellEnd"/>
      <w:r>
        <w:t xml:space="preserve"> </w:t>
      </w:r>
      <w:proofErr w:type="spellStart"/>
      <w:r>
        <w:t>stranice</w:t>
      </w:r>
      <w:proofErr w:type="spellEnd"/>
      <w:r>
        <w:t xml:space="preserve"> </w:t>
      </w:r>
      <w:proofErr w:type="spellStart"/>
      <w:r>
        <w:t>kvadrata</w:t>
      </w:r>
      <w:proofErr w:type="spellEnd"/>
      <w:r>
        <w:t xml:space="preserve">. </w:t>
      </w:r>
    </w:p>
    <w:p w14:paraId="6E3FE0C6" w14:textId="77777777" w:rsidR="00E704FB" w:rsidRDefault="00E704FB" w:rsidP="00E704FB">
      <w:pPr>
        <w:pStyle w:val="ListParagraph"/>
        <w:ind w:left="360"/>
        <w:jc w:val="both"/>
        <w:rPr>
          <w:rFonts w:ascii="CMR10" w:hAnsi="CMR10" w:cs="CMR10"/>
          <w:sz w:val="22"/>
          <w:szCs w:val="22"/>
        </w:rPr>
      </w:pPr>
    </w:p>
    <w:p w14:paraId="239EFCD9" w14:textId="75C31B77" w:rsidR="00E704FB" w:rsidRPr="00E704FB" w:rsidRDefault="00E704FB" w:rsidP="00E704FB">
      <w:pPr>
        <w:pStyle w:val="ListParagraph"/>
        <w:numPr>
          <w:ilvl w:val="0"/>
          <w:numId w:val="13"/>
        </w:numPr>
        <w:jc w:val="both"/>
        <w:rPr>
          <w:rFonts w:ascii="CMR10" w:hAnsi="CMR10" w:cs="CMR10"/>
          <w:sz w:val="22"/>
          <w:szCs w:val="22"/>
        </w:rPr>
      </w:pPr>
      <w:proofErr w:type="spellStart"/>
      <w:r>
        <w:lastRenderedPageBreak/>
        <w:t>Kreirati</w:t>
      </w:r>
      <w:proofErr w:type="spellEnd"/>
      <w:r>
        <w:t xml:space="preserve"> </w:t>
      </w:r>
      <w:proofErr w:type="spellStart"/>
      <w:r>
        <w:t>klasu</w:t>
      </w:r>
      <w:proofErr w:type="spellEnd"/>
      <w:r>
        <w:t xml:space="preserve"> </w:t>
      </w:r>
      <w:r>
        <w:rPr>
          <w:rFonts w:ascii="Courier New" w:hAnsi="Courier New" w:cs="Courier New"/>
        </w:rPr>
        <w:t>Crtac2</w:t>
      </w:r>
      <w:r>
        <w:t xml:space="preserve"> </w:t>
      </w:r>
      <w:proofErr w:type="spellStart"/>
      <w:r>
        <w:t>izvedenu</w:t>
      </w:r>
      <w:proofErr w:type="spellEnd"/>
      <w:r>
        <w:t xml:space="preserve"> </w:t>
      </w:r>
      <w:proofErr w:type="spellStart"/>
      <w:r>
        <w:t>iz</w:t>
      </w:r>
      <w:proofErr w:type="spellEnd"/>
      <w:r>
        <w:t xml:space="preserve"> </w:t>
      </w:r>
      <w:proofErr w:type="spellStart"/>
      <w:r>
        <w:t>klase</w:t>
      </w:r>
      <w:proofErr w:type="spellEnd"/>
      <w:r>
        <w:t xml:space="preserve"> </w:t>
      </w:r>
      <w:proofErr w:type="spellStart"/>
      <w:r>
        <w:rPr>
          <w:rFonts w:ascii="Courier New" w:hAnsi="Courier New" w:cs="Courier New"/>
        </w:rPr>
        <w:t>JPanel</w:t>
      </w:r>
      <w:proofErr w:type="spellEnd"/>
      <w:r>
        <w:rPr>
          <w:rFonts w:ascii="Courier New" w:hAnsi="Courier New" w:cs="Courier New"/>
        </w:rPr>
        <w:t>.</w:t>
      </w:r>
      <w:r>
        <w:rPr>
          <w:color w:val="000000"/>
          <w:lang w:val="it-IT"/>
        </w:rPr>
        <w:t xml:space="preserve"> Napisati metod koji prikazuje izborom prve dve tačke crta pravu, a zatim svakim sljedećim izborom tačke crta trougao sačinjen od prve dvije izabrane tačke i posljednje izabrane tačke.</w:t>
      </w:r>
    </w:p>
    <w:p w14:paraId="2F7E231B" w14:textId="77777777" w:rsidR="00E704FB" w:rsidRPr="00E704FB" w:rsidRDefault="00E704FB" w:rsidP="00E704FB">
      <w:pPr>
        <w:pStyle w:val="ListParagraph"/>
        <w:rPr>
          <w:rFonts w:ascii="CMR10" w:hAnsi="CMR10" w:cs="CMR10"/>
          <w:sz w:val="22"/>
          <w:szCs w:val="22"/>
        </w:rPr>
      </w:pPr>
    </w:p>
    <w:p w14:paraId="5901A75B" w14:textId="4B813690" w:rsidR="00E704FB" w:rsidRPr="00E704FB" w:rsidRDefault="00E704FB" w:rsidP="00E704FB">
      <w:pPr>
        <w:pStyle w:val="ListParagraph"/>
        <w:numPr>
          <w:ilvl w:val="0"/>
          <w:numId w:val="13"/>
        </w:numPr>
        <w:spacing w:after="200" w:line="276" w:lineRule="auto"/>
        <w:jc w:val="both"/>
        <w:rPr>
          <w:lang w:val="sv-SE"/>
        </w:rPr>
      </w:pPr>
      <w:proofErr w:type="spellStart"/>
      <w:r>
        <w:t>Kreirati</w:t>
      </w:r>
      <w:proofErr w:type="spellEnd"/>
      <w:r>
        <w:t xml:space="preserve"> </w:t>
      </w:r>
      <w:proofErr w:type="spellStart"/>
      <w:r>
        <w:t>klasu</w:t>
      </w:r>
      <w:proofErr w:type="spellEnd"/>
      <w:r>
        <w:t xml:space="preserve"> </w:t>
      </w:r>
      <w:proofErr w:type="spellStart"/>
      <w:r w:rsidRPr="000A4D87">
        <w:rPr>
          <w:rFonts w:ascii="Courier New" w:hAnsi="Courier New" w:cs="Courier New"/>
        </w:rPr>
        <w:t>DatumGenerator</w:t>
      </w:r>
      <w:proofErr w:type="spellEnd"/>
      <w:r w:rsidRPr="000A4D87">
        <w:rPr>
          <w:rFonts w:ascii="Courier New" w:hAnsi="Courier New" w:cs="Courier New"/>
        </w:rPr>
        <w:t xml:space="preserve"> </w:t>
      </w:r>
      <w:proofErr w:type="spellStart"/>
      <w:r>
        <w:t>izvedenu</w:t>
      </w:r>
      <w:proofErr w:type="spellEnd"/>
      <w:r>
        <w:t xml:space="preserve"> </w:t>
      </w:r>
      <w:proofErr w:type="spellStart"/>
      <w:r>
        <w:t>iz</w:t>
      </w:r>
      <w:proofErr w:type="spellEnd"/>
      <w:r>
        <w:t xml:space="preserve"> </w:t>
      </w:r>
      <w:proofErr w:type="spellStart"/>
      <w:r>
        <w:t>klase</w:t>
      </w:r>
      <w:proofErr w:type="spellEnd"/>
      <w:r>
        <w:t xml:space="preserve"> </w:t>
      </w:r>
      <w:proofErr w:type="spellStart"/>
      <w:r w:rsidRPr="000A4D87">
        <w:rPr>
          <w:rFonts w:ascii="Courier New" w:hAnsi="Courier New" w:cs="Courier New"/>
        </w:rPr>
        <w:t>JPanel</w:t>
      </w:r>
      <w:proofErr w:type="spellEnd"/>
      <w:r w:rsidRPr="000A4D87">
        <w:rPr>
          <w:rFonts w:ascii="Courier New" w:hAnsi="Courier New" w:cs="Courier New"/>
        </w:rPr>
        <w:t xml:space="preserve"> </w:t>
      </w:r>
      <w:proofErr w:type="spellStart"/>
      <w:r>
        <w:t>koja</w:t>
      </w:r>
      <w:proofErr w:type="spellEnd"/>
      <w:r>
        <w:t xml:space="preserve"> </w:t>
      </w:r>
      <w:proofErr w:type="spellStart"/>
      <w:r>
        <w:t>sadr</w:t>
      </w:r>
      <w:r w:rsidRPr="000A4D87">
        <w:rPr>
          <w:lang w:val="sr-Latn-RS"/>
        </w:rPr>
        <w:t>ži</w:t>
      </w:r>
      <w:proofErr w:type="spellEnd"/>
      <w:r w:rsidRPr="000A4D87">
        <w:rPr>
          <w:lang w:val="sr-Latn-RS"/>
        </w:rPr>
        <w:t xml:space="preserve"> jedno </w:t>
      </w:r>
      <w:proofErr w:type="spellStart"/>
      <w:r>
        <w:rPr>
          <w:lang w:val="sr-Latn-RS"/>
        </w:rPr>
        <w:t>read-only</w:t>
      </w:r>
      <w:proofErr w:type="spellEnd"/>
      <w:r>
        <w:rPr>
          <w:lang w:val="sr-Latn-RS"/>
        </w:rPr>
        <w:t xml:space="preserve"> </w:t>
      </w:r>
      <w:r w:rsidRPr="000A4D87">
        <w:rPr>
          <w:lang w:val="sr-Latn-RS"/>
        </w:rPr>
        <w:t>tekstualno polje</w:t>
      </w:r>
      <w:r>
        <w:t xml:space="preserve"> </w:t>
      </w:r>
      <w:r w:rsidRPr="000A4D87">
        <w:rPr>
          <w:rFonts w:ascii="Courier New" w:hAnsi="Courier New" w:cs="Courier New"/>
        </w:rPr>
        <w:t xml:space="preserve">Datum </w:t>
      </w:r>
      <w:proofErr w:type="spellStart"/>
      <w:r>
        <w:t>i</w:t>
      </w:r>
      <w:proofErr w:type="spellEnd"/>
      <w:r>
        <w:t xml:space="preserve"> </w:t>
      </w:r>
      <w:proofErr w:type="spellStart"/>
      <w:r>
        <w:t>dugme</w:t>
      </w:r>
      <w:proofErr w:type="spellEnd"/>
      <w:r>
        <w:t xml:space="preserve"> </w:t>
      </w:r>
      <w:r w:rsidRPr="000A4D87">
        <w:rPr>
          <w:rFonts w:ascii="Courier New" w:hAnsi="Courier New" w:cs="Courier New"/>
        </w:rPr>
        <w:t>Next</w:t>
      </w:r>
      <w:r>
        <w:t xml:space="preserve">. U </w:t>
      </w:r>
      <w:proofErr w:type="spellStart"/>
      <w:r>
        <w:t>polju</w:t>
      </w:r>
      <w:proofErr w:type="spellEnd"/>
      <w:r>
        <w:t xml:space="preserve"> </w:t>
      </w:r>
      <w:r w:rsidRPr="000A4D87">
        <w:rPr>
          <w:rFonts w:ascii="Courier New" w:hAnsi="Courier New" w:cs="Courier New"/>
        </w:rPr>
        <w:t xml:space="preserve">Datum </w:t>
      </w:r>
      <w:proofErr w:type="spellStart"/>
      <w:r>
        <w:t>na</w:t>
      </w:r>
      <w:proofErr w:type="spellEnd"/>
      <w:r>
        <w:t xml:space="preserve"> </w:t>
      </w:r>
      <w:proofErr w:type="spellStart"/>
      <w:r>
        <w:t>početku</w:t>
      </w:r>
      <w:proofErr w:type="spellEnd"/>
      <w:r>
        <w:t xml:space="preserve"> je </w:t>
      </w:r>
      <w:proofErr w:type="spellStart"/>
      <w:r>
        <w:t>upisana</w:t>
      </w:r>
      <w:proofErr w:type="spellEnd"/>
      <w:r>
        <w:t xml:space="preserve"> </w:t>
      </w:r>
      <w:proofErr w:type="spellStart"/>
      <w:r>
        <w:t>vrijednost</w:t>
      </w:r>
      <w:proofErr w:type="spellEnd"/>
      <w:r>
        <w:t xml:space="preserve"> </w:t>
      </w:r>
      <w:r w:rsidRPr="000A4D87">
        <w:rPr>
          <w:rFonts w:ascii="Courier New" w:hAnsi="Courier New" w:cs="Courier New"/>
        </w:rPr>
        <w:t>“14.04.2018.”</w:t>
      </w:r>
      <w:r>
        <w:t xml:space="preserve">. </w:t>
      </w:r>
      <w:proofErr w:type="spellStart"/>
      <w:r>
        <w:t>Klikom</w:t>
      </w:r>
      <w:proofErr w:type="spellEnd"/>
      <w:r>
        <w:t xml:space="preserve"> </w:t>
      </w:r>
      <w:proofErr w:type="spellStart"/>
      <w:r>
        <w:t>na</w:t>
      </w:r>
      <w:proofErr w:type="spellEnd"/>
      <w:r>
        <w:t xml:space="preserve"> </w:t>
      </w:r>
      <w:proofErr w:type="spellStart"/>
      <w:r>
        <w:t>dugme</w:t>
      </w:r>
      <w:proofErr w:type="spellEnd"/>
      <w:r>
        <w:t xml:space="preserve"> </w:t>
      </w:r>
      <w:r w:rsidRPr="000A4D87">
        <w:rPr>
          <w:rFonts w:ascii="Courier New" w:hAnsi="Courier New" w:cs="Courier New"/>
        </w:rPr>
        <w:t>Next</w:t>
      </w:r>
      <w:r>
        <w:t xml:space="preserve"> u </w:t>
      </w:r>
      <w:proofErr w:type="spellStart"/>
      <w:r>
        <w:t>polju</w:t>
      </w:r>
      <w:proofErr w:type="spellEnd"/>
      <w:r>
        <w:t xml:space="preserve"> </w:t>
      </w:r>
      <w:r w:rsidRPr="000A4D87">
        <w:rPr>
          <w:rFonts w:ascii="Courier New" w:hAnsi="Courier New" w:cs="Courier New"/>
        </w:rPr>
        <w:t xml:space="preserve">Datum </w:t>
      </w:r>
      <w:proofErr w:type="spellStart"/>
      <w:r>
        <w:t>potrebno</w:t>
      </w:r>
      <w:proofErr w:type="spellEnd"/>
      <w:r>
        <w:t xml:space="preserve"> je </w:t>
      </w:r>
      <w:proofErr w:type="spellStart"/>
      <w:r>
        <w:t>upisati</w:t>
      </w:r>
      <w:proofErr w:type="spellEnd"/>
      <w:r>
        <w:t xml:space="preserve"> datum </w:t>
      </w:r>
      <w:proofErr w:type="spellStart"/>
      <w:r>
        <w:t>sljedećeg</w:t>
      </w:r>
      <w:proofErr w:type="spellEnd"/>
      <w:r>
        <w:t xml:space="preserve"> dana. </w:t>
      </w:r>
      <w:proofErr w:type="spellStart"/>
      <w:r>
        <w:t>Obavezno</w:t>
      </w:r>
      <w:proofErr w:type="spellEnd"/>
      <w:r>
        <w:t xml:space="preserve"> </w:t>
      </w:r>
      <w:proofErr w:type="spellStart"/>
      <w:r>
        <w:t>napisati</w:t>
      </w:r>
      <w:proofErr w:type="spellEnd"/>
      <w:r>
        <w:t xml:space="preserve"> </w:t>
      </w:r>
      <w:proofErr w:type="spellStart"/>
      <w:r>
        <w:t>klasu</w:t>
      </w:r>
      <w:proofErr w:type="spellEnd"/>
      <w:r>
        <w:t xml:space="preserve"> u </w:t>
      </w:r>
      <w:proofErr w:type="spellStart"/>
      <w:r>
        <w:t>kojoj</w:t>
      </w:r>
      <w:proofErr w:type="spellEnd"/>
      <w:r>
        <w:t xml:space="preserve"> se </w:t>
      </w:r>
      <w:proofErr w:type="spellStart"/>
      <w:r>
        <w:t>kreira</w:t>
      </w:r>
      <w:proofErr w:type="spellEnd"/>
      <w:r>
        <w:t xml:space="preserve"> </w:t>
      </w:r>
      <w:proofErr w:type="spellStart"/>
      <w:r>
        <w:t>prozor</w:t>
      </w:r>
      <w:proofErr w:type="spellEnd"/>
      <w:r>
        <w:t xml:space="preserve"> </w:t>
      </w:r>
      <w:proofErr w:type="spellStart"/>
      <w:r>
        <w:t>i</w:t>
      </w:r>
      <w:proofErr w:type="spellEnd"/>
      <w:r>
        <w:t xml:space="preserve"> </w:t>
      </w:r>
      <w:proofErr w:type="spellStart"/>
      <w:r>
        <w:t>iz</w:t>
      </w:r>
      <w:proofErr w:type="spellEnd"/>
      <w:r>
        <w:t xml:space="preserve"> </w:t>
      </w:r>
      <w:proofErr w:type="spellStart"/>
      <w:r>
        <w:t>koje</w:t>
      </w:r>
      <w:proofErr w:type="spellEnd"/>
      <w:r>
        <w:t xml:space="preserve"> se </w:t>
      </w:r>
      <w:proofErr w:type="spellStart"/>
      <w:r>
        <w:t>pokreće</w:t>
      </w:r>
      <w:proofErr w:type="spellEnd"/>
      <w:r>
        <w:t xml:space="preserve"> Java </w:t>
      </w:r>
      <w:proofErr w:type="spellStart"/>
      <w:r>
        <w:t>aplikacija</w:t>
      </w:r>
      <w:proofErr w:type="spellEnd"/>
      <w:r>
        <w:t>.</w:t>
      </w:r>
    </w:p>
    <w:p w14:paraId="2556E07C" w14:textId="77777777" w:rsidR="00E704FB" w:rsidRDefault="00E704FB" w:rsidP="00E704FB">
      <w:pPr>
        <w:autoSpaceDE w:val="0"/>
        <w:autoSpaceDN w:val="0"/>
        <w:adjustRightInd w:val="0"/>
        <w:rPr>
          <w:rFonts w:ascii="Garamond" w:hAnsi="Garamond" w:cs="Garamond"/>
          <w:color w:val="000000"/>
          <w:lang w:val="it-IT"/>
        </w:rPr>
      </w:pPr>
    </w:p>
    <w:p w14:paraId="10EEABBF" w14:textId="31819E9B" w:rsidR="00E704FB" w:rsidRDefault="00E704FB" w:rsidP="00E704FB">
      <w:pPr>
        <w:pStyle w:val="ListParagraph"/>
        <w:numPr>
          <w:ilvl w:val="0"/>
          <w:numId w:val="13"/>
        </w:numPr>
        <w:autoSpaceDE w:val="0"/>
        <w:autoSpaceDN w:val="0"/>
        <w:adjustRightInd w:val="0"/>
        <w:jc w:val="both"/>
        <w:rPr>
          <w:color w:val="000000"/>
          <w:lang w:val="it-IT"/>
        </w:rPr>
      </w:pPr>
      <w:r>
        <w:rPr>
          <w:color w:val="000000"/>
          <w:lang w:val="it-IT"/>
        </w:rPr>
        <w:t xml:space="preserve">Marko je planirao da ide u Rusiju na Svjetsko prvenstvo u fudbalu. Kreirajte klasu </w:t>
      </w:r>
      <w:r>
        <w:rPr>
          <w:rFonts w:ascii="Courier New" w:hAnsi="Courier New" w:cs="Courier New"/>
          <w:color w:val="000000"/>
          <w:lang w:val="it-IT"/>
        </w:rPr>
        <w:t>WorldCup</w:t>
      </w:r>
      <w:r>
        <w:rPr>
          <w:color w:val="000000"/>
          <w:lang w:val="it-IT"/>
        </w:rPr>
        <w:t xml:space="preserve"> koja ima izgled kao na slici kako bi pomogli Marku da izračuna koliko novca će mu biti potrebno za ovo putovanje. Marko može da bira gradove koje će posjetiti, da li će putovati ekonomskom ili biznis klasom, kao i da li da pored avionskih karti rezerviše i smještaj u hotelu.  Spisak svih gradova domaćina nalazi se u fajlu “russia.txt”. U jednom redu tog fajla su podaci o jednom gradu naziv grada i tri realna broja koja redom predstavljaju cijenu putovanja biznis klasom do tog grada, cijenu putovanja ekonomskom klasom do tog grada i cijenu hotelskog smještaja u tom gradu. Klikom na dugme </w:t>
      </w:r>
      <w:r>
        <w:rPr>
          <w:rFonts w:ascii="Courier New" w:hAnsi="Courier New" w:cs="Courier New"/>
          <w:color w:val="000000"/>
          <w:lang w:val="it-IT"/>
        </w:rPr>
        <w:t>Submit</w:t>
      </w:r>
      <w:r>
        <w:rPr>
          <w:color w:val="000000"/>
          <w:lang w:val="it-IT"/>
        </w:rPr>
        <w:t xml:space="preserve">, u labelu </w:t>
      </w:r>
      <w:r>
        <w:rPr>
          <w:rFonts w:ascii="Courier New" w:hAnsi="Courier New" w:cs="Courier New"/>
          <w:color w:val="000000"/>
          <w:lang w:val="it-IT"/>
        </w:rPr>
        <w:t>Total</w:t>
      </w:r>
      <w:r>
        <w:rPr>
          <w:color w:val="000000"/>
          <w:lang w:val="it-IT"/>
        </w:rPr>
        <w:t xml:space="preserve"> se upisuje ukupna cijena putovanja. Za dati izgled mo</w:t>
      </w:r>
      <w:r>
        <w:rPr>
          <w:color w:val="000000"/>
          <w:lang w:val="sr-Latn-RS"/>
        </w:rPr>
        <w:t xml:space="preserve">žete koristiti četiri panela i </w:t>
      </w:r>
      <w:proofErr w:type="spellStart"/>
      <w:r>
        <w:rPr>
          <w:rFonts w:ascii="Courier New" w:hAnsi="Courier New" w:cs="Courier New"/>
          <w:color w:val="000000"/>
          <w:lang w:val="sr-Latn-RS"/>
        </w:rPr>
        <w:t>BorderLayout</w:t>
      </w:r>
      <w:proofErr w:type="spellEnd"/>
      <w:r>
        <w:rPr>
          <w:color w:val="000000"/>
          <w:lang w:val="sr-Latn-RS"/>
        </w:rPr>
        <w:t>.</w:t>
      </w:r>
    </w:p>
    <w:p w14:paraId="2F3F88CB" w14:textId="02D1D586" w:rsidR="00E704FB" w:rsidRDefault="00E704FB" w:rsidP="00E704FB">
      <w:pPr>
        <w:pStyle w:val="ListParagraph"/>
        <w:autoSpaceDE w:val="0"/>
        <w:autoSpaceDN w:val="0"/>
        <w:adjustRightInd w:val="0"/>
        <w:jc w:val="center"/>
        <w:rPr>
          <w:color w:val="000000"/>
          <w:lang w:val="it-IT"/>
        </w:rPr>
      </w:pPr>
      <w:r>
        <w:rPr>
          <w:noProof/>
          <w:color w:val="000000"/>
        </w:rPr>
        <w:drawing>
          <wp:inline distT="0" distB="0" distL="0" distR="0" wp14:anchorId="4BCA6E98" wp14:editId="77A4A81A">
            <wp:extent cx="2979420" cy="1668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9420" cy="1668780"/>
                    </a:xfrm>
                    <a:prstGeom prst="rect">
                      <a:avLst/>
                    </a:prstGeom>
                    <a:noFill/>
                    <a:ln>
                      <a:noFill/>
                    </a:ln>
                  </pic:spPr>
                </pic:pic>
              </a:graphicData>
            </a:graphic>
          </wp:inline>
        </w:drawing>
      </w:r>
    </w:p>
    <w:p w14:paraId="336F9562" w14:textId="77777777" w:rsidR="00E704FB" w:rsidRDefault="00E704FB" w:rsidP="00E704FB">
      <w:pPr>
        <w:pStyle w:val="ListParagraph"/>
        <w:numPr>
          <w:ilvl w:val="0"/>
          <w:numId w:val="13"/>
        </w:numPr>
        <w:jc w:val="both"/>
        <w:rPr>
          <w:lang w:val="pl-PL"/>
        </w:rPr>
      </w:pPr>
      <w:r>
        <w:rPr>
          <w:lang w:val="sv-SE"/>
        </w:rPr>
        <w:t xml:space="preserve">Kreirati klasu </w:t>
      </w:r>
      <w:r>
        <w:rPr>
          <w:rFonts w:ascii="Courier New" w:hAnsi="Courier New" w:cs="Courier New"/>
          <w:lang w:val="sv-SE"/>
        </w:rPr>
        <w:t>PopProzor</w:t>
      </w:r>
      <w:r>
        <w:rPr>
          <w:lang w:val="sv-SE"/>
        </w:rPr>
        <w:t xml:space="preserve"> koja ima izgled kao na slici. </w:t>
      </w:r>
      <w:r>
        <w:rPr>
          <w:lang w:val="pl-PL"/>
        </w:rPr>
        <w:t xml:space="preserve">Dimenzije prozora su </w:t>
      </w:r>
      <w:r>
        <w:rPr>
          <w:rFonts w:ascii="Courier New" w:hAnsi="Courier New" w:cs="Courier New"/>
          <w:lang w:val="pl-PL"/>
        </w:rPr>
        <w:t>350x100</w:t>
      </w:r>
      <w:r>
        <w:rPr>
          <w:lang w:val="pl-PL"/>
        </w:rPr>
        <w:t xml:space="preserve">. Polja </w:t>
      </w:r>
      <w:r>
        <w:rPr>
          <w:rFonts w:ascii="Courier New" w:hAnsi="Courier New" w:cs="Courier New"/>
          <w:lang w:val="pl-PL"/>
        </w:rPr>
        <w:t>Broj</w:t>
      </w:r>
      <w:r>
        <w:rPr>
          <w:lang w:val="pl-PL"/>
        </w:rPr>
        <w:t xml:space="preserve"> i </w:t>
      </w:r>
      <w:r>
        <w:rPr>
          <w:rFonts w:ascii="Courier New" w:hAnsi="Courier New" w:cs="Courier New"/>
          <w:lang w:val="pl-PL"/>
        </w:rPr>
        <w:t>Rezultat</w:t>
      </w:r>
      <w:r>
        <w:rPr>
          <w:lang w:val="pl-PL"/>
        </w:rPr>
        <w:t xml:space="preserve"> su veličine </w:t>
      </w:r>
      <w:r>
        <w:rPr>
          <w:rFonts w:ascii="Courier New" w:hAnsi="Courier New" w:cs="Courier New"/>
          <w:lang w:val="pl-PL"/>
        </w:rPr>
        <w:t>80x25</w:t>
      </w:r>
      <w:r>
        <w:rPr>
          <w:lang w:val="pl-PL"/>
        </w:rPr>
        <w:t>, dok su polja</w:t>
      </w:r>
      <w:r>
        <w:rPr>
          <w:rFonts w:ascii="Courier New" w:hAnsi="Courier New" w:cs="Courier New"/>
          <w:lang w:val="pl-PL"/>
        </w:rPr>
        <w:t xml:space="preserve"> Pocetak </w:t>
      </w:r>
      <w:r>
        <w:rPr>
          <w:lang w:val="pl-PL"/>
        </w:rPr>
        <w:t>i</w:t>
      </w:r>
      <w:r>
        <w:rPr>
          <w:rFonts w:ascii="Courier New" w:hAnsi="Courier New" w:cs="Courier New"/>
          <w:lang w:val="pl-PL"/>
        </w:rPr>
        <w:t xml:space="preserve"> Kraj </w:t>
      </w:r>
      <w:r>
        <w:rPr>
          <w:lang w:val="pl-PL"/>
        </w:rPr>
        <w:t>veličine</w:t>
      </w:r>
      <w:r>
        <w:rPr>
          <w:rFonts w:ascii="Courier New" w:hAnsi="Courier New" w:cs="Courier New"/>
          <w:lang w:val="pl-PL"/>
        </w:rPr>
        <w:t xml:space="preserve"> 40x25</w:t>
      </w:r>
      <w:r>
        <w:rPr>
          <w:lang w:val="pl-PL"/>
        </w:rPr>
        <w:t>. Za dati izgled mo</w:t>
      </w:r>
      <w:r>
        <w:rPr>
          <w:lang w:val="sr-Latn-CS"/>
        </w:rPr>
        <w:t>ž</w:t>
      </w:r>
      <w:r>
        <w:rPr>
          <w:lang w:val="pl-PL"/>
        </w:rPr>
        <w:t xml:space="preserve">ete koristiti </w:t>
      </w:r>
      <w:r>
        <w:rPr>
          <w:rFonts w:ascii="Courier New" w:hAnsi="Courier New" w:cs="Courier New"/>
          <w:lang w:val="pl-PL"/>
        </w:rPr>
        <w:t>FlowLayout</w:t>
      </w:r>
      <w:r>
        <w:rPr>
          <w:lang w:val="pl-PL"/>
        </w:rPr>
        <w:t xml:space="preserve">. U polje </w:t>
      </w:r>
      <w:r>
        <w:rPr>
          <w:rFonts w:ascii="Courier New" w:hAnsi="Courier New" w:cs="Courier New"/>
          <w:lang w:val="pl-PL"/>
        </w:rPr>
        <w:t>Broj</w:t>
      </w:r>
      <w:r>
        <w:rPr>
          <w:lang w:val="pl-PL"/>
        </w:rPr>
        <w:t xml:space="preserve"> mo</w:t>
      </w:r>
      <w:r>
        <w:rPr>
          <w:lang w:val="sr-Latn-CS"/>
        </w:rPr>
        <w:t>ž</w:t>
      </w:r>
      <w:r>
        <w:rPr>
          <w:lang w:val="pl-PL"/>
        </w:rPr>
        <w:t xml:space="preserve">ete da upišete string </w:t>
      </w:r>
      <w:r>
        <w:rPr>
          <w:rFonts w:ascii="Courier New" w:hAnsi="Courier New" w:cs="Courier New"/>
          <w:lang w:val="pl-PL"/>
        </w:rPr>
        <w:t>s</w:t>
      </w:r>
      <w:r>
        <w:rPr>
          <w:lang w:val="pl-PL"/>
        </w:rPr>
        <w:t xml:space="preserve"> koji sa sastoji samo od cifara </w:t>
      </w:r>
      <w:r>
        <w:rPr>
          <w:rFonts w:ascii="Courier New" w:hAnsi="Courier New" w:cs="Courier New"/>
          <w:lang w:val="pl-PL"/>
        </w:rPr>
        <w:t>0-9</w:t>
      </w:r>
      <w:r>
        <w:rPr>
          <w:lang w:val="pl-PL"/>
        </w:rPr>
        <w:t xml:space="preserve">, bez vodećih nula, dužine ne veće od </w:t>
      </w:r>
      <w:r>
        <w:rPr>
          <w:rFonts w:ascii="Courier New" w:hAnsi="Courier New" w:cs="Courier New"/>
          <w:lang w:val="pl-PL"/>
        </w:rPr>
        <w:t>1000</w:t>
      </w:r>
      <w:r>
        <w:rPr>
          <w:lang w:val="pl-PL"/>
        </w:rPr>
        <w:t xml:space="preserve">. U polja </w:t>
      </w:r>
      <w:r>
        <w:rPr>
          <w:rFonts w:ascii="Courier New" w:hAnsi="Courier New" w:cs="Courier New"/>
          <w:lang w:val="pl-PL"/>
        </w:rPr>
        <w:t>Pocetak</w:t>
      </w:r>
      <w:r>
        <w:rPr>
          <w:lang w:val="pl-PL"/>
        </w:rPr>
        <w:t xml:space="preserve"> i </w:t>
      </w:r>
      <w:r>
        <w:rPr>
          <w:rFonts w:ascii="Courier New" w:hAnsi="Courier New" w:cs="Courier New"/>
          <w:lang w:val="pl-PL"/>
        </w:rPr>
        <w:t>Kraj</w:t>
      </w:r>
      <w:r>
        <w:rPr>
          <w:lang w:val="pl-PL"/>
        </w:rPr>
        <w:t xml:space="preserve"> upisujete 2 pozitivna cijela broja </w:t>
      </w:r>
      <w:r>
        <w:rPr>
          <w:rFonts w:ascii="Courier New" w:hAnsi="Courier New" w:cs="Courier New"/>
          <w:lang w:val="pl-PL"/>
        </w:rPr>
        <w:t>p</w:t>
      </w:r>
      <w:r>
        <w:rPr>
          <w:lang w:val="pl-PL"/>
        </w:rPr>
        <w:t xml:space="preserve"> i </w:t>
      </w:r>
      <w:r>
        <w:rPr>
          <w:rFonts w:ascii="Courier New" w:hAnsi="Courier New" w:cs="Courier New"/>
          <w:lang w:val="pl-PL"/>
        </w:rPr>
        <w:t>q</w:t>
      </w:r>
      <w:r>
        <w:rPr>
          <w:lang w:val="pl-PL"/>
        </w:rPr>
        <w:t xml:space="preserve">, takva da važi </w:t>
      </w:r>
      <w:r>
        <w:rPr>
          <w:rFonts w:ascii="Courier New" w:hAnsi="Courier New" w:cs="Courier New"/>
          <w:lang w:val="pl-PL"/>
        </w:rPr>
        <w:t>0&lt;=p&lt;=q&lt;s.length()</w:t>
      </w:r>
      <w:r>
        <w:rPr>
          <w:lang w:val="pl-PL"/>
        </w:rPr>
        <w:t xml:space="preserve">. Klikom na dugme </w:t>
      </w:r>
      <w:r>
        <w:rPr>
          <w:rFonts w:ascii="Courier New" w:hAnsi="Courier New" w:cs="Courier New"/>
          <w:lang w:val="pl-PL"/>
        </w:rPr>
        <w:t>Izracunaj</w:t>
      </w:r>
      <w:r>
        <w:rPr>
          <w:lang w:val="pl-PL"/>
        </w:rPr>
        <w:t xml:space="preserve">, u polje </w:t>
      </w:r>
      <w:r>
        <w:rPr>
          <w:rFonts w:ascii="Courier New" w:hAnsi="Courier New" w:cs="Courier New"/>
          <w:lang w:val="pl-PL"/>
        </w:rPr>
        <w:t>Rezultat</w:t>
      </w:r>
      <w:r>
        <w:rPr>
          <w:lang w:val="pl-PL"/>
        </w:rPr>
        <w:t xml:space="preserve"> upisuje se broj koji se dobije kada se sve cifre u stringu </w:t>
      </w:r>
      <w:r>
        <w:rPr>
          <w:rFonts w:ascii="Courier New" w:hAnsi="Courier New" w:cs="Courier New"/>
          <w:lang w:val="pl-PL"/>
        </w:rPr>
        <w:t>s</w:t>
      </w:r>
      <w:r>
        <w:rPr>
          <w:lang w:val="pl-PL"/>
        </w:rPr>
        <w:t xml:space="preserve"> od pozicije </w:t>
      </w:r>
      <w:r>
        <w:rPr>
          <w:rFonts w:ascii="Courier New" w:hAnsi="Courier New" w:cs="Courier New"/>
          <w:lang w:val="pl-PL"/>
        </w:rPr>
        <w:t>p</w:t>
      </w:r>
      <w:r>
        <w:rPr>
          <w:lang w:val="pl-PL"/>
        </w:rPr>
        <w:t xml:space="preserve"> do pozicije </w:t>
      </w:r>
      <w:r>
        <w:rPr>
          <w:rFonts w:ascii="Courier New" w:hAnsi="Courier New" w:cs="Courier New"/>
          <w:lang w:val="pl-PL"/>
        </w:rPr>
        <w:t>q</w:t>
      </w:r>
      <w:r>
        <w:rPr>
          <w:lang w:val="pl-PL"/>
        </w:rPr>
        <w:t xml:space="preserve"> (uklju</w:t>
      </w:r>
      <w:r>
        <w:rPr>
          <w:lang w:val="sr-Latn-CS"/>
        </w:rPr>
        <w:t>č</w:t>
      </w:r>
      <w:r>
        <w:rPr>
          <w:lang w:val="pl-PL"/>
        </w:rPr>
        <w:t xml:space="preserve">ujući i ove dvije pozicije) zamijene zbirom cifara </w:t>
      </w:r>
      <w:r>
        <w:rPr>
          <w:rFonts w:ascii="Courier New" w:hAnsi="Courier New" w:cs="Courier New"/>
          <w:lang w:val="pl-PL"/>
        </w:rPr>
        <w:t>s[p]+...+s[q]</w:t>
      </w:r>
      <w:r>
        <w:rPr>
          <w:lang w:val="pl-PL"/>
        </w:rPr>
        <w:t>. Nije potrebno kontrolisati ispravnost ulaza.</w:t>
      </w:r>
    </w:p>
    <w:p w14:paraId="5AC2AEEF" w14:textId="77777777" w:rsidR="00E704FB" w:rsidRDefault="00E704FB" w:rsidP="00E704FB">
      <w:pPr>
        <w:rPr>
          <w:lang w:val="pl-PL"/>
        </w:rPr>
      </w:pPr>
    </w:p>
    <w:p w14:paraId="79BDFAF6" w14:textId="061DA1AF" w:rsidR="00E704FB" w:rsidRDefault="00E704FB" w:rsidP="00E704FB">
      <w:pPr>
        <w:jc w:val="center"/>
        <w:rPr>
          <w:lang w:val="pl-PL"/>
        </w:rPr>
      </w:pPr>
      <w:r>
        <w:rPr>
          <w:noProof/>
        </w:rPr>
        <w:drawing>
          <wp:inline distT="0" distB="0" distL="0" distR="0" wp14:anchorId="3001AA51" wp14:editId="7EFB3498">
            <wp:extent cx="3390900" cy="1028700"/>
            <wp:effectExtent l="0" t="0" r="0" b="0"/>
            <wp:docPr id="3" name="Picture 3" descr="ScreenShot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1028700"/>
                    </a:xfrm>
                    <a:prstGeom prst="rect">
                      <a:avLst/>
                    </a:prstGeom>
                    <a:noFill/>
                    <a:ln>
                      <a:noFill/>
                    </a:ln>
                  </pic:spPr>
                </pic:pic>
              </a:graphicData>
            </a:graphic>
          </wp:inline>
        </w:drawing>
      </w:r>
    </w:p>
    <w:p w14:paraId="08519E0A" w14:textId="77777777" w:rsidR="00E704FB" w:rsidRDefault="00E704FB" w:rsidP="00E704FB">
      <w:pPr>
        <w:jc w:val="center"/>
        <w:rPr>
          <w:lang w:val="pl-PL"/>
        </w:rPr>
      </w:pPr>
    </w:p>
    <w:p w14:paraId="3E28A40C" w14:textId="77777777" w:rsidR="00E704FB" w:rsidRDefault="00E704FB" w:rsidP="00E704FB">
      <w:pPr>
        <w:pStyle w:val="ListParagraph"/>
        <w:numPr>
          <w:ilvl w:val="0"/>
          <w:numId w:val="13"/>
        </w:numPr>
        <w:jc w:val="both"/>
        <w:rPr>
          <w:lang w:val="pl-PL"/>
        </w:rPr>
      </w:pPr>
      <w:r>
        <w:rPr>
          <w:lang w:val="nb-NO"/>
        </w:rPr>
        <w:lastRenderedPageBreak/>
        <w:t xml:space="preserve">Kreirati klasu </w:t>
      </w:r>
      <w:r>
        <w:rPr>
          <w:rFonts w:ascii="Courier New" w:hAnsi="Courier New" w:cs="Courier New"/>
          <w:lang w:val="nb-NO"/>
        </w:rPr>
        <w:t>Prozor</w:t>
      </w:r>
      <w:r>
        <w:rPr>
          <w:lang w:val="nb-NO"/>
        </w:rPr>
        <w:t xml:space="preserve"> koja ima izgled kao na slici. </w:t>
      </w:r>
      <w:r>
        <w:rPr>
          <w:lang w:val="pl-PL"/>
        </w:rPr>
        <w:t xml:space="preserve">Dimenzije prozora su </w:t>
      </w:r>
      <w:r>
        <w:rPr>
          <w:rFonts w:ascii="Courier New" w:hAnsi="Courier New" w:cs="Courier New"/>
          <w:lang w:val="pl-PL"/>
        </w:rPr>
        <w:t>400x500</w:t>
      </w:r>
      <w:r>
        <w:rPr>
          <w:lang w:val="pl-PL"/>
        </w:rPr>
        <w:t>. Za dati izgled mo</w:t>
      </w:r>
      <w:r>
        <w:rPr>
          <w:lang w:val="sr-Latn-CS"/>
        </w:rPr>
        <w:t>ž</w:t>
      </w:r>
      <w:r>
        <w:rPr>
          <w:lang w:val="pl-PL"/>
        </w:rPr>
        <w:t xml:space="preserve">ete koristiti tri panela i </w:t>
      </w:r>
      <w:r>
        <w:rPr>
          <w:rFonts w:ascii="Courier New" w:hAnsi="Courier New" w:cs="Courier New"/>
          <w:lang w:val="pl-PL"/>
        </w:rPr>
        <w:t>GridLayout</w:t>
      </w:r>
      <w:r>
        <w:rPr>
          <w:lang w:val="pl-PL"/>
        </w:rPr>
        <w:t xml:space="preserve">. U polje </w:t>
      </w:r>
      <w:r>
        <w:rPr>
          <w:rFonts w:ascii="Courier New" w:hAnsi="Courier New" w:cs="Courier New"/>
          <w:lang w:val="pl-PL"/>
        </w:rPr>
        <w:t>Fajl</w:t>
      </w:r>
      <w:r>
        <w:rPr>
          <w:lang w:val="pl-PL"/>
        </w:rPr>
        <w:t xml:space="preserve"> mo</w:t>
      </w:r>
      <w:r>
        <w:rPr>
          <w:lang w:val="sr-Latn-CS"/>
        </w:rPr>
        <w:t>ž</w:t>
      </w:r>
      <w:r>
        <w:rPr>
          <w:lang w:val="pl-PL"/>
        </w:rPr>
        <w:t xml:space="preserve">ete da upišete string </w:t>
      </w:r>
      <w:r>
        <w:rPr>
          <w:rFonts w:ascii="Courier New" w:hAnsi="Courier New" w:cs="Courier New"/>
          <w:lang w:val="pl-PL"/>
        </w:rPr>
        <w:t>s</w:t>
      </w:r>
      <w:r>
        <w:rPr>
          <w:lang w:val="pl-PL"/>
        </w:rPr>
        <w:t xml:space="preserve"> koji je ime fajla. U polje prosjek </w:t>
      </w:r>
      <w:r>
        <w:rPr>
          <w:rFonts w:ascii="Courier New" w:hAnsi="Courier New" w:cs="Courier New"/>
          <w:lang w:val="pl-PL"/>
        </w:rPr>
        <w:t>Prosjek</w:t>
      </w:r>
      <w:r>
        <w:rPr>
          <w:lang w:val="pl-PL"/>
        </w:rPr>
        <w:t xml:space="preserve"> upisujete pozitivan cio broj p iz intervala [0,100]. Klikom na dugme </w:t>
      </w:r>
      <w:r>
        <w:rPr>
          <w:rFonts w:ascii="Courier New" w:hAnsi="Courier New" w:cs="Courier New"/>
          <w:lang w:val="pl-PL"/>
        </w:rPr>
        <w:t>Ucitaj</w:t>
      </w:r>
      <w:r>
        <w:rPr>
          <w:lang w:val="pl-PL"/>
        </w:rPr>
        <w:t xml:space="preserve">, u listu se upisuju svi studenti iz datoteke </w:t>
      </w:r>
      <w:r>
        <w:rPr>
          <w:lang w:val="sr-Latn-CS"/>
        </w:rPr>
        <w:t>č</w:t>
      </w:r>
      <w:r>
        <w:rPr>
          <w:lang w:val="pl-PL"/>
        </w:rPr>
        <w:t xml:space="preserve">ije je ime string </w:t>
      </w:r>
      <w:r>
        <w:rPr>
          <w:rFonts w:ascii="Courier New" w:hAnsi="Courier New" w:cs="Courier New"/>
          <w:lang w:val="pl-PL"/>
        </w:rPr>
        <w:t>s</w:t>
      </w:r>
      <w:r>
        <w:rPr>
          <w:lang w:val="pl-PL"/>
        </w:rPr>
        <w:t xml:space="preserve"> koji imaju prosjek bodova veći od </w:t>
      </w:r>
      <w:r>
        <w:rPr>
          <w:rFonts w:ascii="Courier New" w:hAnsi="Courier New" w:cs="Courier New"/>
          <w:lang w:val="pl-PL"/>
        </w:rPr>
        <w:t>p</w:t>
      </w:r>
      <w:r>
        <w:rPr>
          <w:lang w:val="pl-PL"/>
        </w:rPr>
        <w:t xml:space="preserve">.   Klikom na dugme </w:t>
      </w:r>
      <w:r>
        <w:rPr>
          <w:rFonts w:ascii="Courier New" w:hAnsi="Courier New" w:cs="Courier New"/>
          <w:lang w:val="pl-PL"/>
        </w:rPr>
        <w:t>Sortiraj</w:t>
      </w:r>
      <w:r>
        <w:rPr>
          <w:lang w:val="pl-PL"/>
        </w:rPr>
        <w:t>, na standarni izlaz štampaju se svi elementi iz liste poređani po brojevima indeksa (prvo idu studenti sa većom godinom upisa, a ako je godina upisa ista, prvo idu studenti sa manjim indeksom). Podaci o jednom studentu u fajlu nalaze se u 3 reda: prvi red sadrži broj indeksa i godinu upisa, drugi red ime i prezime studenta a treći red listu bodova osvojenu na testovima (4 cijela broja iz intervala [0,100]).</w:t>
      </w:r>
    </w:p>
    <w:p w14:paraId="382A45F7" w14:textId="77777777" w:rsidR="00E704FB" w:rsidRDefault="00E704FB" w:rsidP="00E704FB">
      <w:pPr>
        <w:rPr>
          <w:lang w:val="pl-PL"/>
        </w:rPr>
      </w:pPr>
    </w:p>
    <w:p w14:paraId="48CAD3E5" w14:textId="23368753" w:rsidR="00E704FB" w:rsidRDefault="00E704FB" w:rsidP="00E704FB">
      <w:pPr>
        <w:jc w:val="center"/>
        <w:rPr>
          <w:lang w:val="pl-PL"/>
        </w:rPr>
      </w:pPr>
      <w:r>
        <w:rPr>
          <w:noProof/>
        </w:rPr>
        <w:drawing>
          <wp:inline distT="0" distB="0" distL="0" distR="0" wp14:anchorId="4AEFAAE2" wp14:editId="1C2A70CF">
            <wp:extent cx="1973580" cy="2468880"/>
            <wp:effectExtent l="0" t="0" r="7620" b="7620"/>
            <wp:docPr id="2" name="Picture 2" descr="Kolok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okv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2468880"/>
                    </a:xfrm>
                    <a:prstGeom prst="rect">
                      <a:avLst/>
                    </a:prstGeom>
                    <a:noFill/>
                    <a:ln>
                      <a:noFill/>
                    </a:ln>
                  </pic:spPr>
                </pic:pic>
              </a:graphicData>
            </a:graphic>
          </wp:inline>
        </w:drawing>
      </w:r>
    </w:p>
    <w:p w14:paraId="282FD6C1" w14:textId="77777777" w:rsidR="00E704FB" w:rsidRDefault="00E704FB" w:rsidP="00E704FB">
      <w:pPr>
        <w:pStyle w:val="ListParagraph"/>
        <w:jc w:val="both"/>
        <w:rPr>
          <w:lang w:val="pl-PL"/>
        </w:rPr>
      </w:pPr>
    </w:p>
    <w:p w14:paraId="4E4E666E" w14:textId="7660121F" w:rsidR="00E704FB" w:rsidRDefault="00E704FB" w:rsidP="00E704FB">
      <w:pPr>
        <w:pStyle w:val="ListParagraph"/>
        <w:numPr>
          <w:ilvl w:val="0"/>
          <w:numId w:val="13"/>
        </w:numPr>
        <w:jc w:val="both"/>
        <w:rPr>
          <w:lang w:val="pl-PL"/>
        </w:rPr>
      </w:pPr>
      <w:r>
        <w:rPr>
          <w:color w:val="000000"/>
          <w:lang w:val="it-IT"/>
        </w:rPr>
        <w:t xml:space="preserve">Kreirati klasu </w:t>
      </w:r>
      <w:r>
        <w:rPr>
          <w:rFonts w:ascii="Courier New" w:hAnsi="Courier New" w:cs="Courier New"/>
          <w:color w:val="000000"/>
          <w:lang w:val="it-IT"/>
        </w:rPr>
        <w:t>ConvexWindow</w:t>
      </w:r>
      <w:r>
        <w:rPr>
          <w:color w:val="000000"/>
          <w:lang w:val="it-IT"/>
        </w:rPr>
        <w:t xml:space="preserve"> koja omogućava da se lijevim klikom miša unutar panela (dio prozora koji je bijele boje) defini</w:t>
      </w:r>
      <w:r>
        <w:rPr>
          <w:color w:val="000000"/>
          <w:lang w:val="sr-Latn-CS"/>
        </w:rPr>
        <w:t>š</w:t>
      </w:r>
      <w:r>
        <w:rPr>
          <w:color w:val="000000"/>
          <w:lang w:val="it-IT"/>
        </w:rPr>
        <w:t xml:space="preserve">u tačke ravni, koje se smještaju u niz. Tačke crtati kao krugove čiji je poluprečnik 3. Klikom na dugme </w:t>
      </w:r>
      <w:r>
        <w:rPr>
          <w:rFonts w:ascii="Courier New" w:hAnsi="Courier New" w:cs="Courier New"/>
          <w:color w:val="000000"/>
          <w:lang w:val="it-IT"/>
        </w:rPr>
        <w:t>Racunaj</w:t>
      </w:r>
      <w:r>
        <w:rPr>
          <w:color w:val="000000"/>
          <w:lang w:val="it-IT"/>
        </w:rPr>
        <w:t>, treba generisati konveksni omotač datog skupa tačaka i nacrtati ga u datom panelu</w:t>
      </w:r>
      <w:bookmarkStart w:id="0" w:name="_GoBack"/>
      <w:bookmarkEnd w:id="0"/>
      <w:r>
        <w:rPr>
          <w:color w:val="000000"/>
          <w:lang w:val="it-IT"/>
        </w:rPr>
        <w:t>. Ispod su data dva algoritma za traženje konveksnog omotača.</w:t>
      </w:r>
    </w:p>
    <w:p w14:paraId="30BC6C45" w14:textId="77777777" w:rsidR="00E704FB" w:rsidRDefault="00E704FB" w:rsidP="00E704FB">
      <w:pPr>
        <w:pStyle w:val="ListParagraph"/>
        <w:autoSpaceDE w:val="0"/>
        <w:autoSpaceDN w:val="0"/>
        <w:adjustRightInd w:val="0"/>
        <w:ind w:left="360"/>
        <w:jc w:val="both"/>
        <w:rPr>
          <w:color w:val="000000"/>
          <w:lang w:val="it-IT"/>
        </w:rPr>
      </w:pPr>
    </w:p>
    <w:p w14:paraId="47925288" w14:textId="77777777" w:rsidR="00E704FB" w:rsidRDefault="00E704FB" w:rsidP="00E704FB">
      <w:pPr>
        <w:pStyle w:val="ListParagraph"/>
        <w:autoSpaceDE w:val="0"/>
        <w:autoSpaceDN w:val="0"/>
        <w:adjustRightInd w:val="0"/>
        <w:rPr>
          <w:color w:val="000000"/>
          <w:lang w:val="it-IT"/>
        </w:rPr>
      </w:pPr>
      <w:r>
        <w:rPr>
          <w:color w:val="000000"/>
          <w:lang w:val="it-IT"/>
        </w:rPr>
        <w:t xml:space="preserve">algoritam Grejema: </w:t>
      </w:r>
      <w:hyperlink r:id="rId8" w:history="1">
        <w:r>
          <w:rPr>
            <w:rStyle w:val="Hyperlink"/>
            <w:lang w:val="it-IT"/>
          </w:rPr>
          <w:t>http://en.wikipedia.org/wiki/Graham_scan</w:t>
        </w:r>
      </w:hyperlink>
      <w:r>
        <w:rPr>
          <w:color w:val="000000"/>
          <w:lang w:val="it-IT"/>
        </w:rPr>
        <w:t xml:space="preserve">  </w:t>
      </w:r>
    </w:p>
    <w:p w14:paraId="5374FF7A" w14:textId="77777777" w:rsidR="00E704FB" w:rsidRDefault="00E704FB" w:rsidP="00E704FB">
      <w:pPr>
        <w:autoSpaceDE w:val="0"/>
        <w:autoSpaceDN w:val="0"/>
        <w:adjustRightInd w:val="0"/>
        <w:ind w:left="720"/>
        <w:rPr>
          <w:rFonts w:ascii="Garamond" w:hAnsi="Garamond" w:cs="Garamond"/>
          <w:color w:val="000000"/>
          <w:lang w:val="it-IT"/>
        </w:rPr>
      </w:pPr>
      <w:r>
        <w:rPr>
          <w:color w:val="000000"/>
          <w:lang w:val="it-IT"/>
        </w:rPr>
        <w:t xml:space="preserve">algoritam monotonih lanaca (algoritam Endrjua): </w:t>
      </w:r>
      <w:hyperlink r:id="rId9" w:history="1">
        <w:r>
          <w:rPr>
            <w:rStyle w:val="Hyperlink"/>
            <w:lang w:val="it-IT"/>
          </w:rPr>
          <w:t>http://in1.csie.ncu.edu.tw/~jrjiang/alg2007/Andrew%27s%20Monotone%20Chain%20Convex%20Hull%20Algorithm.ppt</w:t>
        </w:r>
      </w:hyperlink>
      <w:r>
        <w:rPr>
          <w:rFonts w:ascii="Garamond" w:hAnsi="Garamond" w:cs="Garamond"/>
          <w:color w:val="000000"/>
          <w:lang w:val="it-IT"/>
        </w:rPr>
        <w:t xml:space="preserve">  </w:t>
      </w:r>
    </w:p>
    <w:p w14:paraId="35256A24" w14:textId="2800CFBE" w:rsidR="00E704FB" w:rsidRPr="00E704FB" w:rsidRDefault="00E704FB" w:rsidP="00E704FB">
      <w:pPr>
        <w:autoSpaceDE w:val="0"/>
        <w:autoSpaceDN w:val="0"/>
        <w:adjustRightInd w:val="0"/>
        <w:jc w:val="center"/>
        <w:rPr>
          <w:rFonts w:ascii="Garamond" w:hAnsi="Garamond" w:cs="Garamond"/>
          <w:color w:val="000000"/>
          <w:lang w:val="it-IT"/>
        </w:rPr>
      </w:pPr>
      <w:r>
        <w:rPr>
          <w:rFonts w:ascii="Garamond" w:hAnsi="Garamond" w:cs="Garamond"/>
          <w:noProof/>
          <w:color w:val="000000"/>
        </w:rPr>
        <w:drawing>
          <wp:inline distT="0" distB="0" distL="0" distR="0" wp14:anchorId="677B888D" wp14:editId="626B2BE8">
            <wp:extent cx="1990183" cy="1958340"/>
            <wp:effectExtent l="0" t="0" r="0" b="3810"/>
            <wp:docPr id="1" name="Picture 1" descr="ScreenShot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383" cy="1963457"/>
                    </a:xfrm>
                    <a:prstGeom prst="rect">
                      <a:avLst/>
                    </a:prstGeom>
                    <a:noFill/>
                    <a:ln>
                      <a:noFill/>
                    </a:ln>
                  </pic:spPr>
                </pic:pic>
              </a:graphicData>
            </a:graphic>
          </wp:inline>
        </w:drawing>
      </w:r>
    </w:p>
    <w:sectPr w:rsidR="00E704FB" w:rsidRPr="00E70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MR10">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2F78"/>
    <w:multiLevelType w:val="hybridMultilevel"/>
    <w:tmpl w:val="957A0C48"/>
    <w:lvl w:ilvl="0" w:tplc="AC165908">
      <w:start w:val="3"/>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BF4E1D"/>
    <w:multiLevelType w:val="hybridMultilevel"/>
    <w:tmpl w:val="BD587D62"/>
    <w:lvl w:ilvl="0" w:tplc="6922D044">
      <w:start w:val="1"/>
      <w:numFmt w:val="decimal"/>
      <w:lvlText w:val="%1."/>
      <w:lvlJc w:val="left"/>
      <w:pPr>
        <w:ind w:left="720" w:hanging="360"/>
      </w:pPr>
      <w:rPr>
        <w:rFonts w:ascii="Times New Roman" w:hAnsi="Times New Roman"/>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314713"/>
    <w:multiLevelType w:val="hybridMultilevel"/>
    <w:tmpl w:val="99B8D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4D4A78"/>
    <w:multiLevelType w:val="hybridMultilevel"/>
    <w:tmpl w:val="4A086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346590"/>
    <w:multiLevelType w:val="hybridMultilevel"/>
    <w:tmpl w:val="1E0CFBB0"/>
    <w:lvl w:ilvl="0" w:tplc="0C2C6D24">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A7972"/>
    <w:multiLevelType w:val="hybridMultilevel"/>
    <w:tmpl w:val="7716FDD6"/>
    <w:lvl w:ilvl="0" w:tplc="5FAA5DF2">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322A06"/>
    <w:multiLevelType w:val="hybridMultilevel"/>
    <w:tmpl w:val="54D27C06"/>
    <w:lvl w:ilvl="0" w:tplc="6422FD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AE479D"/>
    <w:multiLevelType w:val="hybridMultilevel"/>
    <w:tmpl w:val="4FE203F4"/>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657FB"/>
    <w:multiLevelType w:val="hybridMultilevel"/>
    <w:tmpl w:val="C492CE6A"/>
    <w:lvl w:ilvl="0" w:tplc="8C029D32">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E1614C3"/>
    <w:multiLevelType w:val="hybridMultilevel"/>
    <w:tmpl w:val="BCA452F4"/>
    <w:lvl w:ilvl="0" w:tplc="1DE64266">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641484"/>
    <w:multiLevelType w:val="hybridMultilevel"/>
    <w:tmpl w:val="95EE3F30"/>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FC27E77"/>
    <w:multiLevelType w:val="hybridMultilevel"/>
    <w:tmpl w:val="EF9E43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3"/>
  </w:num>
  <w:num w:numId="4">
    <w:abstractNumId w:val="7"/>
  </w:num>
  <w:num w:numId="5">
    <w:abstractNumId w:val="1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FB"/>
    <w:rsid w:val="00194EB5"/>
    <w:rsid w:val="00E704FB"/>
    <w:rsid w:val="00E9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9AF"/>
  <w15:chartTrackingRefBased/>
  <w15:docId w15:val="{889FC254-C84F-486B-AA27-C9EDBB59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FB"/>
    <w:pPr>
      <w:ind w:left="720"/>
      <w:contextualSpacing/>
    </w:pPr>
  </w:style>
  <w:style w:type="character" w:styleId="Hyperlink">
    <w:name w:val="Hyperlink"/>
    <w:basedOn w:val="DefaultParagraphFont"/>
    <w:semiHidden/>
    <w:unhideWhenUsed/>
    <w:rsid w:val="00E704FB"/>
    <w:rPr>
      <w:color w:val="0000FF"/>
      <w:u w:val="single"/>
    </w:rPr>
  </w:style>
  <w:style w:type="paragraph" w:styleId="BalloonText">
    <w:name w:val="Balloon Text"/>
    <w:basedOn w:val="Normal"/>
    <w:link w:val="BalloonTextChar"/>
    <w:uiPriority w:val="99"/>
    <w:semiHidden/>
    <w:unhideWhenUsed/>
    <w:rsid w:val="00E7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F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65459">
      <w:bodyDiv w:val="1"/>
      <w:marLeft w:val="0"/>
      <w:marRight w:val="0"/>
      <w:marTop w:val="0"/>
      <w:marBottom w:val="0"/>
      <w:divBdr>
        <w:top w:val="none" w:sz="0" w:space="0" w:color="auto"/>
        <w:left w:val="none" w:sz="0" w:space="0" w:color="auto"/>
        <w:bottom w:val="none" w:sz="0" w:space="0" w:color="auto"/>
        <w:right w:val="none" w:sz="0" w:space="0" w:color="auto"/>
      </w:divBdr>
    </w:div>
    <w:div w:id="1990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raham_sca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n1.csie.ncu.edu.tw/~jrjiang/alg2007/Andrew%27s%20Monotone%20Chain%20Convex%20Hull%20Algorithm.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1439</Words>
  <Characters>8205</Characters>
  <Application>Microsoft Office Word</Application>
  <DocSecurity>0</DocSecurity>
  <Lines>68</Lines>
  <Paragraphs>19</Paragraphs>
  <ScaleCrop>false</ScaleCrop>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 Pavlovic</dc:creator>
  <cp:keywords/>
  <dc:description/>
  <cp:lastModifiedBy>Kosta Pavlovic</cp:lastModifiedBy>
  <cp:revision>1</cp:revision>
  <dcterms:created xsi:type="dcterms:W3CDTF">2019-04-06T14:09:00Z</dcterms:created>
  <dcterms:modified xsi:type="dcterms:W3CDTF">2019-04-06T14:27:00Z</dcterms:modified>
</cp:coreProperties>
</file>