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707" w:rsidRDefault="00F06707">
      <w:pPr>
        <w:spacing w:line="36" w:lineRule="exact"/>
        <w:rPr>
          <w:sz w:val="24"/>
          <w:szCs w:val="24"/>
        </w:rPr>
      </w:pPr>
      <w:bookmarkStart w:id="0" w:name="page1"/>
      <w:bookmarkEnd w:id="0"/>
    </w:p>
    <w:p w:rsidR="00F06707" w:rsidRDefault="00981DD5">
      <w:pPr>
        <w:ind w:left="188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ECTS KATALOG SA ISHODIMA UČENJA</w:t>
      </w:r>
    </w:p>
    <w:p w:rsidR="00F06707" w:rsidRDefault="00981DD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-131445</wp:posOffset>
            </wp:positionV>
            <wp:extent cx="1080135" cy="412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6707" w:rsidRDefault="00F06707">
      <w:pPr>
        <w:spacing w:line="55" w:lineRule="exact"/>
        <w:rPr>
          <w:sz w:val="24"/>
          <w:szCs w:val="24"/>
        </w:rPr>
      </w:pPr>
    </w:p>
    <w:p w:rsidR="00F06707" w:rsidRDefault="00981DD5">
      <w:pPr>
        <w:ind w:left="1880"/>
        <w:rPr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Univerzitet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Crne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Gore</w:t>
      </w:r>
    </w:p>
    <w:p w:rsidR="00F06707" w:rsidRDefault="00F06707">
      <w:pPr>
        <w:spacing w:line="184" w:lineRule="exact"/>
        <w:rPr>
          <w:sz w:val="24"/>
          <w:szCs w:val="24"/>
        </w:rPr>
      </w:pPr>
    </w:p>
    <w:p w:rsidR="00F06707" w:rsidRDefault="00981DD5">
      <w:pPr>
        <w:rPr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Prirodno-matematički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fakultet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/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Biologija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/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Sistematika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i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filogenija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="005E0255">
        <w:rPr>
          <w:rFonts w:ascii="Arial" w:eastAsia="Arial" w:hAnsi="Arial" w:cs="Arial"/>
          <w:b/>
          <w:bCs/>
          <w:sz w:val="20"/>
          <w:szCs w:val="20"/>
        </w:rPr>
        <w:t>cvjetnica</w:t>
      </w:r>
      <w:proofErr w:type="spellEnd"/>
    </w:p>
    <w:p w:rsidR="00F06707" w:rsidRDefault="00981DD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-139700</wp:posOffset>
                </wp:positionV>
                <wp:extent cx="666051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05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CDB3C" id="Shape 2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1pt" to="524.75pt,-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" o:allowincell="f" filled="t" strokeweight=".85pt">
                <v:stroke joinstyle="miter"/>
                <o:lock v:ext="edit" shapetype="f"/>
              </v:line>
            </w:pict>
          </mc:Fallback>
        </mc:AlternateContent>
      </w:r>
    </w:p>
    <w:p w:rsidR="00F06707" w:rsidRDefault="00F06707">
      <w:pPr>
        <w:spacing w:line="159" w:lineRule="exact"/>
        <w:rPr>
          <w:sz w:val="24"/>
          <w:szCs w:val="24"/>
        </w:rPr>
      </w:pPr>
    </w:p>
    <w:tbl>
      <w:tblPr>
        <w:tblW w:w="105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8380"/>
      </w:tblGrid>
      <w:tr w:rsidR="00F06707" w:rsidTr="009D49A9">
        <w:trPr>
          <w:trHeight w:val="239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Uslovljenost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drugim</w:t>
            </w:r>
            <w:proofErr w:type="spellEnd"/>
          </w:p>
        </w:tc>
        <w:tc>
          <w:tcPr>
            <w:tcW w:w="8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6707" w:rsidRDefault="00981DD5" w:rsidP="00981DD5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Sistematika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filogenija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necvjetnica</w:t>
            </w:r>
            <w:proofErr w:type="spellEnd"/>
          </w:p>
        </w:tc>
      </w:tr>
      <w:tr w:rsidR="00F06707" w:rsidTr="009D49A9">
        <w:trPr>
          <w:trHeight w:val="25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predmetima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1"/>
                <w:szCs w:val="21"/>
              </w:rPr>
            </w:pP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1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Ciljevi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izučavanja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Klasifikacija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filogenetski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odnosi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cvjetnica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Upoznavanje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bogatstva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raznovrsnosti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fl</w:t>
            </w:r>
            <w:bookmarkStart w:id="1" w:name="_GoBack"/>
            <w:bookmarkEnd w:id="1"/>
            <w:r>
              <w:rPr>
                <w:rFonts w:ascii="Arial" w:eastAsia="Arial" w:hAnsi="Arial" w:cs="Arial"/>
                <w:sz w:val="16"/>
                <w:szCs w:val="16"/>
              </w:rPr>
              <w:t>ore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Crne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Gore,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kroz</w:t>
            </w:r>
            <w:proofErr w:type="spellEnd"/>
          </w:p>
        </w:tc>
      </w:tr>
      <w:tr w:rsidR="00F06707" w:rsidTr="009D49A9">
        <w:trPr>
          <w:trHeight w:val="25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terenski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rad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izradu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herbarske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zbirke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1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Ime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prezime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Danijela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Stešević</w:t>
            </w:r>
            <w:proofErr w:type="spellEnd"/>
            <w:r w:rsidR="00B941DC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 w:rsidR="00B941DC">
              <w:rPr>
                <w:rFonts w:ascii="Arial" w:eastAsia="Arial" w:hAnsi="Arial" w:cs="Arial"/>
                <w:sz w:val="16"/>
                <w:szCs w:val="16"/>
              </w:rPr>
              <w:t>Milica</w:t>
            </w:r>
            <w:proofErr w:type="spellEnd"/>
            <w:r w:rsidR="00B941D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="00B941DC">
              <w:rPr>
                <w:rFonts w:ascii="Arial" w:eastAsia="Arial" w:hAnsi="Arial" w:cs="Arial"/>
                <w:sz w:val="16"/>
                <w:szCs w:val="16"/>
              </w:rPr>
              <w:t>Stanišić</w:t>
            </w:r>
            <w:proofErr w:type="spellEnd"/>
          </w:p>
        </w:tc>
      </w:tr>
      <w:tr w:rsidR="00F06707" w:rsidTr="009D49A9">
        <w:trPr>
          <w:trHeight w:val="25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nastavnika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saradnika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1"/>
                <w:szCs w:val="21"/>
              </w:rPr>
            </w:pP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1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Metod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nastave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Predavanja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laboratorijske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vježbe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tereni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izrada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herbarske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zbirske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samostalna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determinacija</w:t>
            </w:r>
            <w:proofErr w:type="spellEnd"/>
          </w:p>
        </w:tc>
      </w:tr>
      <w:tr w:rsidR="00F06707" w:rsidTr="009D49A9">
        <w:trPr>
          <w:trHeight w:val="25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savladanja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gradiva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materijala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učenje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konsultacije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izrada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testova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kolokvijuma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seminarskog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rada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pred.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 w:rsidP="005F47E1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Uvod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sistematiku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cvjetnica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 w:rsidR="00E40498"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="00465E41">
              <w:rPr>
                <w:rFonts w:ascii="Arial" w:eastAsia="Arial" w:hAnsi="Arial" w:cs="Arial"/>
                <w:sz w:val="16"/>
                <w:szCs w:val="16"/>
              </w:rPr>
              <w:t>9</w:t>
            </w:r>
            <w:r w:rsidR="00E40498">
              <w:rPr>
                <w:rFonts w:ascii="Arial" w:eastAsia="Arial" w:hAnsi="Arial" w:cs="Arial"/>
                <w:sz w:val="16"/>
                <w:szCs w:val="16"/>
              </w:rPr>
              <w:t>.02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1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vježbe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Teren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području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park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šume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Gorica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(u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slučaju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lijepog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vremena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)/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Ključ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određivanje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biljaka</w:t>
            </w:r>
            <w:proofErr w:type="spellEnd"/>
          </w:p>
        </w:tc>
      </w:tr>
      <w:tr w:rsidR="00F06707" w:rsidTr="009D49A9">
        <w:trPr>
          <w:trHeight w:val="25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laboratorijska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vježba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).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pred.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5F47E1" w:rsidP="005F47E1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Bazalne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porodice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ANITA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="00981DD5">
              <w:rPr>
                <w:rFonts w:ascii="Arial" w:eastAsia="Arial" w:hAnsi="Arial" w:cs="Arial"/>
                <w:sz w:val="16"/>
                <w:szCs w:val="16"/>
              </w:rPr>
              <w:t>Magnolianae</w:t>
            </w:r>
            <w:proofErr w:type="spellEnd"/>
            <w:r w:rsidR="00E4049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465E41">
              <w:rPr>
                <w:rFonts w:ascii="Arial" w:eastAsia="Arial" w:hAnsi="Arial" w:cs="Arial"/>
                <w:sz w:val="16"/>
                <w:szCs w:val="16"/>
              </w:rPr>
              <w:t>26</w:t>
            </w:r>
            <w:r w:rsidR="00E40498">
              <w:rPr>
                <w:rFonts w:ascii="Arial" w:eastAsia="Arial" w:hAnsi="Arial" w:cs="Arial"/>
                <w:sz w:val="16"/>
                <w:szCs w:val="16"/>
              </w:rPr>
              <w:t>_02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vježbe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5F47E1" w:rsidP="005F47E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="00981DD5">
              <w:rPr>
                <w:rFonts w:ascii="Arial" w:eastAsia="Arial" w:hAnsi="Arial" w:cs="Arial"/>
                <w:sz w:val="16"/>
                <w:szCs w:val="16"/>
              </w:rPr>
              <w:t>Određivanje</w:t>
            </w:r>
            <w:proofErr w:type="spellEnd"/>
            <w:r w:rsidR="00981DD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="00981DD5">
              <w:rPr>
                <w:rFonts w:ascii="Arial" w:eastAsia="Arial" w:hAnsi="Arial" w:cs="Arial"/>
                <w:sz w:val="16"/>
                <w:szCs w:val="16"/>
              </w:rPr>
              <w:t>odabranih</w:t>
            </w:r>
            <w:proofErr w:type="spellEnd"/>
            <w:r w:rsidR="00981DD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="00981DD5">
              <w:rPr>
                <w:rFonts w:ascii="Arial" w:eastAsia="Arial" w:hAnsi="Arial" w:cs="Arial"/>
                <w:sz w:val="16"/>
                <w:szCs w:val="16"/>
              </w:rPr>
              <w:t>Magnolianae</w:t>
            </w:r>
            <w:proofErr w:type="spellEnd"/>
            <w:r w:rsidR="009D49A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III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pred.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 w:rsidP="00465E41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Lilianae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Nekomelinide</w:t>
            </w:r>
            <w:proofErr w:type="spellEnd"/>
            <w:r w:rsidR="00F8220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465E41">
              <w:rPr>
                <w:rFonts w:ascii="Arial" w:eastAsia="Arial" w:hAnsi="Arial" w:cs="Arial"/>
                <w:sz w:val="16"/>
                <w:szCs w:val="16"/>
              </w:rPr>
              <w:t>5</w:t>
            </w:r>
            <w:r w:rsidR="00F82203">
              <w:rPr>
                <w:rFonts w:ascii="Arial" w:eastAsia="Arial" w:hAnsi="Arial" w:cs="Arial"/>
                <w:sz w:val="16"/>
                <w:szCs w:val="16"/>
              </w:rPr>
              <w:t>_0</w:t>
            </w:r>
            <w:r w:rsidR="00465E41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III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vježbe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 w:rsidP="00210F70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Određivanje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odabranih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nekomelinida</w:t>
            </w:r>
            <w:proofErr w:type="spellEnd"/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IV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pred.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 w:rsidP="00465E41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Lilianae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Komelinide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1. </w:t>
            </w:r>
            <w:proofErr w:type="spellStart"/>
            <w:r w:rsidR="009D49A9"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proofErr w:type="spellEnd"/>
            <w:r w:rsidR="00E4049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465E41">
              <w:rPr>
                <w:rFonts w:ascii="Arial" w:eastAsia="Arial" w:hAnsi="Arial" w:cs="Arial"/>
                <w:sz w:val="16"/>
                <w:szCs w:val="16"/>
              </w:rPr>
              <w:t>12</w:t>
            </w:r>
            <w:r w:rsidR="00E40498">
              <w:rPr>
                <w:rFonts w:ascii="Arial" w:eastAsia="Arial" w:hAnsi="Arial" w:cs="Arial"/>
                <w:sz w:val="16"/>
                <w:szCs w:val="16"/>
              </w:rPr>
              <w:t>_03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IV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vježbe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Određivanje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odabranih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komelinida</w:t>
            </w:r>
            <w:proofErr w:type="spellEnd"/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pred.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 w:rsidP="00465E41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Lilianae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Komelinide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2. </w:t>
            </w:r>
            <w:proofErr w:type="spellStart"/>
            <w:r w:rsidR="00E40498"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proofErr w:type="spellEnd"/>
            <w:r w:rsidR="00E40498">
              <w:rPr>
                <w:rFonts w:ascii="Arial" w:eastAsia="Arial" w:hAnsi="Arial" w:cs="Arial"/>
                <w:sz w:val="16"/>
                <w:szCs w:val="16"/>
              </w:rPr>
              <w:t xml:space="preserve"> 1</w:t>
            </w:r>
            <w:r w:rsidR="00465E41">
              <w:rPr>
                <w:rFonts w:ascii="Arial" w:eastAsia="Arial" w:hAnsi="Arial" w:cs="Arial"/>
                <w:sz w:val="16"/>
                <w:szCs w:val="16"/>
              </w:rPr>
              <w:t>9</w:t>
            </w:r>
            <w:r w:rsidR="00E40498">
              <w:rPr>
                <w:rFonts w:ascii="Arial" w:eastAsia="Arial" w:hAnsi="Arial" w:cs="Arial"/>
                <w:sz w:val="16"/>
                <w:szCs w:val="16"/>
              </w:rPr>
              <w:t>_03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vježbe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Određivanje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odabranih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komelinida</w:t>
            </w:r>
            <w:proofErr w:type="spellEnd"/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pred.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 w:rsidP="00465E41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Eudikotile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Berberidaceae-Polygonaceae</w:t>
            </w:r>
            <w:proofErr w:type="spellEnd"/>
            <w:r w:rsidR="00E40498">
              <w:rPr>
                <w:rFonts w:ascii="Arial" w:eastAsia="Arial" w:hAnsi="Arial" w:cs="Arial"/>
                <w:sz w:val="16"/>
                <w:szCs w:val="16"/>
              </w:rPr>
              <w:t xml:space="preserve"> 2</w:t>
            </w:r>
            <w:r w:rsidR="00465E41">
              <w:rPr>
                <w:rFonts w:ascii="Arial" w:eastAsia="Arial" w:hAnsi="Arial" w:cs="Arial"/>
                <w:sz w:val="16"/>
                <w:szCs w:val="16"/>
              </w:rPr>
              <w:t>6</w:t>
            </w:r>
            <w:r w:rsidR="00E40498">
              <w:rPr>
                <w:rFonts w:ascii="Arial" w:eastAsia="Arial" w:hAnsi="Arial" w:cs="Arial"/>
                <w:sz w:val="16"/>
                <w:szCs w:val="16"/>
              </w:rPr>
              <w:t>_03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vježbe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 w:rsidP="009D49A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Odredjivanje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obaranih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Eudikotila</w:t>
            </w:r>
            <w:proofErr w:type="spellEnd"/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VII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pred.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 w:rsidP="00465E41">
            <w:pPr>
              <w:ind w:left="40"/>
              <w:rPr>
                <w:sz w:val="20"/>
                <w:szCs w:val="20"/>
              </w:rPr>
            </w:pPr>
            <w:proofErr w:type="spellStart"/>
            <w:r w:rsidRPr="00E40498"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>Kolokvijum</w:t>
            </w:r>
            <w:proofErr w:type="spellEnd"/>
            <w:r w:rsidRPr="00E40498"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 xml:space="preserve"> 1,</w:t>
            </w:r>
            <w:r w:rsidRPr="00E40498">
              <w:rPr>
                <w:rFonts w:ascii="Arial" w:eastAsia="Arial" w:hAnsi="Arial" w:cs="Arial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E40498">
              <w:rPr>
                <w:rFonts w:ascii="Arial" w:eastAsia="Arial" w:hAnsi="Arial" w:cs="Arial"/>
                <w:sz w:val="16"/>
                <w:szCs w:val="16"/>
                <w:highlight w:val="yellow"/>
              </w:rPr>
              <w:t>Uvod</w:t>
            </w:r>
            <w:proofErr w:type="spellEnd"/>
            <w:r w:rsidRPr="00E40498">
              <w:rPr>
                <w:rFonts w:ascii="Arial" w:eastAsia="Arial" w:hAnsi="Arial" w:cs="Arial"/>
                <w:sz w:val="16"/>
                <w:szCs w:val="16"/>
                <w:highlight w:val="yellow"/>
              </w:rPr>
              <w:t xml:space="preserve"> u </w:t>
            </w:r>
            <w:proofErr w:type="spellStart"/>
            <w:r w:rsidRPr="00E40498">
              <w:rPr>
                <w:rFonts w:ascii="Arial" w:eastAsia="Arial" w:hAnsi="Arial" w:cs="Arial"/>
                <w:sz w:val="16"/>
                <w:szCs w:val="16"/>
                <w:highlight w:val="yellow"/>
              </w:rPr>
              <w:t>Rosanae</w:t>
            </w:r>
            <w:proofErr w:type="spellEnd"/>
            <w:r w:rsidR="00E40498" w:rsidRPr="00E40498">
              <w:rPr>
                <w:rFonts w:ascii="Arial" w:eastAsia="Arial" w:hAnsi="Arial" w:cs="Arial"/>
                <w:sz w:val="16"/>
                <w:szCs w:val="16"/>
                <w:highlight w:val="yellow"/>
              </w:rPr>
              <w:t xml:space="preserve"> </w:t>
            </w:r>
            <w:r w:rsidR="00465E41">
              <w:rPr>
                <w:rFonts w:ascii="Arial" w:eastAsia="Arial" w:hAnsi="Arial" w:cs="Arial"/>
                <w:sz w:val="16"/>
                <w:szCs w:val="16"/>
                <w:highlight w:val="yellow"/>
              </w:rPr>
              <w:t>02</w:t>
            </w:r>
            <w:r w:rsidR="00E40498" w:rsidRPr="00E40498">
              <w:rPr>
                <w:rFonts w:ascii="Arial" w:eastAsia="Arial" w:hAnsi="Arial" w:cs="Arial"/>
                <w:sz w:val="16"/>
                <w:szCs w:val="16"/>
                <w:highlight w:val="yellow"/>
              </w:rPr>
              <w:t>_0</w:t>
            </w:r>
            <w:r w:rsidR="00465E41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VII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vježbe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D49A9" w:rsidP="009D49A9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Odredjivanje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obaranih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Rosanae</w:t>
            </w:r>
            <w:proofErr w:type="spellEnd"/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VIII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pred.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 w:rsidP="00465E41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Eurosidae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1. </w:t>
            </w:r>
            <w:proofErr w:type="spellStart"/>
            <w:r w:rsidR="00E40498"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proofErr w:type="spellEnd"/>
            <w:r w:rsidR="00E4049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465E41">
              <w:rPr>
                <w:rFonts w:ascii="Arial" w:eastAsia="Arial" w:hAnsi="Arial" w:cs="Arial"/>
                <w:sz w:val="16"/>
                <w:szCs w:val="16"/>
              </w:rPr>
              <w:t>9</w:t>
            </w:r>
            <w:r w:rsidR="00E40498">
              <w:rPr>
                <w:rFonts w:ascii="Arial" w:eastAsia="Arial" w:hAnsi="Arial" w:cs="Arial"/>
                <w:sz w:val="16"/>
                <w:szCs w:val="16"/>
              </w:rPr>
              <w:t>_04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VIII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vježbe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Određivanje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odabranih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Eurosida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 w:rsidP="00465E4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IX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pred.</w:t>
            </w:r>
            <w:r w:rsidR="00FB689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 w:rsidP="00465E41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Eurosidae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2. </w:t>
            </w:r>
            <w:proofErr w:type="spellStart"/>
            <w:r w:rsidR="00E40498"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proofErr w:type="spellEnd"/>
            <w:r w:rsidR="00E4049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465E41">
              <w:rPr>
                <w:rFonts w:ascii="Arial" w:eastAsia="Arial" w:hAnsi="Arial" w:cs="Arial"/>
                <w:sz w:val="16"/>
                <w:szCs w:val="16"/>
              </w:rPr>
              <w:t>16</w:t>
            </w:r>
            <w:r w:rsidR="00E40498">
              <w:rPr>
                <w:rFonts w:ascii="Arial" w:eastAsia="Arial" w:hAnsi="Arial" w:cs="Arial"/>
                <w:sz w:val="16"/>
                <w:szCs w:val="16"/>
              </w:rPr>
              <w:t>_04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IX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vježbe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Određivanje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odabranih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Eurosida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 w:rsidP="00465E4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X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pred.</w:t>
            </w:r>
            <w:r w:rsidR="00FB689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 w:rsidP="00465E41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Asteranae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Euasteridae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1. </w:t>
            </w:r>
            <w:proofErr w:type="spellStart"/>
            <w:r w:rsidR="00E40498"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proofErr w:type="spellEnd"/>
            <w:r w:rsidR="00465E41">
              <w:rPr>
                <w:rFonts w:ascii="Arial" w:eastAsia="Arial" w:hAnsi="Arial" w:cs="Arial"/>
                <w:sz w:val="16"/>
                <w:szCs w:val="16"/>
              </w:rPr>
              <w:t xml:space="preserve"> 23</w:t>
            </w:r>
            <w:r w:rsidR="00E40498">
              <w:rPr>
                <w:rFonts w:ascii="Arial" w:eastAsia="Arial" w:hAnsi="Arial" w:cs="Arial"/>
                <w:sz w:val="16"/>
                <w:szCs w:val="16"/>
              </w:rPr>
              <w:t>_04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X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vježbe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Određivanje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odabranih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Euasterida</w:t>
            </w:r>
            <w:proofErr w:type="spellEnd"/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 w:rsidP="00465E4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XI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pred.</w:t>
            </w:r>
            <w:r w:rsidR="00FB689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 w:rsidP="00465E41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Euasteridae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2. </w:t>
            </w:r>
            <w:proofErr w:type="spellStart"/>
            <w:r w:rsidR="00E40498"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proofErr w:type="spellEnd"/>
            <w:r w:rsidR="00465E41">
              <w:rPr>
                <w:rFonts w:ascii="Arial" w:eastAsia="Arial" w:hAnsi="Arial" w:cs="Arial"/>
                <w:sz w:val="16"/>
                <w:szCs w:val="16"/>
              </w:rPr>
              <w:t xml:space="preserve"> 07_05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XI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vježbe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Određivanje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odabranih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Euasterida</w:t>
            </w:r>
            <w:proofErr w:type="spellEnd"/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 w:rsidP="00465E41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XII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pred.</w:t>
            </w:r>
            <w:r w:rsidR="00FB689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465E41" w:rsidP="00465E41">
            <w:pPr>
              <w:ind w:left="40"/>
              <w:rPr>
                <w:sz w:val="20"/>
                <w:szCs w:val="20"/>
              </w:rPr>
            </w:pPr>
            <w:proofErr w:type="spellStart"/>
            <w:r w:rsidRPr="009A25B0"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>Kolokvijum</w:t>
            </w:r>
            <w:proofErr w:type="spellEnd"/>
            <w:r w:rsidRPr="009A25B0"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 xml:space="preserve"> 2,</w:t>
            </w:r>
            <w:r w:rsidRPr="009A25B0">
              <w:rPr>
                <w:rFonts w:ascii="Arial" w:eastAsia="Arial" w:hAnsi="Arial" w:cs="Arial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9A25B0">
              <w:rPr>
                <w:rFonts w:ascii="Arial" w:eastAsia="Arial" w:hAnsi="Arial" w:cs="Arial"/>
                <w:sz w:val="16"/>
                <w:szCs w:val="16"/>
                <w:highlight w:val="yellow"/>
              </w:rPr>
              <w:t>Pregledno</w:t>
            </w:r>
            <w:proofErr w:type="spellEnd"/>
            <w:r w:rsidRPr="009A25B0">
              <w:rPr>
                <w:rFonts w:ascii="Arial" w:eastAsia="Arial" w:hAnsi="Arial" w:cs="Arial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9A25B0">
              <w:rPr>
                <w:rFonts w:ascii="Arial" w:eastAsia="Arial" w:hAnsi="Arial" w:cs="Arial"/>
                <w:sz w:val="16"/>
                <w:szCs w:val="16"/>
                <w:highlight w:val="yellow"/>
              </w:rPr>
              <w:t>predavanje</w:t>
            </w:r>
            <w:proofErr w:type="spellEnd"/>
            <w:r w:rsidRPr="009A25B0">
              <w:rPr>
                <w:rFonts w:ascii="Arial" w:eastAsia="Arial" w:hAnsi="Arial" w:cs="Arial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highlight w:val="yellow"/>
              </w:rPr>
              <w:t>14</w:t>
            </w:r>
            <w:r w:rsidRPr="009A25B0">
              <w:rPr>
                <w:rFonts w:ascii="Arial" w:eastAsia="Arial" w:hAnsi="Arial" w:cs="Arial"/>
                <w:sz w:val="16"/>
                <w:szCs w:val="16"/>
                <w:highlight w:val="yellow"/>
              </w:rPr>
              <w:t>_05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XII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vježbe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Pr="009D49A9" w:rsidRDefault="00C06EF9">
            <w:pPr>
              <w:ind w:left="40"/>
              <w:rPr>
                <w:b/>
                <w:sz w:val="20"/>
                <w:szCs w:val="20"/>
              </w:rPr>
            </w:pPr>
            <w:r w:rsidRPr="00C06EF9">
              <w:rPr>
                <w:rFonts w:ascii="Arial" w:eastAsia="Arial" w:hAnsi="Arial" w:cs="Arial"/>
                <w:sz w:val="16"/>
                <w:szCs w:val="16"/>
                <w:highlight w:val="yellow"/>
              </w:rPr>
              <w:t>Test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z w:val="16"/>
                <w:szCs w:val="16"/>
                <w:highlight w:val="yellow"/>
              </w:rPr>
              <w:t>14</w:t>
            </w:r>
            <w:r w:rsidRPr="009A25B0">
              <w:rPr>
                <w:rFonts w:ascii="Arial" w:eastAsia="Arial" w:hAnsi="Arial" w:cs="Arial"/>
                <w:sz w:val="16"/>
                <w:szCs w:val="16"/>
                <w:highlight w:val="yellow"/>
              </w:rPr>
              <w:t>_05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 w:rsidP="009D49A9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XIII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nedjelja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="00C46594">
              <w:rPr>
                <w:rFonts w:ascii="Arial" w:eastAsia="Arial" w:hAnsi="Arial" w:cs="Arial"/>
                <w:sz w:val="16"/>
                <w:szCs w:val="16"/>
              </w:rPr>
              <w:t>pred.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C06EF9" w:rsidP="00465E41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Terenska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nastava</w:t>
            </w:r>
            <w:proofErr w:type="spellEnd"/>
          </w:p>
        </w:tc>
      </w:tr>
      <w:tr w:rsidR="00C46594" w:rsidTr="00C46594">
        <w:trPr>
          <w:trHeight w:val="6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6594" w:rsidRPr="00C46594" w:rsidRDefault="00C46594" w:rsidP="00C46594">
            <w:pPr>
              <w:rPr>
                <w:rFonts w:ascii="Arial" w:eastAsia="Arial" w:hAnsi="Arial" w:cs="Arial"/>
                <w:sz w:val="2"/>
                <w:szCs w:val="16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C46594" w:rsidRPr="00C46594" w:rsidRDefault="00C46594" w:rsidP="00C46594">
            <w:pPr>
              <w:rPr>
                <w:rFonts w:ascii="Arial" w:eastAsia="Arial" w:hAnsi="Arial" w:cs="Arial"/>
                <w:sz w:val="4"/>
                <w:szCs w:val="16"/>
              </w:rPr>
            </w:pP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 w:rsidP="00F8220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XIV</w:t>
            </w:r>
            <w:r w:rsidR="00F82203">
              <w:rPr>
                <w:rFonts w:ascii="Arial" w:eastAsia="Arial" w:hAnsi="Arial" w:cs="Arial"/>
                <w:sz w:val="16"/>
                <w:szCs w:val="16"/>
              </w:rPr>
              <w:t>, XV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D49A9" w:rsidP="00F82203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Terenska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nastava</w:t>
            </w:r>
            <w:proofErr w:type="spellEnd"/>
            <w:r w:rsidR="00C06EF9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 w:rsidR="00C06EF9">
              <w:rPr>
                <w:rFonts w:ascii="Arial" w:eastAsia="Arial" w:hAnsi="Arial" w:cs="Arial"/>
                <w:sz w:val="16"/>
                <w:szCs w:val="16"/>
              </w:rPr>
              <w:t>popravni</w:t>
            </w:r>
            <w:proofErr w:type="spellEnd"/>
            <w:r w:rsidR="00C06EF9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="00C06EF9">
              <w:rPr>
                <w:rFonts w:ascii="Arial" w:eastAsia="Arial" w:hAnsi="Arial" w:cs="Arial"/>
                <w:sz w:val="16"/>
                <w:szCs w:val="16"/>
              </w:rPr>
              <w:t>kolokvijum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1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Obaveze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studenta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u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Vidjeti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pravila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studiranja</w:t>
            </w:r>
            <w:proofErr w:type="spellEnd"/>
          </w:p>
        </w:tc>
      </w:tr>
      <w:tr w:rsidR="00F06707" w:rsidTr="009D49A9">
        <w:trPr>
          <w:trHeight w:val="25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toku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nastave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1"/>
                <w:szCs w:val="21"/>
              </w:rPr>
            </w:pP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7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Konsultacije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dogovoru</w:t>
            </w:r>
            <w:proofErr w:type="spellEnd"/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1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Opterećenje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studenta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u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5 x 40/30 = 6h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40 min</w:t>
            </w:r>
          </w:p>
        </w:tc>
      </w:tr>
      <w:tr w:rsidR="00F06707" w:rsidTr="009D49A9">
        <w:trPr>
          <w:trHeight w:val="25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casovima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1"/>
                <w:szCs w:val="21"/>
              </w:rPr>
            </w:pP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1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Literatura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Osnovna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Nikolić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T. (2013):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Sistematska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botanika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ALFA, Zagreb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Tatić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B,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Blečić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V (2002):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Sistematika</w:t>
            </w:r>
            <w:proofErr w:type="spellEnd"/>
          </w:p>
        </w:tc>
      </w:tr>
      <w:tr w:rsidR="00F06707" w:rsidTr="009D49A9">
        <w:trPr>
          <w:trHeight w:val="25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filogenija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viših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biljaka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ZUNS, Beograd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Dopunska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Simpson, M. (2010): Plant Systematics, Elsevier</w:t>
            </w:r>
          </w:p>
        </w:tc>
      </w:tr>
      <w:tr w:rsidR="00F06707" w:rsidTr="009D49A9">
        <w:trPr>
          <w:trHeight w:val="2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 w:rsidTr="009D49A9">
        <w:trPr>
          <w:trHeight w:val="23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0"/>
                <w:szCs w:val="20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0"/>
                <w:szCs w:val="20"/>
              </w:rPr>
            </w:pPr>
          </w:p>
        </w:tc>
      </w:tr>
    </w:tbl>
    <w:p w:rsidR="00F06707" w:rsidRDefault="00F06707">
      <w:pPr>
        <w:spacing w:line="200" w:lineRule="exact"/>
        <w:rPr>
          <w:sz w:val="24"/>
          <w:szCs w:val="24"/>
        </w:rPr>
      </w:pPr>
    </w:p>
    <w:p w:rsidR="00F06707" w:rsidRDefault="00F06707">
      <w:pPr>
        <w:sectPr w:rsidR="00F06707">
          <w:pgSz w:w="11900" w:h="16874"/>
          <w:pgMar w:top="238" w:right="846" w:bottom="0" w:left="560" w:header="0" w:footer="0" w:gutter="0"/>
          <w:cols w:space="720" w:equalWidth="0">
            <w:col w:w="10500"/>
          </w:cols>
        </w:sectPr>
      </w:pPr>
    </w:p>
    <w:p w:rsidR="00F06707" w:rsidRDefault="00F06707">
      <w:pPr>
        <w:spacing w:line="200" w:lineRule="exact"/>
        <w:rPr>
          <w:sz w:val="24"/>
          <w:szCs w:val="24"/>
        </w:rPr>
      </w:pPr>
    </w:p>
    <w:p w:rsidR="00F06707" w:rsidRDefault="00F06707">
      <w:pPr>
        <w:spacing w:line="200" w:lineRule="exact"/>
        <w:rPr>
          <w:sz w:val="24"/>
          <w:szCs w:val="24"/>
        </w:rPr>
      </w:pPr>
    </w:p>
    <w:p w:rsidR="00F06707" w:rsidRDefault="00F06707">
      <w:pPr>
        <w:spacing w:line="200" w:lineRule="exact"/>
        <w:rPr>
          <w:sz w:val="24"/>
          <w:szCs w:val="24"/>
        </w:rPr>
      </w:pPr>
    </w:p>
    <w:p w:rsidR="00F06707" w:rsidRDefault="00F06707">
      <w:pPr>
        <w:spacing w:line="315" w:lineRule="exact"/>
        <w:rPr>
          <w:sz w:val="24"/>
          <w:szCs w:val="24"/>
        </w:rPr>
      </w:pPr>
    </w:p>
    <w:p w:rsidR="00F06707" w:rsidRDefault="00981DD5">
      <w:pPr>
        <w:ind w:left="10000"/>
        <w:rPr>
          <w:sz w:val="20"/>
          <w:szCs w:val="20"/>
        </w:rPr>
      </w:pPr>
      <w:r>
        <w:rPr>
          <w:rFonts w:ascii="Arial" w:eastAsia="Arial" w:hAnsi="Arial" w:cs="Arial"/>
          <w:sz w:val="12"/>
          <w:szCs w:val="12"/>
        </w:rPr>
        <w:t>1 / 2</w:t>
      </w:r>
    </w:p>
    <w:p w:rsidR="00F06707" w:rsidRDefault="00981DD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-75565</wp:posOffset>
                </wp:positionV>
                <wp:extent cx="666051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05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C33F9" id="Shape 3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5.95pt" to="524.75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" o:allowincell="f" filled="t" strokeweight=".85pt">
                <v:stroke joinstyle="miter"/>
                <o:lock v:ext="edit" shapetype="f"/>
              </v:line>
            </w:pict>
          </mc:Fallback>
        </mc:AlternateContent>
      </w:r>
    </w:p>
    <w:p w:rsidR="00F06707" w:rsidRDefault="00F06707">
      <w:pPr>
        <w:sectPr w:rsidR="00F06707">
          <w:type w:val="continuous"/>
          <w:pgSz w:w="11900" w:h="16874"/>
          <w:pgMar w:top="238" w:right="846" w:bottom="0" w:left="560" w:header="0" w:footer="0" w:gutter="0"/>
          <w:cols w:space="720" w:equalWidth="0">
            <w:col w:w="10500"/>
          </w:cols>
        </w:sectPr>
      </w:pPr>
    </w:p>
    <w:p w:rsidR="00F06707" w:rsidRDefault="00F06707">
      <w:pPr>
        <w:spacing w:line="169" w:lineRule="exact"/>
        <w:rPr>
          <w:sz w:val="20"/>
          <w:szCs w:val="20"/>
        </w:rPr>
      </w:pPr>
      <w:bookmarkStart w:id="2" w:name="page2"/>
      <w:bookmarkEnd w:id="2"/>
    </w:p>
    <w:tbl>
      <w:tblPr>
        <w:tblW w:w="0" w:type="auto"/>
        <w:tblInd w:w="5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320"/>
        <w:gridCol w:w="8380"/>
      </w:tblGrid>
      <w:tr w:rsidR="00F06707">
        <w:trPr>
          <w:trHeight w:val="280"/>
        </w:trPr>
        <w:tc>
          <w:tcPr>
            <w:tcW w:w="1800" w:type="dxa"/>
            <w:vAlign w:val="bottom"/>
          </w:tcPr>
          <w:p w:rsidR="00F06707" w:rsidRDefault="00F06707">
            <w:pPr>
              <w:rPr>
                <w:sz w:val="24"/>
                <w:szCs w:val="24"/>
              </w:rPr>
            </w:pPr>
          </w:p>
        </w:tc>
        <w:tc>
          <w:tcPr>
            <w:tcW w:w="8700" w:type="dxa"/>
            <w:gridSpan w:val="2"/>
            <w:vAlign w:val="bottom"/>
          </w:tcPr>
          <w:p w:rsidR="00F06707" w:rsidRDefault="00981DD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ECTS KATALOG SA ISHODIMA UČENJA</w:t>
            </w:r>
          </w:p>
        </w:tc>
      </w:tr>
      <w:tr w:rsidR="00F06707">
        <w:trPr>
          <w:trHeight w:val="316"/>
        </w:trPr>
        <w:tc>
          <w:tcPr>
            <w:tcW w:w="1800" w:type="dxa"/>
            <w:vAlign w:val="bottom"/>
          </w:tcPr>
          <w:p w:rsidR="00F06707" w:rsidRDefault="00F06707">
            <w:pPr>
              <w:rPr>
                <w:sz w:val="24"/>
                <w:szCs w:val="24"/>
              </w:rPr>
            </w:pPr>
          </w:p>
        </w:tc>
        <w:tc>
          <w:tcPr>
            <w:tcW w:w="8700" w:type="dxa"/>
            <w:gridSpan w:val="2"/>
            <w:vAlign w:val="bottom"/>
          </w:tcPr>
          <w:p w:rsidR="00F06707" w:rsidRDefault="00981DD5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Univerzitet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Crne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Gore</w:t>
            </w:r>
          </w:p>
        </w:tc>
      </w:tr>
      <w:tr w:rsidR="00F06707">
        <w:trPr>
          <w:trHeight w:val="147"/>
        </w:trPr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F06707" w:rsidRDefault="00F06707">
            <w:pPr>
              <w:rPr>
                <w:sz w:val="12"/>
                <w:szCs w:val="12"/>
              </w:rPr>
            </w:pPr>
          </w:p>
        </w:tc>
        <w:tc>
          <w:tcPr>
            <w:tcW w:w="8380" w:type="dxa"/>
            <w:tcBorders>
              <w:bottom w:val="single" w:sz="8" w:space="0" w:color="auto"/>
            </w:tcBorders>
            <w:vAlign w:val="bottom"/>
          </w:tcPr>
          <w:p w:rsidR="00F06707" w:rsidRDefault="00F06707">
            <w:pPr>
              <w:rPr>
                <w:sz w:val="12"/>
                <w:szCs w:val="12"/>
              </w:rPr>
            </w:pPr>
          </w:p>
        </w:tc>
      </w:tr>
      <w:tr w:rsidR="00F06707">
        <w:trPr>
          <w:trHeight w:val="187"/>
        </w:trPr>
        <w:tc>
          <w:tcPr>
            <w:tcW w:w="2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Oblici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provjere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znanja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981DD5" w:rsidRDefault="00981DD5">
            <w:pPr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kolokvijuma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15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poena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)= 30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poena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Test= 15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poena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Seminarski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= 5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poena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Završni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ispit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herbarijum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(30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poena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) +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teorijski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(20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poena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)= 50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poena</w:t>
            </w:r>
            <w:proofErr w:type="spellEnd"/>
          </w:p>
        </w:tc>
      </w:tr>
      <w:tr w:rsidR="00F06707">
        <w:trPr>
          <w:trHeight w:val="252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ocjenjivanje</w:t>
            </w:r>
            <w:proofErr w:type="spellEnd"/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F06707">
            <w:pPr>
              <w:ind w:left="40"/>
              <w:rPr>
                <w:sz w:val="20"/>
                <w:szCs w:val="20"/>
              </w:rPr>
            </w:pPr>
          </w:p>
        </w:tc>
      </w:tr>
      <w:tr w:rsidR="00F06707">
        <w:trPr>
          <w:trHeight w:val="29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>
        <w:trPr>
          <w:trHeight w:val="219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Posebne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naznake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za</w:t>
            </w:r>
            <w:proofErr w:type="spellEnd"/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19"/>
                <w:szCs w:val="19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 w:rsidP="00C06EF9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U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sklopu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predmeta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planirane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cjelodnevne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botaničke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ekskurzije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pa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studenti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trebaju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biti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u</w:t>
            </w:r>
          </w:p>
        </w:tc>
      </w:tr>
      <w:tr w:rsidR="00F06707">
        <w:trPr>
          <w:trHeight w:val="200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predmet</w:t>
            </w:r>
            <w:proofErr w:type="spellEnd"/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17"/>
                <w:szCs w:val="17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osrednjoj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fizičkoj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kondiciji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imati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terensku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odjeću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obuću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Studenti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sami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snose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troškove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terenske</w:t>
            </w:r>
            <w:proofErr w:type="spellEnd"/>
          </w:p>
        </w:tc>
      </w:tr>
      <w:tr w:rsidR="00F06707">
        <w:trPr>
          <w:trHeight w:val="252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F06707" w:rsidRDefault="00F06707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nastave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F06707">
        <w:trPr>
          <w:trHeight w:val="29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>
        <w:trPr>
          <w:trHeight w:val="271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Napomena</w:t>
            </w:r>
            <w:proofErr w:type="spellEnd"/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3"/>
                <w:szCs w:val="23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Vrijeme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izvođenja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terenske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nastave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nije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fiksno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jer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zavisi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vremenskih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prilika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F06707">
        <w:trPr>
          <w:trHeight w:val="29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  <w:tr w:rsidR="00F06707">
        <w:trPr>
          <w:trHeight w:val="219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F06707" w:rsidRDefault="00981DD5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Ishodi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učenja</w:t>
            </w:r>
            <w:proofErr w:type="spellEnd"/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19"/>
                <w:szCs w:val="19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Definiše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osnovne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pojmove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sistematike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fiologenije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cvjetnica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Razlikuje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osnovne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grupe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cvjetnica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F06707">
        <w:trPr>
          <w:trHeight w:val="200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F06707" w:rsidRDefault="00F06707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17"/>
                <w:szCs w:val="17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Prepoznaje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najtipičnije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predstavnike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cvjetnica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Ukratko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opiše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osnovne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grupe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cvjetnica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Imenuje</w:t>
            </w:r>
            <w:proofErr w:type="spellEnd"/>
          </w:p>
        </w:tc>
      </w:tr>
      <w:tr w:rsidR="00F06707">
        <w:trPr>
          <w:trHeight w:val="200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F06707" w:rsidRDefault="00F06707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17"/>
                <w:szCs w:val="17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najtipičnije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predstavnike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flore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Crne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Gore u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duhu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latinske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monenklature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Upotrebljava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elementarna</w:t>
            </w:r>
            <w:proofErr w:type="spellEnd"/>
          </w:p>
        </w:tc>
      </w:tr>
      <w:tr w:rsidR="00F06707">
        <w:trPr>
          <w:trHeight w:val="252"/>
        </w:trPr>
        <w:tc>
          <w:tcPr>
            <w:tcW w:w="1800" w:type="dxa"/>
            <w:tcBorders>
              <w:left w:val="single" w:sz="8" w:space="0" w:color="auto"/>
            </w:tcBorders>
            <w:vAlign w:val="bottom"/>
          </w:tcPr>
          <w:p w:rsidR="00F06707" w:rsidRDefault="00F06707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1"/>
                <w:szCs w:val="21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F06707" w:rsidRDefault="00981DD5">
            <w:pPr>
              <w:ind w:left="4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znanja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iz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sistematike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cvjetnica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F06707">
        <w:trPr>
          <w:trHeight w:val="29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6707" w:rsidRDefault="00F06707">
            <w:pPr>
              <w:rPr>
                <w:sz w:val="2"/>
                <w:szCs w:val="2"/>
              </w:rPr>
            </w:pPr>
          </w:p>
        </w:tc>
      </w:tr>
    </w:tbl>
    <w:p w:rsidR="00F06707" w:rsidRDefault="00981D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321945</wp:posOffset>
            </wp:positionH>
            <wp:positionV relativeFrom="paragraph">
              <wp:posOffset>-2010410</wp:posOffset>
            </wp:positionV>
            <wp:extent cx="1080135" cy="4127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6707" w:rsidRDefault="00F06707">
      <w:pPr>
        <w:spacing w:line="200" w:lineRule="exact"/>
        <w:rPr>
          <w:sz w:val="20"/>
          <w:szCs w:val="20"/>
        </w:rPr>
      </w:pPr>
    </w:p>
    <w:p w:rsidR="00F06707" w:rsidRDefault="00F06707">
      <w:pPr>
        <w:spacing w:line="200" w:lineRule="exact"/>
        <w:rPr>
          <w:sz w:val="20"/>
          <w:szCs w:val="20"/>
        </w:rPr>
      </w:pPr>
    </w:p>
    <w:p w:rsidR="00F06707" w:rsidRDefault="00F06707">
      <w:pPr>
        <w:spacing w:line="200" w:lineRule="exact"/>
        <w:rPr>
          <w:sz w:val="20"/>
          <w:szCs w:val="20"/>
        </w:rPr>
      </w:pPr>
    </w:p>
    <w:p w:rsidR="00F06707" w:rsidRDefault="00F06707">
      <w:pPr>
        <w:spacing w:line="200" w:lineRule="exact"/>
        <w:rPr>
          <w:sz w:val="20"/>
          <w:szCs w:val="20"/>
        </w:rPr>
      </w:pPr>
    </w:p>
    <w:p w:rsidR="00F06707" w:rsidRDefault="00F06707">
      <w:pPr>
        <w:spacing w:line="200" w:lineRule="exact"/>
        <w:rPr>
          <w:sz w:val="20"/>
          <w:szCs w:val="20"/>
        </w:rPr>
      </w:pPr>
    </w:p>
    <w:p w:rsidR="00F06707" w:rsidRDefault="00F06707">
      <w:pPr>
        <w:spacing w:line="200" w:lineRule="exact"/>
        <w:rPr>
          <w:sz w:val="20"/>
          <w:szCs w:val="20"/>
        </w:rPr>
      </w:pPr>
    </w:p>
    <w:p w:rsidR="00F06707" w:rsidRDefault="00F06707">
      <w:pPr>
        <w:spacing w:line="200" w:lineRule="exact"/>
        <w:rPr>
          <w:sz w:val="20"/>
          <w:szCs w:val="20"/>
        </w:rPr>
      </w:pPr>
    </w:p>
    <w:p w:rsidR="00F06707" w:rsidRDefault="00F06707">
      <w:pPr>
        <w:spacing w:line="200" w:lineRule="exact"/>
        <w:rPr>
          <w:sz w:val="20"/>
          <w:szCs w:val="20"/>
        </w:rPr>
      </w:pPr>
    </w:p>
    <w:p w:rsidR="00F06707" w:rsidRDefault="00F06707">
      <w:pPr>
        <w:spacing w:line="200" w:lineRule="exact"/>
        <w:rPr>
          <w:sz w:val="20"/>
          <w:szCs w:val="20"/>
        </w:rPr>
      </w:pPr>
    </w:p>
    <w:p w:rsidR="00F06707" w:rsidRDefault="00F06707">
      <w:pPr>
        <w:spacing w:line="200" w:lineRule="exact"/>
        <w:rPr>
          <w:sz w:val="20"/>
          <w:szCs w:val="20"/>
        </w:rPr>
      </w:pPr>
    </w:p>
    <w:p w:rsidR="00F06707" w:rsidRDefault="00F06707">
      <w:pPr>
        <w:spacing w:line="200" w:lineRule="exact"/>
        <w:rPr>
          <w:sz w:val="20"/>
          <w:szCs w:val="20"/>
        </w:rPr>
      </w:pPr>
    </w:p>
    <w:p w:rsidR="00F06707" w:rsidRDefault="00F06707">
      <w:pPr>
        <w:spacing w:line="200" w:lineRule="exact"/>
        <w:rPr>
          <w:sz w:val="20"/>
          <w:szCs w:val="20"/>
        </w:rPr>
      </w:pPr>
    </w:p>
    <w:p w:rsidR="00F06707" w:rsidRDefault="00F06707">
      <w:pPr>
        <w:spacing w:line="200" w:lineRule="exact"/>
        <w:rPr>
          <w:sz w:val="20"/>
          <w:szCs w:val="20"/>
        </w:rPr>
      </w:pPr>
    </w:p>
    <w:p w:rsidR="00F06707" w:rsidRDefault="00F06707">
      <w:pPr>
        <w:spacing w:line="200" w:lineRule="exact"/>
        <w:rPr>
          <w:sz w:val="20"/>
          <w:szCs w:val="20"/>
        </w:rPr>
      </w:pPr>
    </w:p>
    <w:p w:rsidR="00F06707" w:rsidRDefault="00F06707">
      <w:pPr>
        <w:spacing w:line="200" w:lineRule="exact"/>
        <w:rPr>
          <w:sz w:val="20"/>
          <w:szCs w:val="20"/>
        </w:rPr>
      </w:pPr>
    </w:p>
    <w:p w:rsidR="00F06707" w:rsidRDefault="00F06707">
      <w:pPr>
        <w:spacing w:line="200" w:lineRule="exact"/>
        <w:rPr>
          <w:sz w:val="20"/>
          <w:szCs w:val="20"/>
        </w:rPr>
      </w:pPr>
    </w:p>
    <w:sectPr w:rsidR="00F06707" w:rsidSect="00981DD5">
      <w:pgSz w:w="11900" w:h="17006"/>
      <w:pgMar w:top="238" w:right="846" w:bottom="0" w:left="60" w:header="0" w:footer="0" w:gutter="0"/>
      <w:cols w:space="720" w:equalWidth="0">
        <w:col w:w="110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07"/>
    <w:rsid w:val="00210F70"/>
    <w:rsid w:val="0027683B"/>
    <w:rsid w:val="00381ED1"/>
    <w:rsid w:val="00465E41"/>
    <w:rsid w:val="00512577"/>
    <w:rsid w:val="005E0255"/>
    <w:rsid w:val="005F47E1"/>
    <w:rsid w:val="00981DD5"/>
    <w:rsid w:val="009A25B0"/>
    <w:rsid w:val="009D49A9"/>
    <w:rsid w:val="00B941DC"/>
    <w:rsid w:val="00C06EF9"/>
    <w:rsid w:val="00C46594"/>
    <w:rsid w:val="00E40498"/>
    <w:rsid w:val="00F06707"/>
    <w:rsid w:val="00F0677D"/>
    <w:rsid w:val="00F82203"/>
    <w:rsid w:val="00FB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7DE05E-B1E6-4825-AF9E-DE29219F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6</cp:revision>
  <dcterms:created xsi:type="dcterms:W3CDTF">2020-02-11T12:58:00Z</dcterms:created>
  <dcterms:modified xsi:type="dcterms:W3CDTF">2021-02-16T08:18:00Z</dcterms:modified>
</cp:coreProperties>
</file>