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2D" w:rsidRDefault="00D9418C" w:rsidP="00670AFE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SISTEMATIKA I FILOGENIJA HORDATA</w:t>
      </w:r>
    </w:p>
    <w:p w:rsidR="00D9418C" w:rsidRDefault="00D9418C" w:rsidP="00670AFE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popravnih testova</w:t>
      </w:r>
    </w:p>
    <w:p w:rsidR="00D9418C" w:rsidRDefault="00D9418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Test I: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Knežević Sandra – 10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Pavićević Anja - 10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Hot Jasmina – 9.8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Kondo Arabela – 9.7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Tomašević Maja – 9.5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Bošković Lazar – 9.4</w:t>
      </w:r>
    </w:p>
    <w:p w:rsidR="00670AFE" w:rsidRDefault="00670AFE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 – 9.3</w:t>
      </w:r>
    </w:p>
    <w:p w:rsidR="00670AFE" w:rsidRDefault="00670AFE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Redžepagić Samra – 9.2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Tatar Ena – 9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Obradović Dragana – 8.4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D9418C">
        <w:rPr>
          <w:rFonts w:ascii="Times New Roman" w:hAnsi="Times New Roman" w:cs="Times New Roman"/>
          <w:sz w:val="24"/>
          <w:szCs w:val="24"/>
          <w:lang/>
        </w:rPr>
        <w:t>Šćekić Vanja -8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Iković Marija – 7.8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Popović Aleksandra – 7.4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Vučeraković Vuk – 5.8</w:t>
      </w:r>
    </w:p>
    <w:p w:rsidR="00670AFE" w:rsidRDefault="00670AFE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Milica – 5.8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Ratković Dijana – 5.3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Vujović Irena - 5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Bojović Jasna – 4.5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Terzić Iva – 3.7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Elezović Enisa – 2.8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Babić Nevena – 2.4</w:t>
      </w:r>
    </w:p>
    <w:p w:rsidR="00D9418C" w:rsidRDefault="00D9418C" w:rsidP="00D941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Spahić  Mirnesa – 2.3</w:t>
      </w:r>
    </w:p>
    <w:p w:rsidR="00670AFE" w:rsidRDefault="00D9418C" w:rsidP="00670A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Boričić Bojana </w:t>
      </w:r>
      <w:r w:rsidR="00670AFE">
        <w:rPr>
          <w:rFonts w:ascii="Times New Roman" w:hAnsi="Times New Roman" w:cs="Times New Roman"/>
          <w:sz w:val="24"/>
          <w:szCs w:val="24"/>
          <w:lang/>
        </w:rPr>
        <w:t>–</w:t>
      </w:r>
      <w:r>
        <w:rPr>
          <w:rFonts w:ascii="Times New Roman" w:hAnsi="Times New Roman" w:cs="Times New Roman"/>
          <w:sz w:val="24"/>
          <w:szCs w:val="24"/>
          <w:lang/>
        </w:rPr>
        <w:t xml:space="preserve"> 0</w:t>
      </w:r>
    </w:p>
    <w:p w:rsidR="00670AFE" w:rsidRDefault="00670AFE" w:rsidP="00670AF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Test II:</w:t>
      </w:r>
    </w:p>
    <w:p w:rsidR="00670AFE" w:rsidRPr="00670AFE" w:rsidRDefault="00670AFE" w:rsidP="00670A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670AFE">
        <w:rPr>
          <w:rFonts w:ascii="Times New Roman" w:hAnsi="Times New Roman" w:cs="Times New Roman"/>
          <w:sz w:val="24"/>
          <w:szCs w:val="24"/>
          <w:lang/>
        </w:rPr>
        <w:t>Dervišević Amina – 5.7</w:t>
      </w:r>
    </w:p>
    <w:p w:rsidR="00670AFE" w:rsidRPr="00670AFE" w:rsidRDefault="00670AFE" w:rsidP="00670A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670AFE">
        <w:rPr>
          <w:rFonts w:ascii="Times New Roman" w:hAnsi="Times New Roman" w:cs="Times New Roman"/>
          <w:sz w:val="24"/>
          <w:szCs w:val="24"/>
          <w:lang/>
        </w:rPr>
        <w:t>Brajović Mia – 5.7</w:t>
      </w:r>
    </w:p>
    <w:sectPr w:rsidR="00670AFE" w:rsidRPr="00670AFE" w:rsidSect="00CB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5BE1"/>
    <w:multiLevelType w:val="hybridMultilevel"/>
    <w:tmpl w:val="345C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3621"/>
    <w:multiLevelType w:val="hybridMultilevel"/>
    <w:tmpl w:val="B358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292B"/>
    <w:multiLevelType w:val="hybridMultilevel"/>
    <w:tmpl w:val="31448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A436A"/>
    <w:multiLevelType w:val="hybridMultilevel"/>
    <w:tmpl w:val="55B0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9418C"/>
    <w:rsid w:val="00670AFE"/>
    <w:rsid w:val="00CB752D"/>
    <w:rsid w:val="00D9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2021-05-27T20:05:00Z</dcterms:created>
  <dcterms:modified xsi:type="dcterms:W3CDTF">2021-05-27T20:18:00Z</dcterms:modified>
</cp:coreProperties>
</file>