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49" w:rsidRDefault="00542BA8" w:rsidP="00542BA8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sr-Latn-ME"/>
        </w:rPr>
        <w:t>SISTEMATIKA I FILOGENIJA HORDATA</w:t>
      </w:r>
    </w:p>
    <w:p w:rsidR="00542BA8" w:rsidRDefault="00542BA8" w:rsidP="00542BA8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Rezultati kolokvijuma II (max-17 poena)</w:t>
      </w:r>
    </w:p>
    <w:bookmarkEnd w:id="0"/>
    <w:p w:rsidR="00542BA8" w:rsidRDefault="00542BA8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Kovačević Anastasija – 16.8 oslobođena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Tanjević Teodora – 16.6 oslobođena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Vlahović Luka – 16.3 oslobođen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Ivana Mujović – 14.8 oslobođena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Božović Nataša – 14.6 oslobođena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Nedović Neda – 12.5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Antić Milica – 12.1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Kalezić Milica – 11.4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Marković Nikolina – 11.3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Backović Ana – 10.9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Hot Jasmina – 10.9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Perović Marija – 7.8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Bojović Teodora  - 6.8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Vučeraković Vuk – 6.7</w:t>
      </w:r>
    </w:p>
    <w:p w:rsidR="00542BA8" w:rsidRP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Vučetić Isidora – 6.6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Ječemenica Nikolina – 5.8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Kondo Arabela  - 5.3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Laković Jelena – 5.1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Tomašević Maja – 4.8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Lazarević Nikica – 4.7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Erović Minela  - 3.1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Jasavić Belisa – 2.5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Ivanović Kristina – 2.5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Iković Marija – 2.4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542BA8">
        <w:rPr>
          <w:rFonts w:ascii="Times New Roman" w:hAnsi="Times New Roman" w:cs="Times New Roman"/>
          <w:sz w:val="28"/>
          <w:szCs w:val="28"/>
          <w:lang w:val="sr-Latn-ME"/>
        </w:rPr>
        <w:t>Spahić Mirnesa – 2.4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Ivanović Branka – 1.9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Šutković Adelisa – 1.9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Babić Nevena – 1.9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Lukić Isabella – 1.8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Husović Elzana – 0.5</w:t>
      </w:r>
    </w:p>
    <w:p w:rsid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Ljumović Hana – 0</w:t>
      </w:r>
    </w:p>
    <w:p w:rsidR="00542BA8" w:rsidRPr="00542BA8" w:rsidRDefault="00542BA8" w:rsidP="00542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Bojović Jasna - 0</w:t>
      </w:r>
    </w:p>
    <w:sectPr w:rsidR="00542BA8" w:rsidRPr="00542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16362"/>
    <w:multiLevelType w:val="hybridMultilevel"/>
    <w:tmpl w:val="C33C7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31D43"/>
    <w:multiLevelType w:val="hybridMultilevel"/>
    <w:tmpl w:val="7C901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A8"/>
    <w:rsid w:val="00542BA8"/>
    <w:rsid w:val="009C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1DD23-BA1F-4E08-8C32-4209B6D5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2022-05-13T14:47:00Z</dcterms:created>
  <dcterms:modified xsi:type="dcterms:W3CDTF">2022-05-13T14:56:00Z</dcterms:modified>
</cp:coreProperties>
</file>