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88" w:rsidRPr="00994B47" w:rsidRDefault="00994B47">
      <w:pPr>
        <w:rPr>
          <w:b/>
          <w:lang w:val="sr-Latn-ME"/>
        </w:rPr>
      </w:pPr>
      <w:r w:rsidRPr="00994B47">
        <w:rPr>
          <w:b/>
          <w:lang w:val="sr-Latn-ME"/>
        </w:rPr>
        <w:t>Zaključne ocjene iz Pregl</w:t>
      </w:r>
      <w:r>
        <w:rPr>
          <w:b/>
          <w:lang w:val="sr-Latn-ME"/>
        </w:rPr>
        <w:t>eda italijanske civilizacije IV</w:t>
      </w:r>
    </w:p>
    <w:p w:rsidR="00994B47" w:rsidRPr="00994B47" w:rsidRDefault="00994B47">
      <w:pPr>
        <w:rPr>
          <w:b/>
          <w:lang w:val="sr-Latn-ME"/>
        </w:rPr>
      </w:pPr>
      <w:r w:rsidRPr="00994B47">
        <w:rPr>
          <w:b/>
          <w:lang w:val="sr-Latn-ME"/>
        </w:rPr>
        <w:t>Prvi rok, jun 2018.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Jelena Maljukanović  D </w:t>
      </w:r>
    </w:p>
    <w:p w:rsidR="00994B47" w:rsidRDefault="00994B47" w:rsidP="00994B47">
      <w:pPr>
        <w:rPr>
          <w:lang w:val="sr-Latn-ME"/>
        </w:rPr>
      </w:pPr>
      <w:r>
        <w:rPr>
          <w:lang w:val="sr-Latn-ME"/>
        </w:rPr>
        <w:t xml:space="preserve">Lejla Đurović  C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Milijana Veličković  D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Nataša Kuč  D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Jovana Pejović  D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Sandra Perović  D </w:t>
      </w:r>
    </w:p>
    <w:p w:rsidR="00994B47" w:rsidRDefault="00994B47" w:rsidP="00994B47">
      <w:pPr>
        <w:rPr>
          <w:lang w:val="sr-Latn-ME"/>
        </w:rPr>
      </w:pPr>
      <w:r>
        <w:rPr>
          <w:lang w:val="sr-Latn-ME"/>
        </w:rPr>
        <w:t xml:space="preserve">Kristina Kovačević  C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Jelena Zečević  E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Maša Đurović  D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Žaklina Roganović  D </w:t>
      </w:r>
    </w:p>
    <w:p w:rsidR="00994B47" w:rsidRDefault="00994B47">
      <w:pPr>
        <w:rPr>
          <w:lang w:val="sr-Latn-ME"/>
        </w:rPr>
      </w:pPr>
      <w:r>
        <w:rPr>
          <w:lang w:val="sr-Latn-ME"/>
        </w:rPr>
        <w:t xml:space="preserve">Jovana Đuričković  D </w:t>
      </w:r>
    </w:p>
    <w:p w:rsidR="00994B47" w:rsidRPr="00994B47" w:rsidRDefault="00994B47">
      <w:pPr>
        <w:rPr>
          <w:b/>
          <w:lang w:val="sr-Latn-ME"/>
        </w:rPr>
      </w:pPr>
      <w:r w:rsidRPr="00994B47">
        <w:rPr>
          <w:b/>
          <w:lang w:val="sr-Latn-ME"/>
        </w:rPr>
        <w:t>Ostali studenti nisu položili ispit. Radovi se mogu pogledati u</w:t>
      </w:r>
      <w:r>
        <w:rPr>
          <w:b/>
          <w:lang w:val="sr-Latn-ME"/>
        </w:rPr>
        <w:t xml:space="preserve"> ponedjeljak, 11. juna u 9.00h u kabinetu  br. 1</w:t>
      </w:r>
      <w:bookmarkStart w:id="0" w:name="_GoBack"/>
      <w:bookmarkEnd w:id="0"/>
      <w:r>
        <w:rPr>
          <w:b/>
          <w:lang w:val="sr-Latn-ME"/>
        </w:rPr>
        <w:t>04.</w:t>
      </w:r>
    </w:p>
    <w:sectPr w:rsidR="00994B47" w:rsidRPr="0099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4D"/>
    <w:rsid w:val="0000624D"/>
    <w:rsid w:val="00241C52"/>
    <w:rsid w:val="00584C79"/>
    <w:rsid w:val="009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341</Characters>
  <Application>Microsoft Office Word</Application>
  <DocSecurity>0</DocSecurity>
  <Lines>170</Lines>
  <Paragraphs>59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2018-06-04T13:23:00Z</dcterms:created>
  <dcterms:modified xsi:type="dcterms:W3CDTF">2018-06-04T13:30:00Z</dcterms:modified>
</cp:coreProperties>
</file>