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36" w:rsidRDefault="00DB1236" w:rsidP="00DB1236">
      <w:pPr>
        <w:tabs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Naručilac: Univerzitet Crne Gore - Rektorat </w:t>
      </w:r>
    </w:p>
    <w:p w:rsidR="00DB1236" w:rsidRDefault="00497BB3" w:rsidP="00DB1236">
      <w:pPr>
        <w:tabs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Broj: 05/1-2-1- </w:t>
      </w:r>
      <w:r w:rsidR="009B7B6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206</w:t>
      </w:r>
    </w:p>
    <w:p w:rsidR="00DB1236" w:rsidRDefault="00497BB3" w:rsidP="00DB1236">
      <w:pPr>
        <w:shd w:val="clear" w:color="auto" w:fill="FFFFFF" w:themeFill="background1"/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datum: Podgorica, 30.04</w:t>
      </w:r>
      <w:r w:rsidR="00DB123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.2020.godine    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 zahtjevu za dosta</w:t>
      </w:r>
      <w:r w:rsidR="00497BB3">
        <w:rPr>
          <w:rFonts w:ascii="Times New Roman" w:hAnsi="Times New Roman" w:cs="Times New Roman"/>
          <w:sz w:val="24"/>
          <w:szCs w:val="24"/>
          <w:lang w:val="pl-PL"/>
        </w:rPr>
        <w:t>vljanje ponuda broj 05/1-2-1-191 od 22.04</w:t>
      </w:r>
      <w:r>
        <w:rPr>
          <w:rFonts w:ascii="Times New Roman" w:hAnsi="Times New Roman" w:cs="Times New Roman"/>
          <w:sz w:val="24"/>
          <w:szCs w:val="24"/>
          <w:lang w:val="pl-PL"/>
        </w:rPr>
        <w:t>.2020.godine</w:t>
      </w:r>
    </w:p>
    <w:p w:rsidR="00DB1236" w:rsidRDefault="00DB1236" w:rsidP="00DB1236">
      <w:pPr>
        <w:spacing w:after="0" w:line="240" w:lineRule="auto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 xml:space="preserve">za nabavku usluga </w:t>
      </w:r>
      <w:r w:rsidR="00497BB3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pres klipinga</w:t>
      </w:r>
    </w:p>
    <w:p w:rsidR="00DB1236" w:rsidRDefault="00DB1236" w:rsidP="00DB1236">
      <w:pPr>
        <w:spacing w:after="0" w:line="240" w:lineRule="auto"/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</w:pP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97BB3" w:rsidRDefault="00497BB3" w:rsidP="00497BB3">
      <w:pPr>
        <w:pStyle w:val="Caption"/>
        <w:rPr>
          <w:b/>
          <w:szCs w:val="24"/>
          <w:lang w:val="sr-Latn-CS"/>
        </w:rPr>
      </w:pPr>
    </w:p>
    <w:tbl>
      <w:tblPr>
        <w:tblW w:w="921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665"/>
      </w:tblGrid>
      <w:tr w:rsidR="00497BB3" w:rsidTr="00F33631">
        <w:trPr>
          <w:trHeight w:val="705"/>
        </w:trPr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BB3" w:rsidRPr="002A5E4A" w:rsidRDefault="00497BB3" w:rsidP="00F33631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Naručilac: Univerzitet Crne Gore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E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Rektorat </w:t>
            </w:r>
          </w:p>
        </w:tc>
        <w:tc>
          <w:tcPr>
            <w:tcW w:w="4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BB3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Željka Simonović</w:t>
            </w:r>
          </w:p>
        </w:tc>
      </w:tr>
      <w:tr w:rsidR="00497BB3" w:rsidTr="00F33631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Adresa:  Cetinjska broj 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 broj: 81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BB3" w:rsidTr="00F33631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PIB:  02016702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BB3" w:rsidTr="00F33631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Telefon: 020/414-285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Faks: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020 414 209</w:t>
            </w:r>
          </w:p>
        </w:tc>
      </w:tr>
      <w:tr w:rsidR="00497BB3" w:rsidTr="00F33631">
        <w:trPr>
          <w:trHeight w:val="506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 adresa:  </w:t>
            </w:r>
            <w:hyperlink r:id="rId5" w:history="1">
              <w:r w:rsidRPr="002A5E4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javne.nabavke@ucg.ac.me</w:t>
              </w:r>
            </w:hyperlink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stranica: </w:t>
            </w:r>
            <w:r w:rsidRPr="002A5E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www.ucg.ac.me</w:t>
            </w:r>
          </w:p>
          <w:p w:rsidR="00497BB3" w:rsidRPr="002A5E4A" w:rsidRDefault="00497BB3" w:rsidP="00F33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BB3" w:rsidRPr="005C3B8E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F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8E">
        <w:rPr>
          <w:rFonts w:ascii="Times New Roman" w:hAnsi="Times New Roman" w:cs="Times New Roman"/>
          <w:sz w:val="24"/>
          <w:szCs w:val="24"/>
          <w:lang w:val="da-DK"/>
        </w:rPr>
        <w:t>usluge</w:t>
      </w:r>
    </w:p>
    <w:p w:rsidR="00497BB3" w:rsidRPr="005C3B8E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C3B8E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497BB3" w:rsidRPr="005C3B8E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C3B8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97BB3" w:rsidRPr="00101257" w:rsidRDefault="00497BB3" w:rsidP="00497B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Usluge klipinga, </w:t>
      </w:r>
      <w:r w:rsidRPr="00101257">
        <w:rPr>
          <w:rStyle w:val="Strong"/>
          <w:rFonts w:ascii="Times New Roman" w:hAnsi="Times New Roman" w:cs="Times New Roman"/>
          <w:sz w:val="24"/>
          <w:szCs w:val="24"/>
        </w:rPr>
        <w:t>press i promotivne, end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to end komunikacija – Rektorat (redni broj 871, konto budžetska pozicija 414-9 iz Plana javnih nabavki 02-17/3 od  02/03</w:t>
      </w:r>
      <w:r w:rsidRPr="005C3B8E">
        <w:rPr>
          <w:rStyle w:val="Strong"/>
          <w:rFonts w:ascii="Times New Roman" w:hAnsi="Times New Roman" w:cs="Times New Roman"/>
          <w:sz w:val="24"/>
          <w:szCs w:val="24"/>
        </w:rPr>
        <w:t>/2020</w:t>
      </w:r>
      <w:r>
        <w:rPr>
          <w:rStyle w:val="Strong"/>
          <w:rFonts w:ascii="Times New Roman" w:hAnsi="Times New Roman" w:cs="Times New Roman"/>
          <w:sz w:val="24"/>
          <w:szCs w:val="24"/>
        </w:rPr>
        <w:t>).</w:t>
      </w:r>
      <w:r w:rsidRPr="00101257">
        <w:rPr>
          <w:rFonts w:ascii="Times New Roman" w:hAnsi="Times New Roman" w:cs="Times New Roman"/>
          <w:sz w:val="24"/>
          <w:szCs w:val="24"/>
        </w:rPr>
        <w:br/>
        <w:t xml:space="preserve">64216000-3 Usluge elektronskih poruka i informacija </w:t>
      </w:r>
      <w:r w:rsidRPr="00101257">
        <w:rPr>
          <w:rFonts w:ascii="Times New Roman" w:hAnsi="Times New Roman" w:cs="Times New Roman"/>
          <w:sz w:val="24"/>
          <w:szCs w:val="24"/>
        </w:rPr>
        <w:br/>
        <w:t>64216200-5 Elektronske informacijske usluge</w:t>
      </w:r>
    </w:p>
    <w:p w:rsidR="00497BB3" w:rsidRPr="00806635" w:rsidRDefault="00497BB3" w:rsidP="00497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97BB3" w:rsidRPr="00806635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7BB3" w:rsidRPr="00806635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BB3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 po partijama i to :</w:t>
      </w:r>
    </w:p>
    <w:p w:rsidR="00497BB3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97BB3" w:rsidRPr="00806635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Partija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 Nabavka usluga press klipinga procijenjene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3 200,00 eura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BB3" w:rsidRPr="00806635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Partija 2: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 usluga mobilnog klipinga procijenjene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4 200,00 eura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497BB3" w:rsidRDefault="00497BB3" w:rsidP="00497B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BB3" w:rsidRDefault="00497BB3" w:rsidP="00497BB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UKUPNO: 7 400,00 sa uračunatim pdv-om.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236" w:rsidRDefault="00497BB3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</w:t>
      </w:r>
      <w:r w:rsidR="00DB1236">
        <w:rPr>
          <w:rFonts w:ascii="Times New Roman" w:hAnsi="Times New Roman" w:cs="Times New Roman"/>
          <w:b/>
          <w:sz w:val="24"/>
          <w:szCs w:val="24"/>
        </w:rPr>
        <w:t>ka nabavke male vrijednosti je</w:t>
      </w:r>
    </w:p>
    <w:p w:rsidR="00497BB3" w:rsidRDefault="00497BB3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>
        <w:rPr>
          <w:rFonts w:ascii="Times New Roman" w:hAnsi="Times New Roman" w:cs="Times New Roman"/>
          <w:sz w:val="24"/>
          <w:szCs w:val="24"/>
        </w:rPr>
        <w:t xml:space="preserve"> izbor najpovoljnije ponude.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9B7B67" w:rsidP="00DB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razloga za obustavljanje postupka</w:t>
      </w:r>
      <w:r w:rsidR="00DB1236">
        <w:rPr>
          <w:rFonts w:ascii="Times New Roman" w:hAnsi="Times New Roman" w:cs="Times New Roman"/>
          <w:sz w:val="24"/>
          <w:szCs w:val="24"/>
        </w:rPr>
        <w:t>.</w:t>
      </w:r>
    </w:p>
    <w:p w:rsidR="00DB1236" w:rsidRDefault="00DB1236" w:rsidP="00DB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</w:pPr>
    </w:p>
    <w:p w:rsidR="009B7B67" w:rsidRDefault="009B7B67" w:rsidP="00497BB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  <w:r w:rsidRPr="009B7B67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Za partiju 1:</w:t>
      </w:r>
    </w:p>
    <w:p w:rsidR="009B7B67" w:rsidRPr="009B7B67" w:rsidRDefault="009B7B67" w:rsidP="00497BB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</w:p>
    <w:p w:rsidR="00497BB3" w:rsidRDefault="00497BB3" w:rsidP="0049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Ponudi ponuđača </w:t>
      </w:r>
      <w:r w:rsidRPr="003A0F9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,,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Arhimed</w:t>
      </w:r>
      <w:r w:rsidRPr="003A0F9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,, d.o.o.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Đoka Miraševića Ruska kula M2,  81 000 Podgorica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je kao jedinoj dostavljenoj, a ujedno i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</w:p>
    <w:p w:rsidR="00497BB3" w:rsidRDefault="00497BB3" w:rsidP="00497BB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 xml:space="preserve"> 3 194,40</w:t>
      </w:r>
      <w:r w:rsidRPr="003A0F90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 sa uračunatim PDV-om, 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9B7B67" w:rsidRDefault="009B7B67" w:rsidP="009B7B6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</w:p>
    <w:p w:rsidR="009B7B67" w:rsidRPr="005E7B9D" w:rsidRDefault="009B7B67" w:rsidP="009B7B6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  <w:r w:rsidRPr="005E7B9D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Za partiju 2:</w:t>
      </w:r>
    </w:p>
    <w:p w:rsidR="009B7B67" w:rsidRDefault="009B7B67" w:rsidP="009B7B6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9B7B67" w:rsidRDefault="009B7B67" w:rsidP="009B7B6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Ponudi ponuđača </w:t>
      </w:r>
      <w:r w:rsidRPr="009B7B67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,, Ninamedia Kliping,, d.o.o. 19. Decembra bb,  81 000 Podgorica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 kao jedinoj dostavljenoj, a ujedno i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  <w:r>
        <w:rPr>
          <w:rFonts w:ascii="Times New Roman" w:hAnsi="Times New Roman" w:cs="Times New Roman"/>
          <w:sz w:val="24"/>
          <w:szCs w:val="24"/>
        </w:rPr>
        <w:t>4 196,28</w:t>
      </w:r>
      <w:r w:rsidRPr="003A0F90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 sa uračunatim PDV-om, 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9B7B67" w:rsidRDefault="009B7B67" w:rsidP="00497BB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Partija 1 </w:t>
      </w: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767"/>
      </w:tblGrid>
      <w:tr w:rsidR="00DB1236" w:rsidTr="00DB1236">
        <w:trPr>
          <w:trHeight w:val="609"/>
          <w:jc w:val="center"/>
        </w:trPr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Ponuđač</w:t>
            </w:r>
            <w:bookmarkStart w:id="0" w:name="_GoBack"/>
            <w:r w:rsidRPr="00E508E8">
              <w:rPr>
                <w:rFonts w:ascii="Times New Roman" w:hAnsi="Times New Roman" w:cs="Times New Roman"/>
                <w:lang w:val="sl-SI"/>
              </w:rPr>
              <w:t xml:space="preserve">: </w:t>
            </w:r>
            <w:r w:rsidR="00497BB3" w:rsidRPr="00E5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,, Arhimed,, d.o.o.</w:t>
            </w:r>
            <w:bookmarkEnd w:id="0"/>
          </w:p>
        </w:tc>
        <w:tc>
          <w:tcPr>
            <w:tcW w:w="4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 w:rsidP="00497B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Kontakt-osoba:  </w:t>
            </w:r>
            <w:r w:rsidR="00497BB3">
              <w:rPr>
                <w:rFonts w:ascii="Times New Roman" w:hAnsi="Times New Roman" w:cs="Times New Roman"/>
                <w:lang w:val="sl-SI"/>
              </w:rPr>
              <w:t>Dejana Ponoš</w:t>
            </w:r>
          </w:p>
        </w:tc>
      </w:tr>
      <w:tr w:rsidR="00DB1236" w:rsidTr="00DB1236">
        <w:trPr>
          <w:trHeight w:val="527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Adresa:  </w:t>
            </w:r>
            <w:r>
              <w:rPr>
                <w:rFonts w:ascii="Times New Roman" w:hAnsi="Times New Roman" w:cs="Times New Roman"/>
                <w:lang w:val="it-IT"/>
              </w:rPr>
              <w:t xml:space="preserve">Đoka Miraševića </w:t>
            </w:r>
            <w:r w:rsidR="00497BB3">
              <w:rPr>
                <w:rFonts w:ascii="Times New Roman" w:hAnsi="Times New Roman" w:cs="Times New Roman"/>
                <w:lang w:val="it-IT"/>
              </w:rPr>
              <w:t>, Ruska kula M2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Poštanski broj:  81</w:t>
            </w:r>
            <w:r w:rsidR="00497BB3">
              <w:rPr>
                <w:rFonts w:ascii="Times New Roman" w:hAnsi="Times New Roman" w:cs="Times New Roman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lang w:val="sl-SI"/>
              </w:rPr>
              <w:t>000</w:t>
            </w:r>
          </w:p>
        </w:tc>
      </w:tr>
      <w:tr w:rsidR="00DB1236" w:rsidTr="00DB1236">
        <w:trPr>
          <w:trHeight w:val="665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Grad:   Podgorica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 w:rsidP="00497B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Identifikacioni broj (PIB): 0</w:t>
            </w:r>
            <w:r w:rsidR="00497BB3">
              <w:rPr>
                <w:rFonts w:ascii="Times New Roman" w:hAnsi="Times New Roman" w:cs="Times New Roman"/>
                <w:lang w:val="sl-SI"/>
              </w:rPr>
              <w:t>2882922</w:t>
            </w:r>
          </w:p>
        </w:tc>
      </w:tr>
      <w:tr w:rsidR="00DB1236" w:rsidTr="00DB1236">
        <w:trPr>
          <w:trHeight w:val="542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 w:rsidP="00497B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Telefon: </w:t>
            </w:r>
            <w:r w:rsidR="00497BB3">
              <w:rPr>
                <w:rFonts w:ascii="Times New Roman" w:hAnsi="Times New Roman" w:cs="Times New Roman"/>
                <w:lang w:val="sl-SI"/>
              </w:rPr>
              <w:t>020 240 077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Fax:  </w:t>
            </w:r>
          </w:p>
        </w:tc>
      </w:tr>
      <w:tr w:rsidR="00DB1236" w:rsidTr="00DB1236">
        <w:trPr>
          <w:trHeight w:val="603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Elektronska adresa (e-mail): </w:t>
            </w:r>
          </w:p>
          <w:p w:rsidR="00DB1236" w:rsidRDefault="00497B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sl-SI"/>
              </w:rPr>
              <w:t>dejana</w:t>
            </w: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@arhimed</w:t>
            </w:r>
            <w:r w:rsidR="00DB1236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.me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Internet adresa: </w:t>
            </w:r>
          </w:p>
        </w:tc>
      </w:tr>
    </w:tbl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Partija 2</w:t>
      </w:r>
    </w:p>
    <w:tbl>
      <w:tblPr>
        <w:tblW w:w="9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767"/>
      </w:tblGrid>
      <w:tr w:rsidR="009B7B67" w:rsidTr="00D34321">
        <w:trPr>
          <w:trHeight w:val="609"/>
          <w:jc w:val="center"/>
        </w:trPr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Ponuđač: </w:t>
            </w:r>
            <w:r w:rsidRPr="009B7B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,, </w:t>
            </w:r>
            <w:r w:rsidRPr="009B7B67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Ninamedia Kliping</w:t>
            </w:r>
            <w:r w:rsidRPr="009B7B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,, d.o.o.</w:t>
            </w:r>
          </w:p>
        </w:tc>
        <w:tc>
          <w:tcPr>
            <w:tcW w:w="4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7B67" w:rsidRDefault="009B7B67" w:rsidP="009B7B6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Kontakt-osoba:  Marija Lakićević</w:t>
            </w:r>
          </w:p>
        </w:tc>
      </w:tr>
      <w:tr w:rsidR="009B7B67" w:rsidTr="00D34321">
        <w:trPr>
          <w:trHeight w:val="527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Adresa:  </w:t>
            </w:r>
            <w:r w:rsidRPr="009B7B67">
              <w:rPr>
                <w:rFonts w:ascii="Times New Roman" w:hAnsi="Times New Roman" w:cs="Times New Roman"/>
                <w:lang w:val="it-IT"/>
              </w:rPr>
              <w:t>19. Decembra bb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Poštanski broj:  81 000</w:t>
            </w:r>
          </w:p>
        </w:tc>
      </w:tr>
      <w:tr w:rsidR="009B7B67" w:rsidTr="00D34321">
        <w:trPr>
          <w:trHeight w:val="665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Grad:   Podgorica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7B67" w:rsidRDefault="009B7B67" w:rsidP="009B7B6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Identifikacioni broj (PIB): 03257061</w:t>
            </w:r>
          </w:p>
        </w:tc>
      </w:tr>
      <w:tr w:rsidR="009B7B67" w:rsidTr="00D34321">
        <w:trPr>
          <w:trHeight w:val="542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7" w:rsidRDefault="009B7B67" w:rsidP="009B7B6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Telefon: +382 20 67 56 71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Fax:  +382 20 67 56 71</w:t>
            </w:r>
          </w:p>
        </w:tc>
      </w:tr>
      <w:tr w:rsidR="009B7B67" w:rsidTr="00D34321">
        <w:trPr>
          <w:trHeight w:val="603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Elektronska adresa (e-mail): </w:t>
            </w:r>
          </w:p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sl-SI"/>
              </w:rPr>
              <w:t>office</w:t>
            </w: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@ninamedia.me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7B67" w:rsidRDefault="009B7B67" w:rsidP="00D343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Internet adresa: </w:t>
            </w:r>
          </w:p>
        </w:tc>
      </w:tr>
    </w:tbl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B1236" w:rsidRDefault="00DB1236" w:rsidP="00DB12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7B67" w:rsidRPr="009B7B67" w:rsidRDefault="009B7B67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B67">
        <w:rPr>
          <w:rFonts w:ascii="Times New Roman" w:hAnsi="Times New Roman" w:cs="Times New Roman"/>
          <w:b/>
          <w:sz w:val="24"/>
          <w:szCs w:val="24"/>
        </w:rPr>
        <w:t>Partija 1</w:t>
      </w:r>
    </w:p>
    <w:p w:rsidR="009B7B67" w:rsidRDefault="009B7B67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cijena: .................................2 640,00 eura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PDV .....................................................554,40  eura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</w:t>
      </w:r>
      <w:r w:rsidR="009B7B67">
        <w:rPr>
          <w:rFonts w:ascii="Times New Roman" w:hAnsi="Times New Roman" w:cs="Times New Roman"/>
          <w:sz w:val="24"/>
          <w:szCs w:val="24"/>
        </w:rPr>
        <w:t xml:space="preserve"> sa pdv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 3 194,40 eura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3">
        <w:rPr>
          <w:rFonts w:ascii="Times New Roman" w:hAnsi="Times New Roman" w:cs="Times New Roman"/>
          <w:b/>
          <w:sz w:val="24"/>
          <w:szCs w:val="24"/>
        </w:rPr>
        <w:t xml:space="preserve"> Uslovi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BB3" w:rsidRPr="00EB648C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Rok izvršenja ugovora: </w:t>
      </w:r>
      <w:r w:rsidRPr="003E471C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v-SE"/>
        </w:rPr>
        <w:t>Pružanje usluge vršiće se  na dnevnom nivou tokom 12 mjeseci, počev od dana potpisivanja ugovora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</w:t>
      </w:r>
      <w:r w:rsidRPr="006D13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Pružanje usluge vršiće se  na dnevnom nivou tokom 12 mjeseci, počev od dana potpisivanja ugovora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plaćanja: </w:t>
      </w:r>
      <w:r w:rsidRPr="009A00FA">
        <w:rPr>
          <w:rFonts w:ascii="Times New Roman" w:hAnsi="Times New Roman" w:cs="Times New Roman"/>
          <w:sz w:val="24"/>
          <w:szCs w:val="24"/>
        </w:rPr>
        <w:t>Način plaćanja : Virmanski, 30 dana od dana uredno dostavljene i potpisane fakture sa pdf analitikom izvršenih usluga za prethodni mjesec.  Faktura mora sadržati poziv na broj ugovora.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plaćanja: </w:t>
      </w:r>
      <w:r w:rsidRPr="009A00FA">
        <w:rPr>
          <w:rFonts w:ascii="Times New Roman" w:hAnsi="Times New Roman" w:cs="Times New Roman"/>
          <w:sz w:val="24"/>
          <w:szCs w:val="24"/>
        </w:rPr>
        <w:t>Način plaćanja : Virmanski, 30 dana od dana uredno dostavljene i potpisane fakture sa pdf analitikom izvršenih usluga za prethodni mjesec.  Faktura mora sadržati poziv na broj ugovora.</w:t>
      </w:r>
    </w:p>
    <w:p w:rsidR="00497BB3" w:rsidRDefault="00497BB3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do obavještenja oishodu postupka, roku od 20 dana od poslednjeg dana određenog za dostavljanje ponuda.</w:t>
      </w:r>
    </w:p>
    <w:p w:rsidR="009B7B67" w:rsidRDefault="009B7B67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B67" w:rsidRPr="009B7B67" w:rsidRDefault="009B7B67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B67">
        <w:rPr>
          <w:rFonts w:ascii="Times New Roman" w:hAnsi="Times New Roman" w:cs="Times New Roman"/>
          <w:b/>
          <w:sz w:val="24"/>
          <w:szCs w:val="24"/>
        </w:rPr>
        <w:t>Partija 2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cijena: .................................3 468,00 eura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PDV .....................................................728,28  eura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sa pdv................................................ 4 196,28 eura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3">
        <w:rPr>
          <w:rFonts w:ascii="Times New Roman" w:hAnsi="Times New Roman" w:cs="Times New Roman"/>
          <w:b/>
          <w:sz w:val="24"/>
          <w:szCs w:val="24"/>
        </w:rPr>
        <w:t xml:space="preserve"> Uslovi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Rok izvršenja ugovora: </w:t>
      </w:r>
      <w:r w:rsidRPr="003E471C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v-SE"/>
        </w:rPr>
        <w:t>12 mjeseci;</w:t>
      </w:r>
    </w:p>
    <w:p w:rsidR="009B7B67" w:rsidRPr="00EB648C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Mjesto izvršenja ugovora: Podgorica;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</w:t>
      </w:r>
      <w:r w:rsidRPr="006D13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Pružanje usluge vršiće se  na dnevnom nivou tokom 12 mjeseci, počev od dana potpisivanja ugovora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Garantni rok: 12mjeseci;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Garancije kvaliteta: U skladu sa zahtjevom za nabavku male vrijednosti po dokumentaciji nabavke male vrijednosti br. 05/1-2-1-191 od 22.04.2020.godine za nabavku usluga klipinga, press i promotivne, end to end komunikacija partija 2: nabavka usluga mobilnog klipinga;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sprovođenja kontrole kvaliteta: U skladu sa zahtjevom za nabavku male vrijednosti po dokumentaciji nabavke male vrijednosti br. 05/1-2-1-191 od 22.04.2020.godine za nabavku usluga klipinga, press i promotivne, end to end komunikacija partija 2: nabavka usluga mobilnog klipinga;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plaćanja:</w:t>
      </w:r>
      <w:r w:rsidRPr="009A00FA">
        <w:rPr>
          <w:rFonts w:ascii="Times New Roman" w:hAnsi="Times New Roman" w:cs="Times New Roman"/>
          <w:sz w:val="24"/>
          <w:szCs w:val="24"/>
        </w:rPr>
        <w:t xml:space="preserve"> 30 dana od dana uredno dostavljene i potpisane fakture sa pdf analitikom izvršenih usluga za prethodni mjesec.  </w:t>
      </w:r>
    </w:p>
    <w:p w:rsidR="009B7B67" w:rsidRDefault="009B7B67" w:rsidP="009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plaćanja: Virmanski</w:t>
      </w:r>
      <w:r w:rsidRPr="009A00FA">
        <w:rPr>
          <w:rFonts w:ascii="Times New Roman" w:hAnsi="Times New Roman" w:cs="Times New Roman"/>
          <w:sz w:val="24"/>
          <w:szCs w:val="24"/>
        </w:rPr>
        <w:t>.</w:t>
      </w:r>
    </w:p>
    <w:p w:rsidR="009B7B67" w:rsidRPr="004071D5" w:rsidRDefault="009B7B67" w:rsidP="0049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60 dana.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1236" w:rsidRDefault="00DB1236" w:rsidP="00DB12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B7B67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B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realizovati predmetnu nabavku zaključivanjem ugovora</w:t>
      </w:r>
      <w:r w:rsidR="009B7B67">
        <w:rPr>
          <w:rFonts w:ascii="Times New Roman" w:hAnsi="Times New Roman" w:cs="Times New Roman"/>
          <w:sz w:val="24"/>
          <w:szCs w:val="24"/>
          <w:lang w:val="pl-PL"/>
        </w:rPr>
        <w:t>, za partiju 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   </w:t>
      </w:r>
    </w:p>
    <w:p w:rsidR="009B7B67" w:rsidRDefault="009B7B67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B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realizovati predmetnu nabavku zaključivanjem ugovora, za partiju 2.</w:t>
      </w:r>
      <w:r w:rsidR="00DB12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B1236" w:rsidRDefault="00DB1236" w:rsidP="00DB12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DB1236" w:rsidRDefault="00DB1236" w:rsidP="00DB12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 , s.r.                                                                 Prof.dr Danilo Nikolić, s.r.</w:t>
      </w:r>
    </w:p>
    <w:p w:rsidR="00DB1236" w:rsidRDefault="00DB1236" w:rsidP="00DB123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M.P.</w:t>
      </w:r>
    </w:p>
    <w:p w:rsidR="00E40EA2" w:rsidRDefault="00E40EA2"/>
    <w:sectPr w:rsidR="00E4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7EA4"/>
    <w:multiLevelType w:val="hybridMultilevel"/>
    <w:tmpl w:val="E544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7"/>
    <w:rsid w:val="00497BB3"/>
    <w:rsid w:val="009B7B67"/>
    <w:rsid w:val="00DB1236"/>
    <w:rsid w:val="00E40EA2"/>
    <w:rsid w:val="00E508E8"/>
    <w:rsid w:val="00E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4BE5-4D85-42E0-942E-8A50CB27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36"/>
    <w:pPr>
      <w:spacing w:line="254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23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99"/>
    <w:unhideWhenUsed/>
    <w:qFormat/>
    <w:rsid w:val="00DB1236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ListParagraph">
    <w:name w:val="List Paragraph"/>
    <w:basedOn w:val="Normal"/>
    <w:uiPriority w:val="99"/>
    <w:qFormat/>
    <w:rsid w:val="00DB1236"/>
    <w:pPr>
      <w:ind w:left="720"/>
      <w:contextualSpacing/>
    </w:pPr>
  </w:style>
  <w:style w:type="character" w:styleId="Strong">
    <w:name w:val="Strong"/>
    <w:uiPriority w:val="22"/>
    <w:qFormat/>
    <w:rsid w:val="0049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.nabavke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6</cp:revision>
  <dcterms:created xsi:type="dcterms:W3CDTF">2020-04-15T11:28:00Z</dcterms:created>
  <dcterms:modified xsi:type="dcterms:W3CDTF">2020-05-03T14:56:00Z</dcterms:modified>
</cp:coreProperties>
</file>