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46" w:rsidRPr="007C2E3E" w:rsidRDefault="00342419" w:rsidP="00AE7946">
      <w:pPr>
        <w:tabs>
          <w:tab w:val="left" w:pos="567"/>
        </w:tabs>
        <w:spacing w:after="0" w:line="240" w:lineRule="auto"/>
        <w:rPr>
          <w:rFonts w:ascii="Times New Roman" w:eastAsia="PMingLiU" w:hAnsi="Times New Roman" w:cs="Times New Roman"/>
          <w:b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N</w:t>
      </w:r>
      <w:r w:rsidR="00AE7946" w:rsidRPr="007C2E3E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 xml:space="preserve">aručilac: Univerzitet Crne Gore-Rektorat </w:t>
      </w:r>
    </w:p>
    <w:p w:rsidR="00AE7946" w:rsidRPr="00391793" w:rsidRDefault="00AE7946" w:rsidP="00AE794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Broj: 05/1-2-1-202</w:t>
      </w:r>
    </w:p>
    <w:p w:rsidR="00AE7946" w:rsidRDefault="00AE7946" w:rsidP="00AE794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 w:rsidRPr="0039179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Mjesto i datum: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Podgorica, 29.04.2020.godine</w:t>
      </w:r>
    </w:p>
    <w:p w:rsidR="00AE7946" w:rsidRDefault="00AE7946" w:rsidP="00AE7946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E7946" w:rsidRDefault="00AE7946" w:rsidP="00AE79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E7946" w:rsidRDefault="00AE7946" w:rsidP="00AE79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AE7946" w:rsidRDefault="00AE7946" w:rsidP="00AE79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AE7946" w:rsidRDefault="00AE7946" w:rsidP="00AE794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946" w:rsidRPr="0030596E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AE7946" w:rsidRPr="0030596E" w:rsidRDefault="00AE7946" w:rsidP="00AE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590"/>
      </w:tblGrid>
      <w:tr w:rsidR="00AE7946" w:rsidRPr="0030596E" w:rsidTr="00156AFB">
        <w:trPr>
          <w:trHeight w:val="461"/>
        </w:trPr>
        <w:tc>
          <w:tcPr>
            <w:tcW w:w="4771" w:type="dxa"/>
            <w:tcBorders>
              <w:top w:val="double" w:sz="4" w:space="0" w:color="auto"/>
            </w:tcBorders>
          </w:tcPr>
          <w:p w:rsidR="00AE7946" w:rsidRPr="0030596E" w:rsidRDefault="00AE7946" w:rsidP="00156AFB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3059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Pr="008753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Univerzitet Crne Gore – Rektorat</w:t>
            </w:r>
            <w:r w:rsidRPr="008753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tcBorders>
              <w:top w:val="double" w:sz="4" w:space="0" w:color="auto"/>
            </w:tcBorders>
          </w:tcPr>
          <w:p w:rsidR="00AE7946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Lice/a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Simonović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Željka</w:t>
            </w:r>
            <w:proofErr w:type="spellEnd"/>
          </w:p>
        </w:tc>
      </w:tr>
      <w:tr w:rsidR="00AE7946" w:rsidRPr="0030596E" w:rsidTr="00156AFB">
        <w:trPr>
          <w:trHeight w:val="537"/>
        </w:trPr>
        <w:tc>
          <w:tcPr>
            <w:tcW w:w="4771" w:type="dxa"/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Cetinjski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put, bb</w:t>
            </w:r>
          </w:p>
        </w:tc>
        <w:tc>
          <w:tcPr>
            <w:tcW w:w="4590" w:type="dxa"/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81000</w:t>
            </w:r>
          </w:p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7946" w:rsidRPr="0030596E" w:rsidTr="00156AFB">
        <w:trPr>
          <w:trHeight w:val="465"/>
        </w:trPr>
        <w:tc>
          <w:tcPr>
            <w:tcW w:w="4771" w:type="dxa"/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Podgorica</w:t>
            </w:r>
            <w:proofErr w:type="spellEnd"/>
          </w:p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PIB:  02016702</w:t>
            </w:r>
          </w:p>
        </w:tc>
      </w:tr>
      <w:tr w:rsidR="00AE7946" w:rsidRPr="0030596E" w:rsidTr="00156AFB">
        <w:trPr>
          <w:trHeight w:val="370"/>
        </w:trPr>
        <w:tc>
          <w:tcPr>
            <w:tcW w:w="4771" w:type="dxa"/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020 414 285</w:t>
            </w:r>
          </w:p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: 020 414 209</w:t>
            </w:r>
          </w:p>
        </w:tc>
      </w:tr>
      <w:tr w:rsidR="00AE7946" w:rsidRPr="0030596E" w:rsidTr="00156AFB">
        <w:trPr>
          <w:trHeight w:val="513"/>
        </w:trPr>
        <w:tc>
          <w:tcPr>
            <w:tcW w:w="4771" w:type="dxa"/>
            <w:tcBorders>
              <w:bottom w:val="double" w:sz="4" w:space="0" w:color="auto"/>
            </w:tcBorders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90" w:type="dxa"/>
            <w:tcBorders>
              <w:bottom w:val="double" w:sz="4" w:space="0" w:color="auto"/>
            </w:tcBorders>
          </w:tcPr>
          <w:p w:rsidR="00AE7946" w:rsidRPr="0030596E" w:rsidRDefault="00AE7946" w:rsidP="00156A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30596E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 w:rsidRPr="0030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E7946" w:rsidRPr="0030596E" w:rsidRDefault="00AE7946" w:rsidP="00AE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946" w:rsidRPr="0030596E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AE7946" w:rsidRPr="0030596E" w:rsidRDefault="00AE7946" w:rsidP="00AE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AE7946" w:rsidRPr="0030596E" w:rsidRDefault="00AE7946" w:rsidP="00AE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AE7946" w:rsidRPr="0030596E" w:rsidRDefault="00AE7946" w:rsidP="00AE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FB"/>
      </w:r>
      <w:r w:rsidRPr="0030596E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AE7946" w:rsidRPr="0030596E" w:rsidRDefault="00AE7946" w:rsidP="00AE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0596E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AE7946" w:rsidRPr="0030596E" w:rsidRDefault="00AE7946" w:rsidP="00AE794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AE7946" w:rsidRPr="0030596E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30596E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AE7946" w:rsidRDefault="00AE7946" w:rsidP="00AE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E7946" w:rsidRPr="002F7F12" w:rsidRDefault="00AE7946" w:rsidP="00AE79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CCCCCC"/>
          <w:lang w:val="en-US"/>
        </w:rPr>
      </w:pPr>
      <w:r w:rsidRPr="002F7F12">
        <w:rPr>
          <w:rFonts w:ascii="Times New Roman" w:eastAsia="Calibri" w:hAnsi="Times New Roman" w:cs="Times New Roman"/>
          <w:sz w:val="24"/>
          <w:szCs w:val="24"/>
          <w:lang w:val="sr-Latn-CS"/>
        </w:rPr>
        <w:t>Nabavka</w:t>
      </w:r>
      <w:r w:rsidRPr="002F7F12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en-US"/>
        </w:rPr>
        <w:t xml:space="preserve"> :</w:t>
      </w:r>
      <w:proofErr w:type="spellStart"/>
      <w:r w:rsidRPr="002F7F1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Reprezentacija</w:t>
      </w:r>
      <w:proofErr w:type="spellEnd"/>
      <w:r w:rsidRPr="002F7F1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-robe(</w:t>
      </w:r>
      <w:proofErr w:type="spellStart"/>
      <w:r w:rsidRPr="002F7F1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bife</w:t>
      </w:r>
      <w:proofErr w:type="spellEnd"/>
      <w:r w:rsidRPr="002F7F1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)-</w:t>
      </w:r>
      <w:proofErr w:type="spellStart"/>
      <w:r w:rsidRPr="002F7F1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Rektorat</w:t>
      </w:r>
      <w:proofErr w:type="spellEnd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br/>
        <w:t xml:space="preserve">15860000-4 </w:t>
      </w:r>
      <w:proofErr w:type="spellStart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>Kafa</w:t>
      </w:r>
      <w:proofErr w:type="spellEnd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>caj</w:t>
      </w:r>
      <w:proofErr w:type="spellEnd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>srodni</w:t>
      </w:r>
      <w:proofErr w:type="spellEnd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>proizvodi</w:t>
      </w:r>
      <w:proofErr w:type="spellEnd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br/>
        <w:t xml:space="preserve">15321000-4 </w:t>
      </w:r>
      <w:proofErr w:type="spellStart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>Vocni</w:t>
      </w:r>
      <w:proofErr w:type="spellEnd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F12">
        <w:rPr>
          <w:rFonts w:ascii="Times New Roman" w:eastAsia="Calibri" w:hAnsi="Times New Roman" w:cs="Times New Roman"/>
          <w:sz w:val="24"/>
          <w:szCs w:val="24"/>
          <w:lang w:val="en-US"/>
        </w:rPr>
        <w:t>sokovi</w:t>
      </w:r>
      <w:proofErr w:type="spellEnd"/>
    </w:p>
    <w:p w:rsidR="00AE7946" w:rsidRDefault="00AE7946" w:rsidP="00AE7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AE7946" w:rsidRPr="0030596E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0596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E7946" w:rsidRDefault="00AE7946" w:rsidP="00AE7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946" w:rsidRDefault="00AE7946" w:rsidP="00AE7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F12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 14000 €;(r.br.432, konto 414-2)</w:t>
      </w:r>
    </w:p>
    <w:p w:rsidR="00AE7946" w:rsidRDefault="00AE7946" w:rsidP="00AE7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946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AE7946" w:rsidRDefault="00AE7946" w:rsidP="00AE79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946" w:rsidRDefault="00AE7946" w:rsidP="00AE79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Obustavljanje postupka (član 5 stav 4 </w:t>
      </w:r>
      <w:r w:rsidRPr="002766C6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Pravila o nabavkama male vrijednosti </w:t>
      </w:r>
      <w:proofErr w:type="spellStart"/>
      <w:r w:rsidRPr="002766C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Univerziteta</w:t>
      </w:r>
      <w:proofErr w:type="spellEnd"/>
      <w:r w:rsidRPr="002766C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2766C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>Crne</w:t>
      </w:r>
      <w:proofErr w:type="spellEnd"/>
      <w:r w:rsidRPr="002766C6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en-US"/>
        </w:rPr>
        <w:t xml:space="preserve"> Gore.</w:t>
      </w:r>
      <w:r w:rsidRPr="002766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br. 02-346/3 </w:t>
      </w:r>
      <w:proofErr w:type="spellStart"/>
      <w:proofErr w:type="gramStart"/>
      <w:r w:rsidRPr="002766C6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 w:rsidRPr="002766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26.12.2018.godine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AE7946" w:rsidRDefault="00AE7946" w:rsidP="00AE79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946" w:rsidRPr="00D81270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 Razlozi za obustavljanje postupka nabavke</w:t>
      </w:r>
    </w:p>
    <w:p w:rsidR="00AE7946" w:rsidRDefault="00AE7946" w:rsidP="00AE79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F7F12">
        <w:rPr>
          <w:rFonts w:ascii="Times New Roman" w:hAnsi="Times New Roman" w:cs="Times New Roman"/>
          <w:sz w:val="24"/>
          <w:szCs w:val="24"/>
        </w:rPr>
        <w:t>itne</w:t>
      </w:r>
      <w:r>
        <w:rPr>
          <w:rFonts w:ascii="Times New Roman" w:hAnsi="Times New Roman" w:cs="Times New Roman"/>
          <w:sz w:val="24"/>
          <w:szCs w:val="24"/>
        </w:rPr>
        <w:t xml:space="preserve"> izmjene tehničke specifikacije.</w:t>
      </w:r>
    </w:p>
    <w:p w:rsidR="00AE7946" w:rsidRDefault="00AE7946" w:rsidP="00AE79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946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AE7946" w:rsidRPr="00F56382" w:rsidRDefault="00AE7946" w:rsidP="00AE7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2766C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Postupak je obustavljen prije isteka roka za dostavljanje ponuda</w:t>
      </w:r>
      <w:r w:rsidR="00342419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iz kojeg razloga rang lista nije formirana.</w:t>
      </w:r>
      <w:r w:rsidRPr="002766C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</w:p>
    <w:p w:rsidR="00AE7946" w:rsidRDefault="00AE7946" w:rsidP="00AE7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VIII Nazi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CS"/>
        </w:rPr>
        <w:t>v ponudjača čija je ponuda izabrana kao najpovoljnija:</w:t>
      </w:r>
    </w:p>
    <w:p w:rsidR="00AE7946" w:rsidRDefault="00AE7946" w:rsidP="00AE7946">
      <w:pPr>
        <w:tabs>
          <w:tab w:val="left" w:pos="19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2766C6">
        <w:rPr>
          <w:rFonts w:ascii="Times New Roman" w:hAnsi="Times New Roman" w:cs="Times New Roman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AE7946" w:rsidRPr="002766C6" w:rsidRDefault="00AE7946" w:rsidP="00AE7946">
      <w:pPr>
        <w:tabs>
          <w:tab w:val="left" w:pos="19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7946" w:rsidRDefault="00AE7946" w:rsidP="00AE79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AE7946" w:rsidRDefault="00AE7946" w:rsidP="00AE794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7946" w:rsidRPr="002766C6" w:rsidRDefault="00AE7946" w:rsidP="00AE7946">
      <w:pP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2766C6">
        <w:rPr>
          <w:rFonts w:ascii="Times New Roman" w:hAnsi="Times New Roman" w:cs="Times New Roman"/>
          <w:sz w:val="24"/>
          <w:szCs w:val="24"/>
          <w:lang w:val="sr-Latn-CS"/>
        </w:rPr>
        <w:t>/</w:t>
      </w:r>
    </w:p>
    <w:p w:rsidR="00AE7946" w:rsidRDefault="00AE7946" w:rsidP="00AE79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AE7946" w:rsidRDefault="00AE7946" w:rsidP="00AE794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E7946" w:rsidRDefault="00AE7946" w:rsidP="00AE794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/</w:t>
      </w:r>
    </w:p>
    <w:p w:rsidR="00AE7946" w:rsidRPr="00A16619" w:rsidRDefault="00AE7946" w:rsidP="00AE794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Ovla</w:t>
      </w:r>
      <w:r>
        <w:rPr>
          <w:rFonts w:ascii="Times New Roman" w:hAnsi="Times New Roman" w:cs="Times New Roman"/>
          <w:sz w:val="24"/>
          <w:szCs w:val="24"/>
        </w:rPr>
        <w:t>šćeno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AE7946" w:rsidRDefault="00AE7946" w:rsidP="00AE794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Željka Simonović, s.r.                                                                 Prof. dr Danilo Nikolić, s.r.</w:t>
      </w:r>
    </w:p>
    <w:p w:rsidR="00AE7946" w:rsidRDefault="00AE7946" w:rsidP="00AE794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                                  ___________________________   </w:t>
      </w:r>
    </w:p>
    <w:p w:rsidR="00AE7946" w:rsidRDefault="00AE7946" w:rsidP="00AE79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77D6" w:rsidRDefault="00AE7946" w:rsidP="00AE7946"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>M.P.</w:t>
      </w:r>
    </w:p>
    <w:sectPr w:rsidR="0085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6"/>
    <w:rsid w:val="00342419"/>
    <w:rsid w:val="008577D6"/>
    <w:rsid w:val="00A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23252-B214-4058-935C-DE8EBF54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hyperlink" Target="mailto:javne.nabavke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2</cp:revision>
  <dcterms:created xsi:type="dcterms:W3CDTF">2020-04-29T14:14:00Z</dcterms:created>
  <dcterms:modified xsi:type="dcterms:W3CDTF">2020-04-29T14:19:00Z</dcterms:modified>
</cp:coreProperties>
</file>