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7F6C" w:rsidRDefault="003E7F6C" w:rsidP="003E7F6C">
      <w:pPr>
        <w:tabs>
          <w:tab w:val="left" w:pos="567"/>
        </w:tabs>
        <w:spacing w:after="0" w:line="240" w:lineRule="auto"/>
        <w:rPr>
          <w:rFonts w:ascii="Times New Roman" w:eastAsia="PMingLiU" w:hAnsi="Times New Roman" w:cs="Times New Roman"/>
          <w:b/>
          <w:color w:val="000000"/>
          <w:sz w:val="24"/>
          <w:szCs w:val="24"/>
          <w:lang w:val="pl-PL" w:eastAsia="zh-TW"/>
        </w:rPr>
      </w:pPr>
    </w:p>
    <w:p w:rsidR="003E7F6C" w:rsidRDefault="003E7F6C" w:rsidP="003E7F6C">
      <w:pPr>
        <w:tabs>
          <w:tab w:val="left" w:pos="567"/>
        </w:tabs>
        <w:spacing w:after="0" w:line="240" w:lineRule="auto"/>
        <w:rPr>
          <w:rFonts w:ascii="Times New Roman" w:eastAsia="PMingLiU" w:hAnsi="Times New Roman" w:cs="Times New Roman"/>
          <w:b/>
          <w:color w:val="000000"/>
          <w:sz w:val="24"/>
          <w:szCs w:val="24"/>
          <w:lang w:val="sv-SE" w:eastAsia="zh-TW"/>
        </w:rPr>
      </w:pPr>
      <w:r>
        <w:rPr>
          <w:rFonts w:ascii="Times New Roman" w:eastAsia="PMingLiU" w:hAnsi="Times New Roman" w:cs="Times New Roman"/>
          <w:b/>
          <w:color w:val="000000"/>
          <w:sz w:val="24"/>
          <w:szCs w:val="24"/>
          <w:lang w:val="pl-PL" w:eastAsia="zh-TW"/>
        </w:rPr>
        <w:t xml:space="preserve">Naručilac: Univerzitet Crne Gore-Rektorat </w:t>
      </w:r>
    </w:p>
    <w:p w:rsidR="003E7F6C" w:rsidRDefault="003E7F6C" w:rsidP="003E7F6C">
      <w:pPr>
        <w:tabs>
          <w:tab w:val="center" w:leader="underscore" w:pos="5387"/>
          <w:tab w:val="left" w:pos="5954"/>
          <w:tab w:val="right" w:pos="9639"/>
        </w:tabs>
        <w:spacing w:after="0" w:line="240" w:lineRule="auto"/>
        <w:rPr>
          <w:rFonts w:ascii="Times New Roman" w:eastAsia="PMingLiU" w:hAnsi="Times New Roman" w:cs="Times New Roman"/>
          <w:color w:val="000000"/>
          <w:sz w:val="24"/>
          <w:szCs w:val="24"/>
          <w:lang w:val="pl-PL" w:eastAsia="zh-TW"/>
        </w:rPr>
      </w:pPr>
      <w:r>
        <w:rPr>
          <w:rFonts w:ascii="Times New Roman" w:eastAsia="PMingLiU" w:hAnsi="Times New Roman" w:cs="Times New Roman"/>
          <w:color w:val="000000"/>
          <w:sz w:val="24"/>
          <w:szCs w:val="24"/>
          <w:lang w:val="pl-PL" w:eastAsia="zh-TW"/>
        </w:rPr>
        <w:t>Broj: 05/1-2-1- 228</w:t>
      </w:r>
    </w:p>
    <w:p w:rsidR="003E7F6C" w:rsidRDefault="003E7F6C" w:rsidP="003E7F6C">
      <w:pPr>
        <w:tabs>
          <w:tab w:val="center" w:leader="underscore" w:pos="5387"/>
          <w:tab w:val="left" w:pos="5954"/>
          <w:tab w:val="right" w:pos="9639"/>
        </w:tabs>
        <w:spacing w:after="0" w:line="240" w:lineRule="auto"/>
        <w:jc w:val="both"/>
        <w:rPr>
          <w:rFonts w:ascii="Times New Roman" w:eastAsia="PMingLiU" w:hAnsi="Times New Roman" w:cs="Times New Roman"/>
          <w:color w:val="000000"/>
          <w:sz w:val="24"/>
          <w:szCs w:val="24"/>
          <w:lang w:val="sr-Latn-CS" w:eastAsia="zh-TW"/>
        </w:rPr>
      </w:pPr>
      <w:r>
        <w:rPr>
          <w:rFonts w:ascii="Times New Roman" w:eastAsia="PMingLiU" w:hAnsi="Times New Roman" w:cs="Times New Roman"/>
          <w:color w:val="000000"/>
          <w:sz w:val="24"/>
          <w:szCs w:val="24"/>
          <w:lang w:val="pl-PL" w:eastAsia="zh-TW"/>
        </w:rPr>
        <w:t>Mjesto i datum: Podgorica, 08.05.2020.godine</w:t>
      </w:r>
    </w:p>
    <w:p w:rsidR="003E7F6C" w:rsidRDefault="003E7F6C" w:rsidP="003E7F6C">
      <w:pPr>
        <w:tabs>
          <w:tab w:val="center" w:leader="underscore" w:pos="5387"/>
          <w:tab w:val="left" w:pos="5954"/>
          <w:tab w:val="right" w:pos="9639"/>
        </w:tabs>
        <w:spacing w:after="0" w:line="240" w:lineRule="auto"/>
        <w:rPr>
          <w:rFonts w:ascii="Times New Roman" w:hAnsi="Times New Roman" w:cs="Times New Roman"/>
          <w:sz w:val="24"/>
          <w:szCs w:val="24"/>
          <w:lang w:val="pl-PL"/>
        </w:rPr>
      </w:pPr>
    </w:p>
    <w:p w:rsidR="003E7F6C" w:rsidRDefault="003E7F6C" w:rsidP="003E7F6C">
      <w:pPr>
        <w:tabs>
          <w:tab w:val="left" w:pos="426"/>
        </w:tabs>
        <w:spacing w:after="0" w:line="240" w:lineRule="auto"/>
        <w:jc w:val="center"/>
        <w:rPr>
          <w:rFonts w:ascii="Times New Roman" w:hAnsi="Times New Roman" w:cs="Times New Roman"/>
          <w:b/>
          <w:sz w:val="24"/>
          <w:szCs w:val="24"/>
          <w:lang w:val="pl-PL"/>
        </w:rPr>
      </w:pPr>
    </w:p>
    <w:p w:rsidR="003E7F6C" w:rsidRDefault="003E7F6C" w:rsidP="003E7F6C">
      <w:pPr>
        <w:tabs>
          <w:tab w:val="left" w:pos="426"/>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pl-PL"/>
        </w:rPr>
        <w:t>OBAVJE</w:t>
      </w:r>
      <w:r>
        <w:rPr>
          <w:rFonts w:ascii="Times New Roman" w:hAnsi="Times New Roman" w:cs="Times New Roman"/>
          <w:b/>
          <w:sz w:val="24"/>
          <w:szCs w:val="24"/>
        </w:rPr>
        <w:t>ŠTENJE O ISHODU POSTUPKA</w:t>
      </w:r>
    </w:p>
    <w:p w:rsidR="003E7F6C" w:rsidRDefault="003E7F6C" w:rsidP="003E7F6C">
      <w:pPr>
        <w:tabs>
          <w:tab w:val="left" w:pos="426"/>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NABAVKE MALE VRIJEDNOSTI</w:t>
      </w:r>
    </w:p>
    <w:p w:rsidR="003E7F6C" w:rsidRDefault="003E7F6C" w:rsidP="003E7F6C">
      <w:pPr>
        <w:tabs>
          <w:tab w:val="left" w:pos="426"/>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zahtjevu  za dostavljanje ponuda za hitnu nabavku maski i rukavica br. 05/1-2-1-217 od 05.05.2020.godine</w:t>
      </w:r>
    </w:p>
    <w:p w:rsidR="003E7F6C" w:rsidRDefault="003E7F6C" w:rsidP="003E7F6C">
      <w:pPr>
        <w:tabs>
          <w:tab w:val="left" w:pos="426"/>
        </w:tabs>
        <w:spacing w:after="0" w:line="240" w:lineRule="auto"/>
        <w:rPr>
          <w:rFonts w:ascii="Times New Roman" w:hAnsi="Times New Roman" w:cs="Times New Roman"/>
          <w:sz w:val="24"/>
          <w:szCs w:val="24"/>
          <w:lang w:val="pl-PL"/>
        </w:rPr>
      </w:pPr>
    </w:p>
    <w:p w:rsidR="003E7F6C" w:rsidRDefault="003E7F6C" w:rsidP="003E7F6C">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Times New Roman" w:hAnsi="Times New Roman"/>
          <w:b/>
          <w:sz w:val="24"/>
          <w:szCs w:val="24"/>
          <w:lang w:val="sr-Latn-CS"/>
        </w:rPr>
      </w:pPr>
      <w:r>
        <w:rPr>
          <w:rFonts w:ascii="Times New Roman" w:hAnsi="Times New Roman"/>
          <w:b/>
          <w:sz w:val="24"/>
          <w:szCs w:val="24"/>
          <w:lang w:val="sr-Latn-CS"/>
        </w:rPr>
        <w:t xml:space="preserve">I Podaci o naručiocu </w:t>
      </w:r>
    </w:p>
    <w:p w:rsidR="003E7F6C" w:rsidRDefault="003E7F6C" w:rsidP="003E7F6C">
      <w:pPr>
        <w:pStyle w:val="Caption"/>
        <w:rPr>
          <w:b/>
          <w:szCs w:val="24"/>
          <w:lang w:val="sr-Latn-CS"/>
        </w:rPr>
      </w:pPr>
    </w:p>
    <w:tbl>
      <w:tblPr>
        <w:tblW w:w="0" w:type="auto"/>
        <w:tblInd w:w="-10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321"/>
        <w:gridCol w:w="5010"/>
      </w:tblGrid>
      <w:tr w:rsidR="003E7F6C" w:rsidTr="003E7F6C">
        <w:trPr>
          <w:trHeight w:val="297"/>
        </w:trPr>
        <w:tc>
          <w:tcPr>
            <w:tcW w:w="4321" w:type="dxa"/>
            <w:tcBorders>
              <w:top w:val="double" w:sz="4" w:space="0" w:color="auto"/>
              <w:left w:val="double" w:sz="4" w:space="0" w:color="auto"/>
              <w:bottom w:val="single" w:sz="4" w:space="0" w:color="auto"/>
              <w:right w:val="single" w:sz="4" w:space="0" w:color="auto"/>
            </w:tcBorders>
            <w:hideMark/>
          </w:tcPr>
          <w:p w:rsidR="003E7F6C" w:rsidRDefault="003E7F6C">
            <w:pPr>
              <w:spacing w:after="0" w:line="240" w:lineRule="auto"/>
              <w:jc w:val="both"/>
              <w:rPr>
                <w:rFonts w:ascii="Times New Roman" w:hAnsi="Times New Roman"/>
                <w:b/>
                <w:sz w:val="24"/>
                <w:szCs w:val="24"/>
                <w:lang w:val="pl-PL"/>
              </w:rPr>
            </w:pPr>
            <w:proofErr w:type="spellStart"/>
            <w:r>
              <w:rPr>
                <w:rFonts w:ascii="Times New Roman" w:hAnsi="Times New Roman"/>
                <w:sz w:val="24"/>
                <w:szCs w:val="24"/>
                <w:lang w:val="en-US"/>
              </w:rPr>
              <w:t>Naručilac</w:t>
            </w:r>
            <w:proofErr w:type="spellEnd"/>
            <w:r>
              <w:rPr>
                <w:rFonts w:ascii="Times New Roman" w:hAnsi="Times New Roman"/>
                <w:sz w:val="24"/>
                <w:szCs w:val="24"/>
                <w:lang w:val="en-US"/>
              </w:rPr>
              <w:t>:</w:t>
            </w:r>
            <w:r>
              <w:rPr>
                <w:rFonts w:ascii="Times New Roman" w:hAnsi="Times New Roman"/>
                <w:b/>
                <w:sz w:val="24"/>
                <w:szCs w:val="24"/>
                <w:lang w:val="pl-PL"/>
              </w:rPr>
              <w:t xml:space="preserve">  </w:t>
            </w:r>
            <w:proofErr w:type="spellStart"/>
            <w:r>
              <w:rPr>
                <w:rFonts w:ascii="Times New Roman" w:hAnsi="Times New Roman"/>
                <w:sz w:val="24"/>
                <w:szCs w:val="24"/>
                <w:lang w:val="en-US"/>
              </w:rPr>
              <w:t>Univerzitet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Crne</w:t>
            </w:r>
            <w:proofErr w:type="spellEnd"/>
            <w:r>
              <w:rPr>
                <w:rFonts w:ascii="Times New Roman" w:hAnsi="Times New Roman"/>
                <w:sz w:val="24"/>
                <w:szCs w:val="24"/>
                <w:lang w:val="en-US"/>
              </w:rPr>
              <w:t xml:space="preserve"> Gore -</w:t>
            </w:r>
            <w:proofErr w:type="spellStart"/>
            <w:r>
              <w:rPr>
                <w:rFonts w:ascii="Times New Roman" w:hAnsi="Times New Roman"/>
                <w:sz w:val="24"/>
                <w:szCs w:val="24"/>
                <w:lang w:val="en-US"/>
              </w:rPr>
              <w:t>Rektorat</w:t>
            </w:r>
            <w:proofErr w:type="spellEnd"/>
          </w:p>
        </w:tc>
        <w:tc>
          <w:tcPr>
            <w:tcW w:w="5010" w:type="dxa"/>
            <w:tcBorders>
              <w:top w:val="double" w:sz="4" w:space="0" w:color="auto"/>
              <w:left w:val="single" w:sz="4" w:space="0" w:color="auto"/>
              <w:bottom w:val="single" w:sz="4" w:space="0" w:color="auto"/>
              <w:right w:val="double" w:sz="4" w:space="0" w:color="auto"/>
            </w:tcBorders>
          </w:tcPr>
          <w:p w:rsidR="003E7F6C" w:rsidRDefault="003E7F6C">
            <w:pPr>
              <w:spacing w:after="0" w:line="240" w:lineRule="auto"/>
              <w:jc w:val="both"/>
              <w:rPr>
                <w:rFonts w:ascii="Times New Roman" w:hAnsi="Times New Roman"/>
                <w:sz w:val="24"/>
                <w:szCs w:val="24"/>
                <w:lang w:val="en-US"/>
              </w:rPr>
            </w:pPr>
            <w:r>
              <w:rPr>
                <w:rFonts w:ascii="Times New Roman" w:hAnsi="Times New Roman"/>
                <w:sz w:val="24"/>
                <w:szCs w:val="24"/>
                <w:lang w:val="en-US"/>
              </w:rPr>
              <w:t xml:space="preserve">Lice/a za </w:t>
            </w:r>
            <w:proofErr w:type="spellStart"/>
            <w:r>
              <w:rPr>
                <w:rFonts w:ascii="Times New Roman" w:hAnsi="Times New Roman"/>
                <w:sz w:val="24"/>
                <w:szCs w:val="24"/>
                <w:lang w:val="en-US"/>
              </w:rPr>
              <w:t>davanje</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informacija</w:t>
            </w:r>
            <w:proofErr w:type="spellEnd"/>
            <w:r>
              <w:rPr>
                <w:rFonts w:ascii="Times New Roman" w:hAnsi="Times New Roman"/>
                <w:sz w:val="24"/>
                <w:szCs w:val="24"/>
                <w:lang w:val="en-US"/>
              </w:rPr>
              <w:t xml:space="preserve">: Željka </w:t>
            </w:r>
            <w:proofErr w:type="spellStart"/>
            <w:r>
              <w:rPr>
                <w:rFonts w:ascii="Times New Roman" w:hAnsi="Times New Roman"/>
                <w:sz w:val="24"/>
                <w:szCs w:val="24"/>
                <w:lang w:val="en-US"/>
              </w:rPr>
              <w:t>Simonović</w:t>
            </w:r>
            <w:proofErr w:type="spellEnd"/>
          </w:p>
          <w:p w:rsidR="003E7F6C" w:rsidRDefault="003E7F6C">
            <w:pPr>
              <w:spacing w:after="0" w:line="240" w:lineRule="auto"/>
              <w:jc w:val="both"/>
              <w:rPr>
                <w:rFonts w:ascii="Times New Roman" w:hAnsi="Times New Roman"/>
                <w:sz w:val="24"/>
                <w:szCs w:val="24"/>
                <w:lang w:val="en-US"/>
              </w:rPr>
            </w:pPr>
          </w:p>
        </w:tc>
      </w:tr>
      <w:tr w:rsidR="003E7F6C" w:rsidTr="003E7F6C">
        <w:trPr>
          <w:trHeight w:val="333"/>
        </w:trPr>
        <w:tc>
          <w:tcPr>
            <w:tcW w:w="4321" w:type="dxa"/>
            <w:tcBorders>
              <w:top w:val="single" w:sz="4" w:space="0" w:color="auto"/>
              <w:left w:val="double" w:sz="4" w:space="0" w:color="auto"/>
              <w:bottom w:val="single" w:sz="4" w:space="0" w:color="auto"/>
              <w:right w:val="single" w:sz="4" w:space="0" w:color="auto"/>
            </w:tcBorders>
            <w:hideMark/>
          </w:tcPr>
          <w:p w:rsidR="003E7F6C" w:rsidRDefault="003E7F6C">
            <w:pPr>
              <w:spacing w:after="0" w:line="240" w:lineRule="auto"/>
              <w:jc w:val="both"/>
              <w:rPr>
                <w:rFonts w:ascii="Times New Roman" w:hAnsi="Times New Roman"/>
                <w:sz w:val="24"/>
                <w:szCs w:val="24"/>
                <w:lang w:val="en-US"/>
              </w:rPr>
            </w:pPr>
            <w:proofErr w:type="spellStart"/>
            <w:r>
              <w:rPr>
                <w:rFonts w:ascii="Times New Roman" w:hAnsi="Times New Roman"/>
                <w:sz w:val="24"/>
                <w:szCs w:val="24"/>
                <w:lang w:val="en-US"/>
              </w:rPr>
              <w:t>Adresa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Cetinjska</w:t>
            </w:r>
            <w:proofErr w:type="spellEnd"/>
            <w:r>
              <w:rPr>
                <w:rFonts w:ascii="Times New Roman" w:hAnsi="Times New Roman"/>
                <w:sz w:val="24"/>
                <w:szCs w:val="24"/>
                <w:lang w:val="en-US"/>
              </w:rPr>
              <w:t xml:space="preserve"> br.2</w:t>
            </w:r>
          </w:p>
        </w:tc>
        <w:tc>
          <w:tcPr>
            <w:tcW w:w="5010" w:type="dxa"/>
            <w:tcBorders>
              <w:top w:val="single" w:sz="4" w:space="0" w:color="auto"/>
              <w:left w:val="single" w:sz="4" w:space="0" w:color="auto"/>
              <w:bottom w:val="single" w:sz="4" w:space="0" w:color="auto"/>
              <w:right w:val="double" w:sz="4" w:space="0" w:color="auto"/>
            </w:tcBorders>
            <w:hideMark/>
          </w:tcPr>
          <w:p w:rsidR="003E7F6C" w:rsidRDefault="003E7F6C">
            <w:pPr>
              <w:spacing w:after="0" w:line="240" w:lineRule="auto"/>
              <w:jc w:val="both"/>
              <w:rPr>
                <w:rFonts w:ascii="Times New Roman" w:hAnsi="Times New Roman"/>
                <w:sz w:val="24"/>
                <w:szCs w:val="24"/>
                <w:lang w:val="en-US"/>
              </w:rPr>
            </w:pPr>
            <w:proofErr w:type="spellStart"/>
            <w:r>
              <w:rPr>
                <w:rFonts w:ascii="Times New Roman" w:hAnsi="Times New Roman"/>
                <w:sz w:val="24"/>
                <w:szCs w:val="24"/>
                <w:lang w:val="en-US"/>
              </w:rPr>
              <w:t>Poštanski</w:t>
            </w:r>
            <w:proofErr w:type="spellEnd"/>
            <w:r>
              <w:rPr>
                <w:rFonts w:ascii="Times New Roman" w:hAnsi="Times New Roman"/>
                <w:sz w:val="24"/>
                <w:szCs w:val="24"/>
                <w:lang w:val="en-US"/>
              </w:rPr>
              <w:t xml:space="preserve"> broj:81000</w:t>
            </w:r>
          </w:p>
        </w:tc>
      </w:tr>
      <w:tr w:rsidR="003E7F6C" w:rsidTr="003E7F6C">
        <w:trPr>
          <w:trHeight w:val="333"/>
        </w:trPr>
        <w:tc>
          <w:tcPr>
            <w:tcW w:w="4321" w:type="dxa"/>
            <w:tcBorders>
              <w:top w:val="single" w:sz="4" w:space="0" w:color="auto"/>
              <w:left w:val="double" w:sz="4" w:space="0" w:color="auto"/>
              <w:bottom w:val="single" w:sz="4" w:space="0" w:color="auto"/>
              <w:right w:val="single" w:sz="4" w:space="0" w:color="auto"/>
            </w:tcBorders>
            <w:hideMark/>
          </w:tcPr>
          <w:p w:rsidR="003E7F6C" w:rsidRDefault="003E7F6C">
            <w:pPr>
              <w:spacing w:after="0" w:line="240" w:lineRule="auto"/>
              <w:jc w:val="both"/>
              <w:rPr>
                <w:rFonts w:ascii="Times New Roman" w:hAnsi="Times New Roman"/>
                <w:sz w:val="24"/>
                <w:szCs w:val="24"/>
                <w:lang w:val="en-US"/>
              </w:rPr>
            </w:pPr>
            <w:proofErr w:type="spellStart"/>
            <w:r>
              <w:rPr>
                <w:rFonts w:ascii="Times New Roman" w:hAnsi="Times New Roman"/>
                <w:sz w:val="24"/>
                <w:szCs w:val="24"/>
                <w:lang w:val="en-US"/>
              </w:rPr>
              <w:t>Sjedište:Podgorica</w:t>
            </w:r>
            <w:proofErr w:type="spellEnd"/>
          </w:p>
        </w:tc>
        <w:tc>
          <w:tcPr>
            <w:tcW w:w="5010" w:type="dxa"/>
            <w:tcBorders>
              <w:top w:val="single" w:sz="4" w:space="0" w:color="auto"/>
              <w:left w:val="single" w:sz="4" w:space="0" w:color="auto"/>
              <w:bottom w:val="single" w:sz="4" w:space="0" w:color="auto"/>
              <w:right w:val="double" w:sz="4" w:space="0" w:color="auto"/>
            </w:tcBorders>
            <w:hideMark/>
          </w:tcPr>
          <w:p w:rsidR="003E7F6C" w:rsidRDefault="003E7F6C">
            <w:pPr>
              <w:spacing w:after="0" w:line="240" w:lineRule="auto"/>
              <w:jc w:val="both"/>
              <w:rPr>
                <w:rFonts w:ascii="Times New Roman" w:hAnsi="Times New Roman"/>
                <w:sz w:val="24"/>
                <w:szCs w:val="24"/>
                <w:lang w:val="en-US"/>
              </w:rPr>
            </w:pPr>
            <w:r>
              <w:rPr>
                <w:rFonts w:ascii="Times New Roman" w:hAnsi="Times New Roman"/>
                <w:sz w:val="24"/>
                <w:szCs w:val="24"/>
                <w:lang w:val="en-US"/>
              </w:rPr>
              <w:t>PIB:  02016702</w:t>
            </w:r>
          </w:p>
        </w:tc>
      </w:tr>
      <w:tr w:rsidR="003E7F6C" w:rsidTr="003E7F6C">
        <w:trPr>
          <w:trHeight w:val="333"/>
        </w:trPr>
        <w:tc>
          <w:tcPr>
            <w:tcW w:w="4321" w:type="dxa"/>
            <w:tcBorders>
              <w:top w:val="single" w:sz="4" w:space="0" w:color="auto"/>
              <w:left w:val="double" w:sz="4" w:space="0" w:color="auto"/>
              <w:bottom w:val="single" w:sz="4" w:space="0" w:color="auto"/>
              <w:right w:val="single" w:sz="4" w:space="0" w:color="auto"/>
            </w:tcBorders>
          </w:tcPr>
          <w:p w:rsidR="003E7F6C" w:rsidRDefault="003E7F6C">
            <w:pPr>
              <w:spacing w:after="0" w:line="240" w:lineRule="auto"/>
              <w:jc w:val="both"/>
              <w:rPr>
                <w:rFonts w:ascii="Times New Roman" w:hAnsi="Times New Roman"/>
                <w:sz w:val="24"/>
                <w:szCs w:val="24"/>
                <w:lang w:val="en-US"/>
              </w:rPr>
            </w:pPr>
            <w:proofErr w:type="spellStart"/>
            <w:r>
              <w:rPr>
                <w:rFonts w:ascii="Times New Roman" w:hAnsi="Times New Roman"/>
                <w:sz w:val="24"/>
                <w:szCs w:val="24"/>
                <w:lang w:val="en-US"/>
              </w:rPr>
              <w:t>Telefon</w:t>
            </w:r>
            <w:proofErr w:type="spellEnd"/>
            <w:r>
              <w:rPr>
                <w:rFonts w:ascii="Times New Roman" w:hAnsi="Times New Roman"/>
                <w:sz w:val="24"/>
                <w:szCs w:val="24"/>
                <w:lang w:val="en-US"/>
              </w:rPr>
              <w:t>: 020/414-285</w:t>
            </w:r>
          </w:p>
          <w:p w:rsidR="003E7F6C" w:rsidRDefault="003E7F6C">
            <w:pPr>
              <w:spacing w:after="0" w:line="240" w:lineRule="auto"/>
              <w:jc w:val="both"/>
              <w:rPr>
                <w:rFonts w:ascii="Times New Roman" w:hAnsi="Times New Roman"/>
                <w:sz w:val="24"/>
                <w:szCs w:val="24"/>
                <w:lang w:val="en-US"/>
              </w:rPr>
            </w:pPr>
          </w:p>
        </w:tc>
        <w:tc>
          <w:tcPr>
            <w:tcW w:w="5010" w:type="dxa"/>
            <w:tcBorders>
              <w:top w:val="single" w:sz="4" w:space="0" w:color="auto"/>
              <w:left w:val="single" w:sz="4" w:space="0" w:color="auto"/>
              <w:bottom w:val="single" w:sz="4" w:space="0" w:color="auto"/>
              <w:right w:val="double" w:sz="4" w:space="0" w:color="auto"/>
            </w:tcBorders>
          </w:tcPr>
          <w:p w:rsidR="003E7F6C" w:rsidRDefault="003E7F6C">
            <w:pPr>
              <w:spacing w:after="0" w:line="240" w:lineRule="auto"/>
              <w:jc w:val="both"/>
              <w:rPr>
                <w:rFonts w:ascii="Times New Roman" w:hAnsi="Times New Roman"/>
                <w:sz w:val="24"/>
                <w:szCs w:val="24"/>
                <w:lang w:val="en-US"/>
              </w:rPr>
            </w:pPr>
            <w:proofErr w:type="spellStart"/>
            <w:r>
              <w:rPr>
                <w:rFonts w:ascii="Times New Roman" w:hAnsi="Times New Roman"/>
                <w:sz w:val="24"/>
                <w:szCs w:val="24"/>
                <w:lang w:val="en-US"/>
              </w:rPr>
              <w:t>Faks</w:t>
            </w:r>
            <w:proofErr w:type="spellEnd"/>
            <w:r>
              <w:rPr>
                <w:rFonts w:ascii="Times New Roman" w:hAnsi="Times New Roman"/>
                <w:sz w:val="24"/>
                <w:szCs w:val="24"/>
                <w:lang w:val="en-US"/>
              </w:rPr>
              <w:t>: 020/ 414-209</w:t>
            </w:r>
          </w:p>
          <w:p w:rsidR="003E7F6C" w:rsidRDefault="003E7F6C">
            <w:pPr>
              <w:spacing w:after="0" w:line="240" w:lineRule="auto"/>
              <w:jc w:val="both"/>
              <w:rPr>
                <w:rFonts w:ascii="Times New Roman" w:hAnsi="Times New Roman"/>
                <w:sz w:val="24"/>
                <w:szCs w:val="24"/>
                <w:lang w:val="en-US"/>
              </w:rPr>
            </w:pPr>
          </w:p>
        </w:tc>
      </w:tr>
      <w:tr w:rsidR="003E7F6C" w:rsidTr="003E7F6C">
        <w:trPr>
          <w:trHeight w:val="333"/>
        </w:trPr>
        <w:tc>
          <w:tcPr>
            <w:tcW w:w="4321" w:type="dxa"/>
            <w:tcBorders>
              <w:top w:val="single" w:sz="4" w:space="0" w:color="auto"/>
              <w:left w:val="double" w:sz="4" w:space="0" w:color="auto"/>
              <w:bottom w:val="double" w:sz="4" w:space="0" w:color="auto"/>
              <w:right w:val="single" w:sz="4" w:space="0" w:color="auto"/>
            </w:tcBorders>
            <w:hideMark/>
          </w:tcPr>
          <w:p w:rsidR="003E7F6C" w:rsidRDefault="003E7F6C">
            <w:pPr>
              <w:spacing w:after="0" w:line="240" w:lineRule="auto"/>
              <w:jc w:val="both"/>
              <w:rPr>
                <w:rFonts w:ascii="Times New Roman" w:hAnsi="Times New Roman"/>
                <w:sz w:val="24"/>
                <w:szCs w:val="24"/>
                <w:lang w:val="en-US"/>
              </w:rPr>
            </w:pPr>
            <w:r>
              <w:rPr>
                <w:rFonts w:ascii="Times New Roman" w:hAnsi="Times New Roman"/>
                <w:sz w:val="24"/>
                <w:szCs w:val="24"/>
                <w:lang w:val="en-US"/>
              </w:rPr>
              <w:t xml:space="preserve">E-mail </w:t>
            </w:r>
            <w:proofErr w:type="spellStart"/>
            <w:r>
              <w:rPr>
                <w:rFonts w:ascii="Times New Roman" w:hAnsi="Times New Roman"/>
                <w:sz w:val="24"/>
                <w:szCs w:val="24"/>
                <w:lang w:val="en-US"/>
              </w:rPr>
              <w:t>adresa</w:t>
            </w:r>
            <w:proofErr w:type="spellEnd"/>
            <w:r>
              <w:rPr>
                <w:rFonts w:ascii="Times New Roman" w:hAnsi="Times New Roman"/>
                <w:sz w:val="24"/>
                <w:szCs w:val="24"/>
                <w:lang w:val="en-US"/>
              </w:rPr>
              <w:t>:</w:t>
            </w:r>
          </w:p>
          <w:p w:rsidR="003E7F6C" w:rsidRDefault="003E7F6C">
            <w:pPr>
              <w:spacing w:after="0" w:line="240" w:lineRule="auto"/>
              <w:jc w:val="both"/>
              <w:rPr>
                <w:rFonts w:ascii="Times New Roman" w:hAnsi="Times New Roman"/>
                <w:sz w:val="24"/>
                <w:szCs w:val="24"/>
                <w:lang w:val="en-US"/>
              </w:rPr>
            </w:pPr>
            <w:hyperlink r:id="rId5" w:history="1">
              <w:r>
                <w:rPr>
                  <w:rStyle w:val="Hyperlink"/>
                  <w:rFonts w:ascii="Times New Roman" w:hAnsi="Times New Roman"/>
                  <w:sz w:val="24"/>
                  <w:szCs w:val="24"/>
                  <w:lang w:val="en-US"/>
                </w:rPr>
                <w:t>javne.nabavke@ucg.ac.me</w:t>
              </w:r>
            </w:hyperlink>
            <w:r>
              <w:rPr>
                <w:rFonts w:ascii="Times New Roman" w:hAnsi="Times New Roman"/>
                <w:sz w:val="24"/>
                <w:szCs w:val="24"/>
                <w:lang w:val="en-US"/>
              </w:rPr>
              <w:t xml:space="preserve"> </w:t>
            </w:r>
          </w:p>
        </w:tc>
        <w:tc>
          <w:tcPr>
            <w:tcW w:w="5010" w:type="dxa"/>
            <w:tcBorders>
              <w:top w:val="single" w:sz="4" w:space="0" w:color="auto"/>
              <w:left w:val="single" w:sz="4" w:space="0" w:color="auto"/>
              <w:bottom w:val="double" w:sz="4" w:space="0" w:color="auto"/>
              <w:right w:val="double" w:sz="4" w:space="0" w:color="auto"/>
            </w:tcBorders>
            <w:hideMark/>
          </w:tcPr>
          <w:p w:rsidR="003E7F6C" w:rsidRDefault="003E7F6C">
            <w:pPr>
              <w:spacing w:after="0" w:line="240" w:lineRule="auto"/>
              <w:jc w:val="both"/>
              <w:rPr>
                <w:rFonts w:ascii="Times New Roman" w:hAnsi="Times New Roman"/>
                <w:sz w:val="24"/>
                <w:szCs w:val="24"/>
                <w:lang w:val="en-US"/>
              </w:rPr>
            </w:pPr>
            <w:r>
              <w:rPr>
                <w:rFonts w:ascii="Times New Roman" w:hAnsi="Times New Roman"/>
                <w:sz w:val="24"/>
                <w:szCs w:val="24"/>
                <w:lang w:val="en-US"/>
              </w:rPr>
              <w:t xml:space="preserve">Internet </w:t>
            </w:r>
            <w:proofErr w:type="spellStart"/>
            <w:r>
              <w:rPr>
                <w:rFonts w:ascii="Times New Roman" w:hAnsi="Times New Roman"/>
                <w:sz w:val="24"/>
                <w:szCs w:val="24"/>
                <w:lang w:val="en-US"/>
              </w:rPr>
              <w:t>stranica</w:t>
            </w:r>
            <w:proofErr w:type="spellEnd"/>
            <w:r>
              <w:rPr>
                <w:rFonts w:ascii="Times New Roman" w:hAnsi="Times New Roman"/>
                <w:sz w:val="24"/>
                <w:szCs w:val="24"/>
                <w:lang w:val="en-US"/>
              </w:rPr>
              <w:t xml:space="preserve">: </w:t>
            </w:r>
          </w:p>
          <w:p w:rsidR="003E7F6C" w:rsidRDefault="003E7F6C">
            <w:pPr>
              <w:spacing w:after="0" w:line="240" w:lineRule="auto"/>
              <w:jc w:val="both"/>
              <w:rPr>
                <w:rFonts w:ascii="Times New Roman" w:hAnsi="Times New Roman"/>
                <w:sz w:val="24"/>
                <w:szCs w:val="24"/>
                <w:lang w:val="en-US"/>
              </w:rPr>
            </w:pPr>
            <w:hyperlink r:id="rId6" w:history="1">
              <w:r>
                <w:rPr>
                  <w:rStyle w:val="Hyperlink"/>
                  <w:rFonts w:ascii="Times New Roman" w:hAnsi="Times New Roman"/>
                  <w:sz w:val="24"/>
                  <w:szCs w:val="24"/>
                  <w:lang w:val="en-US"/>
                </w:rPr>
                <w:t>www.ucg.ac.me</w:t>
              </w:r>
            </w:hyperlink>
          </w:p>
        </w:tc>
      </w:tr>
    </w:tbl>
    <w:p w:rsidR="003E7F6C" w:rsidRDefault="003E7F6C" w:rsidP="003E7F6C">
      <w:pPr>
        <w:spacing w:after="0" w:line="240" w:lineRule="auto"/>
        <w:rPr>
          <w:rFonts w:ascii="Times New Roman" w:hAnsi="Times New Roman"/>
          <w:b/>
          <w:sz w:val="24"/>
          <w:szCs w:val="24"/>
        </w:rPr>
      </w:pPr>
    </w:p>
    <w:p w:rsidR="003E7F6C" w:rsidRDefault="003E7F6C" w:rsidP="003E7F6C">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b/>
          <w:sz w:val="24"/>
          <w:szCs w:val="24"/>
          <w:lang w:val="da-DK"/>
        </w:rPr>
      </w:pPr>
      <w:r>
        <w:rPr>
          <w:rFonts w:ascii="Times New Roman" w:hAnsi="Times New Roman"/>
          <w:b/>
          <w:sz w:val="24"/>
          <w:szCs w:val="24"/>
          <w:lang w:val="da-DK"/>
        </w:rPr>
        <w:t>II  Predmet nabavke:</w:t>
      </w:r>
    </w:p>
    <w:p w:rsidR="003E7F6C" w:rsidRDefault="003E7F6C" w:rsidP="003E7F6C">
      <w:pPr>
        <w:spacing w:after="0" w:line="240" w:lineRule="auto"/>
        <w:rPr>
          <w:rFonts w:ascii="Times New Roman" w:hAnsi="Times New Roman"/>
          <w:sz w:val="24"/>
          <w:szCs w:val="24"/>
          <w:lang w:val="da-DK"/>
        </w:rPr>
      </w:pPr>
    </w:p>
    <w:p w:rsidR="003E7F6C" w:rsidRDefault="003E7F6C" w:rsidP="003E7F6C">
      <w:pPr>
        <w:spacing w:after="0" w:line="240" w:lineRule="auto"/>
        <w:rPr>
          <w:rFonts w:ascii="Times New Roman" w:hAnsi="Times New Roman"/>
          <w:sz w:val="24"/>
          <w:szCs w:val="24"/>
          <w:lang w:val="pl-PL"/>
        </w:rPr>
      </w:pPr>
      <w:r>
        <w:rPr>
          <w:rFonts w:ascii="Times New Roman" w:hAnsi="Times New Roman"/>
          <w:sz w:val="24"/>
          <w:szCs w:val="24"/>
        </w:rPr>
        <w:sym w:font="Wingdings" w:char="F0FE"/>
      </w:r>
      <w:r>
        <w:rPr>
          <w:rFonts w:ascii="Times New Roman" w:hAnsi="Times New Roman"/>
          <w:sz w:val="24"/>
          <w:szCs w:val="24"/>
        </w:rPr>
        <w:t xml:space="preserve"> </w:t>
      </w:r>
      <w:r>
        <w:rPr>
          <w:rFonts w:ascii="Times New Roman" w:hAnsi="Times New Roman"/>
          <w:sz w:val="24"/>
          <w:szCs w:val="24"/>
          <w:lang w:val="pl-PL"/>
        </w:rPr>
        <w:t>robe</w:t>
      </w:r>
    </w:p>
    <w:p w:rsidR="003E7F6C" w:rsidRDefault="003E7F6C" w:rsidP="003E7F6C">
      <w:pPr>
        <w:spacing w:after="0" w:line="240" w:lineRule="auto"/>
        <w:ind w:firstLine="426"/>
        <w:rPr>
          <w:rFonts w:ascii="Times New Roman" w:hAnsi="Times New Roman"/>
          <w:sz w:val="24"/>
          <w:szCs w:val="24"/>
          <w:lang w:val="pl-PL"/>
        </w:rPr>
      </w:pPr>
    </w:p>
    <w:p w:rsidR="003E7F6C" w:rsidRDefault="003E7F6C" w:rsidP="003E7F6C">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Times New Roman" w:hAnsi="Times New Roman"/>
          <w:b/>
          <w:i/>
          <w:sz w:val="24"/>
          <w:szCs w:val="24"/>
          <w:lang w:val="sv-SE"/>
        </w:rPr>
      </w:pPr>
      <w:r>
        <w:rPr>
          <w:rFonts w:ascii="Times New Roman" w:hAnsi="Times New Roman"/>
          <w:b/>
          <w:sz w:val="24"/>
          <w:szCs w:val="24"/>
          <w:lang w:val="sv-SE"/>
        </w:rPr>
        <w:t xml:space="preserve">III </w:t>
      </w:r>
      <w:r>
        <w:rPr>
          <w:rFonts w:ascii="Times New Roman" w:hAnsi="Times New Roman"/>
          <w:sz w:val="24"/>
          <w:szCs w:val="24"/>
          <w:lang w:val="sv-SE"/>
        </w:rPr>
        <w:t xml:space="preserve"> </w:t>
      </w:r>
      <w:r>
        <w:rPr>
          <w:rFonts w:ascii="Times New Roman" w:hAnsi="Times New Roman"/>
          <w:b/>
          <w:sz w:val="24"/>
          <w:szCs w:val="24"/>
          <w:lang w:val="sv-SE"/>
        </w:rPr>
        <w:t xml:space="preserve">Opis predmeta nabavke: </w:t>
      </w:r>
    </w:p>
    <w:p w:rsidR="003E7F6C" w:rsidRDefault="003E7F6C" w:rsidP="003E7F6C">
      <w:pPr>
        <w:spacing w:after="0" w:line="240" w:lineRule="auto"/>
        <w:rPr>
          <w:rFonts w:ascii="Times New Roman" w:hAnsi="Times New Roman"/>
          <w:sz w:val="24"/>
          <w:szCs w:val="24"/>
          <w:lang w:val="sv-SE"/>
        </w:rPr>
      </w:pPr>
    </w:p>
    <w:p w:rsidR="003E7F6C" w:rsidRDefault="003E7F6C" w:rsidP="003E7F6C">
      <w:pPr>
        <w:spacing w:after="0" w:line="240" w:lineRule="auto"/>
        <w:jc w:val="both"/>
        <w:rPr>
          <w:rFonts w:ascii="Times New Roman" w:hAnsi="Times New Roman"/>
          <w:bCs/>
          <w:sz w:val="24"/>
          <w:szCs w:val="24"/>
          <w:lang w:val="en-US"/>
        </w:rPr>
      </w:pPr>
      <w:proofErr w:type="spellStart"/>
      <w:r>
        <w:rPr>
          <w:rFonts w:ascii="Times New Roman" w:hAnsi="Times New Roman"/>
          <w:bCs/>
          <w:sz w:val="24"/>
          <w:szCs w:val="24"/>
          <w:lang w:val="en-US"/>
        </w:rPr>
        <w:t>Univerzitet</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Crne</w:t>
      </w:r>
      <w:proofErr w:type="spellEnd"/>
      <w:r>
        <w:rPr>
          <w:rFonts w:ascii="Times New Roman" w:hAnsi="Times New Roman"/>
          <w:bCs/>
          <w:sz w:val="24"/>
          <w:szCs w:val="24"/>
          <w:lang w:val="en-US"/>
        </w:rPr>
        <w:t xml:space="preserve"> Gore – </w:t>
      </w:r>
      <w:proofErr w:type="spellStart"/>
      <w:r>
        <w:rPr>
          <w:rFonts w:ascii="Times New Roman" w:hAnsi="Times New Roman"/>
          <w:bCs/>
          <w:sz w:val="24"/>
          <w:szCs w:val="24"/>
          <w:lang w:val="en-US"/>
        </w:rPr>
        <w:t>Rektorat</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pokreće</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postupak</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hitne</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nabavke</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maski</w:t>
      </w:r>
      <w:proofErr w:type="spellEnd"/>
      <w:r>
        <w:rPr>
          <w:rFonts w:ascii="Times New Roman" w:hAnsi="Times New Roman"/>
          <w:bCs/>
          <w:sz w:val="24"/>
          <w:szCs w:val="24"/>
          <w:lang w:val="en-US"/>
        </w:rPr>
        <w:t xml:space="preserve"> </w:t>
      </w:r>
      <w:proofErr w:type="gramStart"/>
      <w:r>
        <w:rPr>
          <w:rFonts w:ascii="Times New Roman" w:hAnsi="Times New Roman"/>
          <w:bCs/>
          <w:sz w:val="24"/>
          <w:szCs w:val="24"/>
          <w:lang w:val="en-US"/>
        </w:rPr>
        <w:t xml:space="preserve">i  </w:t>
      </w:r>
      <w:proofErr w:type="spellStart"/>
      <w:r>
        <w:rPr>
          <w:rFonts w:ascii="Times New Roman" w:hAnsi="Times New Roman"/>
          <w:bCs/>
          <w:sz w:val="24"/>
          <w:szCs w:val="24"/>
          <w:lang w:val="en-US"/>
        </w:rPr>
        <w:t>rukavica</w:t>
      </w:r>
      <w:proofErr w:type="spellEnd"/>
      <w:proofErr w:type="gramEnd"/>
      <w:r>
        <w:rPr>
          <w:rFonts w:ascii="Times New Roman" w:hAnsi="Times New Roman"/>
          <w:bCs/>
          <w:sz w:val="24"/>
          <w:szCs w:val="24"/>
          <w:lang w:val="en-US"/>
        </w:rPr>
        <w:t xml:space="preserve">, u </w:t>
      </w:r>
      <w:proofErr w:type="spellStart"/>
      <w:r>
        <w:rPr>
          <w:rFonts w:ascii="Times New Roman" w:hAnsi="Times New Roman"/>
          <w:bCs/>
          <w:sz w:val="24"/>
          <w:szCs w:val="24"/>
          <w:lang w:val="en-US"/>
        </w:rPr>
        <w:t>vezi</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sa</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početkom</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rada</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organizacionih</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službi</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sa</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punim</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radnim</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vremenom</w:t>
      </w:r>
      <w:proofErr w:type="spellEnd"/>
      <w:r>
        <w:rPr>
          <w:rFonts w:ascii="Times New Roman" w:hAnsi="Times New Roman"/>
          <w:bCs/>
          <w:sz w:val="24"/>
          <w:szCs w:val="24"/>
          <w:lang w:val="en-US"/>
        </w:rPr>
        <w:t xml:space="preserve">,  u </w:t>
      </w:r>
      <w:proofErr w:type="spellStart"/>
      <w:r>
        <w:rPr>
          <w:rFonts w:ascii="Times New Roman" w:hAnsi="Times New Roman"/>
          <w:bCs/>
          <w:sz w:val="24"/>
          <w:szCs w:val="24"/>
          <w:lang w:val="en-US"/>
        </w:rPr>
        <w:t>cilju</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zaštite</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zdravlja</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zaposlenih</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uz</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poštovanje</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mjera</w:t>
      </w:r>
      <w:proofErr w:type="spellEnd"/>
      <w:r>
        <w:rPr>
          <w:rFonts w:ascii="Times New Roman" w:hAnsi="Times New Roman"/>
          <w:bCs/>
          <w:sz w:val="24"/>
          <w:szCs w:val="24"/>
          <w:lang w:val="en-US"/>
        </w:rPr>
        <w:t xml:space="preserve"> i </w:t>
      </w:r>
      <w:proofErr w:type="spellStart"/>
      <w:r>
        <w:rPr>
          <w:rFonts w:ascii="Times New Roman" w:hAnsi="Times New Roman"/>
          <w:bCs/>
          <w:sz w:val="24"/>
          <w:szCs w:val="24"/>
          <w:lang w:val="en-US"/>
        </w:rPr>
        <w:t>preporuka</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Nacionalnog</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koordinacionog</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tijela</w:t>
      </w:r>
      <w:proofErr w:type="spellEnd"/>
      <w:r>
        <w:rPr>
          <w:rFonts w:ascii="Times New Roman" w:hAnsi="Times New Roman"/>
          <w:bCs/>
          <w:sz w:val="24"/>
          <w:szCs w:val="24"/>
          <w:lang w:val="en-US"/>
        </w:rPr>
        <w:t xml:space="preserve"> za </w:t>
      </w:r>
      <w:proofErr w:type="spellStart"/>
      <w:r>
        <w:rPr>
          <w:rFonts w:ascii="Times New Roman" w:hAnsi="Times New Roman"/>
          <w:bCs/>
          <w:sz w:val="24"/>
          <w:szCs w:val="24"/>
          <w:lang w:val="en-US"/>
        </w:rPr>
        <w:t>zarazne</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bolesti</w:t>
      </w:r>
      <w:proofErr w:type="spellEnd"/>
      <w:r>
        <w:rPr>
          <w:rFonts w:ascii="Times New Roman" w:hAnsi="Times New Roman"/>
          <w:bCs/>
          <w:sz w:val="24"/>
          <w:szCs w:val="24"/>
          <w:lang w:val="en-US"/>
        </w:rPr>
        <w:t>.</w:t>
      </w:r>
    </w:p>
    <w:p w:rsidR="003E7F6C" w:rsidRDefault="003E7F6C" w:rsidP="003E7F6C">
      <w:pPr>
        <w:spacing w:after="0" w:line="240" w:lineRule="auto"/>
        <w:jc w:val="both"/>
        <w:rPr>
          <w:rFonts w:ascii="Times New Roman" w:hAnsi="Times New Roman"/>
          <w:bCs/>
          <w:sz w:val="24"/>
          <w:szCs w:val="24"/>
          <w:lang w:val="en-US"/>
        </w:rPr>
      </w:pPr>
    </w:p>
    <w:p w:rsidR="003E7F6C" w:rsidRDefault="003E7F6C" w:rsidP="003E7F6C">
      <w:pPr>
        <w:spacing w:after="0" w:line="240" w:lineRule="auto"/>
        <w:jc w:val="both"/>
        <w:rPr>
          <w:rFonts w:ascii="Times New Roman" w:hAnsi="Times New Roman"/>
          <w:sz w:val="24"/>
          <w:szCs w:val="24"/>
        </w:rPr>
      </w:pPr>
      <w:proofErr w:type="spellStart"/>
      <w:r>
        <w:rPr>
          <w:rFonts w:ascii="Times New Roman" w:hAnsi="Times New Roman"/>
          <w:bCs/>
          <w:sz w:val="24"/>
          <w:szCs w:val="24"/>
          <w:lang w:val="en-US"/>
        </w:rPr>
        <w:t>Sredstva</w:t>
      </w:r>
      <w:proofErr w:type="spellEnd"/>
      <w:r>
        <w:rPr>
          <w:rFonts w:ascii="Times New Roman" w:hAnsi="Times New Roman"/>
          <w:bCs/>
          <w:sz w:val="24"/>
          <w:szCs w:val="24"/>
          <w:lang w:val="en-US"/>
        </w:rPr>
        <w:t xml:space="preserve"> za </w:t>
      </w:r>
      <w:proofErr w:type="spellStart"/>
      <w:proofErr w:type="gramStart"/>
      <w:r>
        <w:rPr>
          <w:rFonts w:ascii="Times New Roman" w:hAnsi="Times New Roman"/>
          <w:bCs/>
          <w:sz w:val="24"/>
          <w:szCs w:val="24"/>
          <w:lang w:val="en-US"/>
        </w:rPr>
        <w:t>hitnu</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nabavku</w:t>
      </w:r>
      <w:proofErr w:type="spellEnd"/>
      <w:proofErr w:type="gramEnd"/>
      <w:r>
        <w:rPr>
          <w:rFonts w:ascii="Times New Roman" w:hAnsi="Times New Roman"/>
          <w:bCs/>
          <w:sz w:val="24"/>
          <w:szCs w:val="24"/>
          <w:lang w:val="en-US"/>
        </w:rPr>
        <w:t xml:space="preserve"> </w:t>
      </w:r>
      <w:proofErr w:type="spellStart"/>
      <w:r>
        <w:rPr>
          <w:rFonts w:ascii="Times New Roman" w:hAnsi="Times New Roman"/>
          <w:bCs/>
          <w:sz w:val="24"/>
          <w:szCs w:val="24"/>
          <w:lang w:val="en-US"/>
        </w:rPr>
        <w:t>obezbjeđuje</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Univerzitet</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Crne</w:t>
      </w:r>
      <w:proofErr w:type="spellEnd"/>
      <w:r>
        <w:rPr>
          <w:rFonts w:ascii="Times New Roman" w:hAnsi="Times New Roman"/>
          <w:bCs/>
          <w:sz w:val="24"/>
          <w:szCs w:val="24"/>
          <w:lang w:val="en-US"/>
        </w:rPr>
        <w:t xml:space="preserve"> Gore- </w:t>
      </w:r>
      <w:proofErr w:type="spellStart"/>
      <w:r>
        <w:rPr>
          <w:rFonts w:ascii="Times New Roman" w:hAnsi="Times New Roman"/>
          <w:bCs/>
          <w:sz w:val="24"/>
          <w:szCs w:val="24"/>
          <w:lang w:val="en-US"/>
        </w:rPr>
        <w:t>Rektorat</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iz</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sopstvenih</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sredstava</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konto</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finansijskog</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plana</w:t>
      </w:r>
      <w:proofErr w:type="spellEnd"/>
      <w:r>
        <w:rPr>
          <w:rFonts w:ascii="Times New Roman" w:hAnsi="Times New Roman"/>
          <w:bCs/>
          <w:sz w:val="24"/>
          <w:szCs w:val="24"/>
          <w:lang w:val="en-US"/>
        </w:rPr>
        <w:t xml:space="preserve"> 413-33 </w:t>
      </w:r>
      <w:proofErr w:type="spellStart"/>
      <w:r>
        <w:rPr>
          <w:rFonts w:ascii="Times New Roman" w:hAnsi="Times New Roman"/>
          <w:bCs/>
          <w:sz w:val="24"/>
          <w:szCs w:val="24"/>
          <w:lang w:val="en-US"/>
        </w:rPr>
        <w:t>ostali</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materijal</w:t>
      </w:r>
      <w:proofErr w:type="spellEnd"/>
      <w:r>
        <w:rPr>
          <w:rFonts w:ascii="Times New Roman" w:hAnsi="Times New Roman"/>
          <w:bCs/>
          <w:sz w:val="24"/>
          <w:szCs w:val="24"/>
          <w:lang w:val="en-US"/>
        </w:rPr>
        <w:t xml:space="preserve"> za </w:t>
      </w:r>
      <w:proofErr w:type="spellStart"/>
      <w:r>
        <w:rPr>
          <w:rFonts w:ascii="Times New Roman" w:hAnsi="Times New Roman"/>
          <w:bCs/>
          <w:sz w:val="24"/>
          <w:szCs w:val="24"/>
          <w:lang w:val="en-US"/>
        </w:rPr>
        <w:t>posebne</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namjene</w:t>
      </w:r>
      <w:proofErr w:type="spellEnd"/>
      <w:r>
        <w:rPr>
          <w:rFonts w:ascii="Times New Roman" w:hAnsi="Times New Roman"/>
          <w:bCs/>
          <w:sz w:val="24"/>
          <w:szCs w:val="24"/>
          <w:lang w:val="en-US"/>
        </w:rPr>
        <w:t>.</w:t>
      </w:r>
    </w:p>
    <w:p w:rsidR="003E7F6C" w:rsidRDefault="003E7F6C" w:rsidP="003E7F6C">
      <w:pPr>
        <w:spacing w:after="0" w:line="240" w:lineRule="auto"/>
        <w:jc w:val="both"/>
        <w:rPr>
          <w:rFonts w:ascii="Times New Roman" w:hAnsi="Times New Roman"/>
          <w:sz w:val="24"/>
          <w:szCs w:val="24"/>
        </w:rPr>
      </w:pPr>
    </w:p>
    <w:p w:rsidR="003E7F6C" w:rsidRDefault="003E7F6C" w:rsidP="003E7F6C">
      <w:pPr>
        <w:pBdr>
          <w:top w:val="single" w:sz="4" w:space="0"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b/>
          <w:bCs/>
          <w:sz w:val="24"/>
          <w:szCs w:val="24"/>
          <w:lang w:val="pl-PL"/>
        </w:rPr>
      </w:pPr>
      <w:r>
        <w:rPr>
          <w:rFonts w:ascii="Times New Roman" w:hAnsi="Times New Roman"/>
          <w:b/>
          <w:bCs/>
          <w:sz w:val="24"/>
          <w:szCs w:val="24"/>
        </w:rPr>
        <w:t>IV P</w:t>
      </w:r>
      <w:r>
        <w:rPr>
          <w:rFonts w:ascii="Times New Roman" w:hAnsi="Times New Roman"/>
          <w:b/>
          <w:bCs/>
          <w:sz w:val="24"/>
          <w:szCs w:val="24"/>
          <w:lang w:val="pl-PL"/>
        </w:rPr>
        <w:t>rocijenjena vrijednost nabavke</w:t>
      </w:r>
      <w:r>
        <w:rPr>
          <w:rFonts w:ascii="Times New Roman" w:hAnsi="Times New Roman"/>
          <w:b/>
          <w:bCs/>
          <w:sz w:val="24"/>
          <w:szCs w:val="24"/>
        </w:rPr>
        <w:t>:</w:t>
      </w:r>
    </w:p>
    <w:p w:rsidR="003E7F6C" w:rsidRDefault="003E7F6C" w:rsidP="003E7F6C">
      <w:pPr>
        <w:spacing w:after="0" w:line="240" w:lineRule="auto"/>
        <w:rPr>
          <w:rFonts w:ascii="Times New Roman" w:hAnsi="Times New Roman"/>
          <w:sz w:val="24"/>
          <w:szCs w:val="24"/>
          <w:lang w:val="pl-PL"/>
        </w:rPr>
      </w:pPr>
    </w:p>
    <w:p w:rsidR="003E7F6C" w:rsidRDefault="003E7F6C" w:rsidP="003E7F6C">
      <w:pPr>
        <w:spacing w:after="0" w:line="240" w:lineRule="auto"/>
        <w:rPr>
          <w:rFonts w:ascii="Times New Roman" w:hAnsi="Times New Roman"/>
          <w:sz w:val="24"/>
          <w:szCs w:val="24"/>
          <w:lang w:val="pl-PL"/>
        </w:rPr>
      </w:pPr>
      <w:r>
        <w:rPr>
          <w:rFonts w:ascii="Times New Roman" w:hAnsi="Times New Roman"/>
          <w:sz w:val="24"/>
          <w:szCs w:val="24"/>
          <w:lang w:val="pl-PL"/>
        </w:rPr>
        <w:t>Predmet se nabavlja po partijama i to:</w:t>
      </w:r>
    </w:p>
    <w:p w:rsidR="003E7F6C" w:rsidRDefault="003E7F6C" w:rsidP="003E7F6C">
      <w:pPr>
        <w:spacing w:after="0" w:line="240" w:lineRule="auto"/>
        <w:rPr>
          <w:rFonts w:ascii="Times New Roman" w:hAnsi="Times New Roman"/>
          <w:sz w:val="24"/>
          <w:szCs w:val="24"/>
          <w:lang w:val="pl-PL"/>
        </w:rPr>
      </w:pPr>
    </w:p>
    <w:p w:rsidR="003E7F6C" w:rsidRDefault="003E7F6C" w:rsidP="003E7F6C">
      <w:pPr>
        <w:spacing w:after="0" w:line="240" w:lineRule="auto"/>
        <w:rPr>
          <w:rFonts w:ascii="Times New Roman" w:hAnsi="Times New Roman"/>
          <w:sz w:val="24"/>
          <w:szCs w:val="24"/>
          <w:lang w:val="pl-PL"/>
        </w:rPr>
      </w:pPr>
      <w:r>
        <w:rPr>
          <w:rFonts w:ascii="Times New Roman" w:hAnsi="Times New Roman"/>
          <w:sz w:val="24"/>
          <w:szCs w:val="24"/>
          <w:lang w:val="pl-PL"/>
        </w:rPr>
        <w:t>Partija 1 ____________________________________procijenjene vrijednosti  3 000,00 eura sa uračunatim odv-om.</w:t>
      </w:r>
    </w:p>
    <w:p w:rsidR="003E7F6C" w:rsidRDefault="003E7F6C" w:rsidP="003E7F6C">
      <w:pPr>
        <w:spacing w:after="0" w:line="240" w:lineRule="auto"/>
        <w:rPr>
          <w:rFonts w:ascii="Times New Roman" w:hAnsi="Times New Roman"/>
          <w:sz w:val="24"/>
          <w:szCs w:val="24"/>
          <w:lang w:val="pl-PL"/>
        </w:rPr>
      </w:pPr>
      <w:r>
        <w:rPr>
          <w:rFonts w:ascii="Times New Roman" w:hAnsi="Times New Roman"/>
          <w:sz w:val="24"/>
          <w:szCs w:val="24"/>
          <w:lang w:val="pl-PL"/>
        </w:rPr>
        <w:t>Partija 2 ____________________________________procijenjene vrijednosti 3 000,00 eura sa uračunatim pdv-om.</w:t>
      </w:r>
    </w:p>
    <w:p w:rsidR="003E7F6C" w:rsidRDefault="003E7F6C" w:rsidP="003E7F6C">
      <w:pPr>
        <w:spacing w:after="0" w:line="240" w:lineRule="auto"/>
        <w:rPr>
          <w:rFonts w:ascii="Times New Roman" w:hAnsi="Times New Roman"/>
          <w:sz w:val="24"/>
          <w:szCs w:val="24"/>
          <w:lang w:val="pl-PL"/>
        </w:rPr>
      </w:pPr>
      <w:r>
        <w:rPr>
          <w:rFonts w:ascii="Times New Roman" w:hAnsi="Times New Roman"/>
          <w:b/>
          <w:sz w:val="24"/>
          <w:szCs w:val="24"/>
          <w:lang w:val="pl-PL"/>
        </w:rPr>
        <w:t xml:space="preserve">                         </w:t>
      </w:r>
      <w:r>
        <w:rPr>
          <w:rFonts w:ascii="Times New Roman" w:hAnsi="Times New Roman"/>
          <w:sz w:val="24"/>
          <w:szCs w:val="24"/>
          <w:lang w:val="pl-PL"/>
        </w:rPr>
        <w:t>Ukupna procijenjena vrijednost nabavke sa uračunatim pdv-om:   6  000,00 eura.</w:t>
      </w:r>
    </w:p>
    <w:p w:rsidR="003E7F6C" w:rsidRDefault="003E7F6C" w:rsidP="003E7F6C">
      <w:pPr>
        <w:spacing w:after="0" w:line="240" w:lineRule="auto"/>
        <w:rPr>
          <w:rFonts w:ascii="Times New Roman" w:hAnsi="Times New Roman"/>
          <w:sz w:val="24"/>
          <w:szCs w:val="24"/>
          <w:lang w:val="pl-PL"/>
        </w:rPr>
      </w:pPr>
      <w:bookmarkStart w:id="0" w:name="_GoBack"/>
      <w:bookmarkEnd w:id="0"/>
    </w:p>
    <w:p w:rsidR="003E7F6C" w:rsidRDefault="003E7F6C" w:rsidP="003E7F6C">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26"/>
        </w:tabs>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V Ishod postupaka nabavke male vrijednosti je</w:t>
      </w:r>
    </w:p>
    <w:p w:rsidR="003E7F6C" w:rsidRDefault="003E7F6C" w:rsidP="003E7F6C">
      <w:pPr>
        <w:tabs>
          <w:tab w:val="left" w:pos="426"/>
        </w:tabs>
        <w:spacing w:after="0" w:line="240" w:lineRule="auto"/>
        <w:rPr>
          <w:rFonts w:ascii="Times New Roman" w:hAnsi="Times New Roman" w:cs="Times New Roman"/>
          <w:b/>
          <w:sz w:val="24"/>
          <w:szCs w:val="24"/>
        </w:rPr>
      </w:pPr>
    </w:p>
    <w:p w:rsidR="003E7F6C" w:rsidRDefault="003E7F6C" w:rsidP="003E7F6C">
      <w:pPr>
        <w:tabs>
          <w:tab w:val="left" w:pos="426"/>
        </w:tabs>
        <w:spacing w:after="0" w:line="240" w:lineRule="auto"/>
        <w:rPr>
          <w:rFonts w:ascii="Times New Roman" w:hAnsi="Times New Roman" w:cs="Times New Roman"/>
          <w:sz w:val="24"/>
          <w:szCs w:val="24"/>
        </w:rPr>
      </w:pPr>
      <w:r>
        <w:rPr>
          <w:rFonts w:ascii="Times New Roman" w:hAnsi="Times New Roman" w:cs="Times New Roman"/>
          <w:b/>
          <w:sz w:val="24"/>
          <w:szCs w:val="24"/>
        </w:rPr>
        <w:sym w:font="Wingdings" w:char="F0FD"/>
      </w:r>
      <w:r>
        <w:rPr>
          <w:rFonts w:ascii="Times New Roman" w:hAnsi="Times New Roman" w:cs="Times New Roman"/>
          <w:b/>
          <w:sz w:val="24"/>
          <w:szCs w:val="24"/>
        </w:rPr>
        <w:t xml:space="preserve"> </w:t>
      </w:r>
      <w:r>
        <w:rPr>
          <w:rFonts w:ascii="Times New Roman" w:hAnsi="Times New Roman" w:cs="Times New Roman"/>
          <w:sz w:val="24"/>
          <w:szCs w:val="24"/>
        </w:rPr>
        <w:t>izbor najpovoljnije ponude.</w:t>
      </w:r>
    </w:p>
    <w:p w:rsidR="003E7F6C" w:rsidRDefault="003E7F6C" w:rsidP="003E7F6C">
      <w:pPr>
        <w:tabs>
          <w:tab w:val="left" w:pos="426"/>
        </w:tabs>
        <w:spacing w:after="0" w:line="240" w:lineRule="auto"/>
        <w:rPr>
          <w:rFonts w:ascii="Times New Roman" w:hAnsi="Times New Roman" w:cs="Times New Roman"/>
          <w:b/>
          <w:sz w:val="24"/>
          <w:szCs w:val="24"/>
        </w:rPr>
      </w:pPr>
    </w:p>
    <w:p w:rsidR="003E7F6C" w:rsidRDefault="003E7F6C" w:rsidP="003E7F6C">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26"/>
        </w:tabs>
        <w:spacing w:after="0" w:line="240" w:lineRule="auto"/>
        <w:rPr>
          <w:rFonts w:ascii="Times New Roman" w:hAnsi="Times New Roman" w:cs="Times New Roman"/>
          <w:b/>
          <w:sz w:val="24"/>
          <w:szCs w:val="24"/>
        </w:rPr>
      </w:pPr>
      <w:r>
        <w:rPr>
          <w:rFonts w:ascii="Times New Roman" w:hAnsi="Times New Roman" w:cs="Times New Roman"/>
          <w:b/>
          <w:sz w:val="24"/>
          <w:szCs w:val="24"/>
          <w:lang w:val="pl-PL"/>
        </w:rPr>
        <w:t>VI Razlozi za obustavljanje postupka nabavke</w:t>
      </w:r>
    </w:p>
    <w:p w:rsidR="003E7F6C" w:rsidRDefault="003E7F6C" w:rsidP="003E7F6C">
      <w:pPr>
        <w:tabs>
          <w:tab w:val="left" w:pos="426"/>
        </w:tabs>
        <w:spacing w:after="0" w:line="240" w:lineRule="auto"/>
        <w:rPr>
          <w:rFonts w:ascii="Times New Roman" w:hAnsi="Times New Roman" w:cs="Times New Roman"/>
          <w:sz w:val="24"/>
          <w:szCs w:val="24"/>
        </w:rPr>
      </w:pPr>
    </w:p>
    <w:p w:rsidR="003E7F6C" w:rsidRDefault="003E7F6C" w:rsidP="003E7F6C">
      <w:pPr>
        <w:tabs>
          <w:tab w:val="left" w:pos="426"/>
        </w:tabs>
        <w:spacing w:after="0" w:line="240" w:lineRule="auto"/>
        <w:rPr>
          <w:rFonts w:ascii="Times New Roman" w:hAnsi="Times New Roman" w:cs="Times New Roman"/>
          <w:sz w:val="24"/>
          <w:szCs w:val="24"/>
        </w:rPr>
      </w:pPr>
      <w:r>
        <w:rPr>
          <w:rFonts w:ascii="Times New Roman" w:hAnsi="Times New Roman" w:cs="Times New Roman"/>
          <w:sz w:val="24"/>
          <w:szCs w:val="24"/>
        </w:rPr>
        <w:t>Nema razloga za obustavljanje postupka.</w:t>
      </w:r>
    </w:p>
    <w:p w:rsidR="003E7F6C" w:rsidRDefault="003E7F6C" w:rsidP="003E7F6C">
      <w:pPr>
        <w:tabs>
          <w:tab w:val="left" w:pos="426"/>
        </w:tabs>
        <w:spacing w:after="0" w:line="240" w:lineRule="auto"/>
        <w:rPr>
          <w:rFonts w:ascii="Times New Roman" w:hAnsi="Times New Roman" w:cs="Times New Roman"/>
          <w:sz w:val="24"/>
          <w:szCs w:val="24"/>
        </w:rPr>
      </w:pPr>
    </w:p>
    <w:p w:rsidR="003E7F6C" w:rsidRDefault="003E7F6C" w:rsidP="003E7F6C">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rPr>
          <w:rFonts w:ascii="Times New Roman" w:hAnsi="Times New Roman" w:cs="Times New Roman"/>
          <w:b/>
          <w:bCs/>
          <w:color w:val="000000"/>
          <w:sz w:val="24"/>
          <w:szCs w:val="24"/>
          <w:lang w:val="sv-SE"/>
        </w:rPr>
      </w:pPr>
      <w:r>
        <w:rPr>
          <w:rFonts w:ascii="Times New Roman" w:hAnsi="Times New Roman" w:cs="Times New Roman"/>
          <w:b/>
          <w:bCs/>
          <w:color w:val="000000"/>
          <w:sz w:val="24"/>
          <w:szCs w:val="24"/>
          <w:lang w:val="sv-SE"/>
        </w:rPr>
        <w:t>VII Rang lista ponuda po silaznom redosljedu:</w:t>
      </w:r>
    </w:p>
    <w:p w:rsidR="003E7F6C" w:rsidRDefault="003E7F6C" w:rsidP="003E7F6C">
      <w:pPr>
        <w:spacing w:after="0" w:line="240" w:lineRule="auto"/>
        <w:jc w:val="both"/>
        <w:rPr>
          <w:rFonts w:ascii="Times New Roman" w:hAnsi="Times New Roman" w:cs="Times New Roman"/>
          <w:b/>
          <w:bCs/>
          <w:color w:val="000000"/>
          <w:sz w:val="24"/>
          <w:szCs w:val="24"/>
          <w:lang w:val="sr-Latn-CS"/>
        </w:rPr>
      </w:pPr>
    </w:p>
    <w:p w:rsidR="003E7F6C" w:rsidRDefault="003E7F6C" w:rsidP="003E7F6C">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sz w:val="24"/>
          <w:szCs w:val="24"/>
          <w:lang w:val="sv-SE"/>
        </w:rPr>
      </w:pPr>
      <w:r>
        <w:rPr>
          <w:rFonts w:ascii="Times New Roman" w:hAnsi="Times New Roman"/>
          <w:sz w:val="24"/>
          <w:szCs w:val="24"/>
          <w:lang w:val="sv-SE"/>
        </w:rPr>
        <w:t>Neispravna je ponuda ponuđača :</w:t>
      </w:r>
    </w:p>
    <w:p w:rsidR="003E7F6C" w:rsidRDefault="003E7F6C" w:rsidP="003E7F6C">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sz w:val="24"/>
          <w:szCs w:val="24"/>
          <w:lang w:val="sv-SE"/>
        </w:rPr>
      </w:pPr>
    </w:p>
    <w:p w:rsidR="003E7F6C" w:rsidRDefault="003E7F6C" w:rsidP="003E7F6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1.Hard discount LAKOVIĆ d.o.o. 4. jul bb Podgorica za partije 1 i 2</w:t>
      </w:r>
    </w:p>
    <w:p w:rsidR="003E7F6C" w:rsidRDefault="003E7F6C" w:rsidP="003E7F6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b/>
          <w:sz w:val="24"/>
          <w:szCs w:val="24"/>
        </w:rPr>
      </w:pPr>
    </w:p>
    <w:p w:rsidR="003E7F6C" w:rsidRDefault="003E7F6C" w:rsidP="003E7F6C">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sz w:val="24"/>
          <w:szCs w:val="24"/>
          <w:lang w:val="sv-SE"/>
        </w:rPr>
      </w:pPr>
      <w:r>
        <w:rPr>
          <w:rFonts w:ascii="Times New Roman" w:hAnsi="Times New Roman"/>
          <w:sz w:val="24"/>
          <w:szCs w:val="24"/>
          <w:lang w:val="sv-SE"/>
        </w:rPr>
        <w:t>Uvidom u dostavljenu ponudu, ponuđač na naslovnoj strani svoje ponude nije naveo za koju partiju učestvuje, što je bio dužan učiniti saglasno Obrascu za pripremu ponude (tačka XI Zahtjeva ).Dalje, uvidom u finansijski dio ponude utvrđeno je da je ponuđač finansijski dio  nije pripremio na način predviđen Obrascem za pripremu ponude. Naime, ponuđač je dostavio finansijski dio ponude za obje partije na jednom obrascu, na način što  je prikazao ukupan zbir partije jedan i partije 2, bez posebno iskazanog iznosa bez pdv, pdv-a i ukupnog iznosa sa pdv-om za svaku partiju ponaosob. Naručilac je tačkom IV zahtjeva naveo da se predmet nabavke nabavlja po partijama, pa je ponuđač bio dužan pripremiti finansijski dio ponude za partiju 1 i posebno za partiju 2. Takođe,  saglasno Obrascu za pripremu ponude ponuđač je bio dužan iskazati ukupan iznos bez pdv-a, pdv i ukupan iznos sa pdv-om, za partiju 1 i isto tako za partiju 2.</w:t>
      </w:r>
    </w:p>
    <w:p w:rsidR="003E7F6C" w:rsidRDefault="003E7F6C" w:rsidP="003E7F6C">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sz w:val="24"/>
          <w:szCs w:val="24"/>
          <w:lang w:val="sv-SE"/>
        </w:rPr>
      </w:pPr>
      <w:r>
        <w:rPr>
          <w:rFonts w:ascii="Times New Roman" w:hAnsi="Times New Roman"/>
          <w:sz w:val="24"/>
          <w:szCs w:val="24"/>
          <w:lang w:val="sv-SE"/>
        </w:rPr>
        <w:t>Imajući u vidu navedene nepravilnosti, ponuda je neispravna.</w:t>
      </w:r>
    </w:p>
    <w:p w:rsidR="003E7F6C" w:rsidRDefault="003E7F6C" w:rsidP="003E7F6C">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sz w:val="24"/>
          <w:szCs w:val="24"/>
          <w:lang w:val="sv-SE"/>
        </w:rPr>
      </w:pPr>
    </w:p>
    <w:p w:rsidR="003E7F6C" w:rsidRDefault="003E7F6C" w:rsidP="003E7F6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b/>
          <w:iCs/>
          <w:color w:val="000000"/>
          <w:sz w:val="24"/>
          <w:szCs w:val="24"/>
        </w:rPr>
      </w:pPr>
      <w:r>
        <w:rPr>
          <w:rFonts w:ascii="Times New Roman" w:hAnsi="Times New Roman" w:cs="Times New Roman"/>
          <w:b/>
          <w:iCs/>
          <w:color w:val="000000"/>
          <w:sz w:val="24"/>
          <w:szCs w:val="24"/>
        </w:rPr>
        <w:t>2. Pharma discont  d.o.o. ul. 4 jul bb 81000 Podgorica, za partiju 2</w:t>
      </w:r>
    </w:p>
    <w:p w:rsidR="003E7F6C" w:rsidRDefault="003E7F6C" w:rsidP="003E7F6C">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sz w:val="24"/>
          <w:szCs w:val="24"/>
          <w:lang w:val="sv-SE"/>
        </w:rPr>
      </w:pPr>
      <w:r>
        <w:rPr>
          <w:rFonts w:ascii="Times New Roman" w:hAnsi="Times New Roman"/>
          <w:sz w:val="24"/>
          <w:szCs w:val="24"/>
          <w:lang w:val="sv-SE"/>
        </w:rPr>
        <w:t xml:space="preserve"> </w:t>
      </w:r>
    </w:p>
    <w:p w:rsidR="003E7F6C" w:rsidRDefault="003E7F6C" w:rsidP="003E7F6C">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sz w:val="24"/>
          <w:szCs w:val="24"/>
          <w:lang w:val="sv-SE"/>
        </w:rPr>
      </w:pPr>
      <w:r>
        <w:rPr>
          <w:rFonts w:ascii="Times New Roman" w:hAnsi="Times New Roman" w:cs="Times New Roman"/>
          <w:sz w:val="24"/>
          <w:szCs w:val="24"/>
        </w:rPr>
        <w:t xml:space="preserve">Uvidom i provjerom  uslova ponude, utvrđenoje da ponuđač ne ispunjava uslov koji se odnosi na rok isporuke robe. Naime, tačkom VII Zahtjeva je naveden rok isporuke: </w:t>
      </w:r>
      <w:r>
        <w:rPr>
          <w:rFonts w:ascii="Times New Roman" w:hAnsi="Times New Roman"/>
          <w:sz w:val="24"/>
          <w:szCs w:val="24"/>
          <w:lang w:val="sv-SE"/>
        </w:rPr>
        <w:t>U roku od 24h od prijema  pisanog obavještenja o ishodu postupka, FCO Naru</w:t>
      </w:r>
      <w:proofErr w:type="spellStart"/>
      <w:r>
        <w:rPr>
          <w:rFonts w:ascii="Times New Roman" w:hAnsi="Times New Roman"/>
          <w:sz w:val="24"/>
          <w:szCs w:val="24"/>
          <w:lang w:val="en-US"/>
        </w:rPr>
        <w:t>čilac</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Univerzitet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Crne</w:t>
      </w:r>
      <w:proofErr w:type="spellEnd"/>
      <w:r>
        <w:rPr>
          <w:rFonts w:ascii="Times New Roman" w:hAnsi="Times New Roman"/>
          <w:sz w:val="24"/>
          <w:szCs w:val="24"/>
          <w:lang w:val="en-US"/>
        </w:rPr>
        <w:t xml:space="preserve"> Gore-</w:t>
      </w:r>
      <w:proofErr w:type="spellStart"/>
      <w:r>
        <w:rPr>
          <w:rFonts w:ascii="Times New Roman" w:hAnsi="Times New Roman"/>
          <w:sz w:val="24"/>
          <w:szCs w:val="24"/>
          <w:lang w:val="en-US"/>
        </w:rPr>
        <w:t>Rektorat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Cetinjska</w:t>
      </w:r>
      <w:proofErr w:type="spellEnd"/>
      <w:r>
        <w:rPr>
          <w:rFonts w:ascii="Times New Roman" w:hAnsi="Times New Roman"/>
          <w:sz w:val="24"/>
          <w:szCs w:val="24"/>
          <w:lang w:val="en-US"/>
        </w:rPr>
        <w:t xml:space="preserve"> br.2, 81 000 </w:t>
      </w:r>
      <w:proofErr w:type="spellStart"/>
      <w:r>
        <w:rPr>
          <w:rFonts w:ascii="Times New Roman" w:hAnsi="Times New Roman"/>
          <w:sz w:val="24"/>
          <w:szCs w:val="24"/>
          <w:lang w:val="en-US"/>
        </w:rPr>
        <w:t>Podgorica,a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tačkom</w:t>
      </w:r>
      <w:proofErr w:type="spellEnd"/>
      <w:r>
        <w:rPr>
          <w:rFonts w:ascii="Times New Roman" w:hAnsi="Times New Roman"/>
          <w:sz w:val="24"/>
          <w:szCs w:val="24"/>
          <w:lang w:val="en-US"/>
        </w:rPr>
        <w:t xml:space="preserve"> X </w:t>
      </w:r>
      <w:proofErr w:type="spellStart"/>
      <w:r>
        <w:rPr>
          <w:rFonts w:ascii="Times New Roman" w:hAnsi="Times New Roman"/>
          <w:sz w:val="24"/>
          <w:szCs w:val="24"/>
          <w:lang w:val="en-US"/>
        </w:rPr>
        <w:t>Zahtjeva</w:t>
      </w:r>
      <w:proofErr w:type="spellEnd"/>
      <w:r>
        <w:rPr>
          <w:rFonts w:ascii="Times New Roman" w:hAnsi="Times New Roman"/>
          <w:sz w:val="24"/>
          <w:szCs w:val="24"/>
          <w:lang w:val="en-US"/>
        </w:rPr>
        <w:t xml:space="preserve"> je </w:t>
      </w:r>
      <w:proofErr w:type="spellStart"/>
      <w:r>
        <w:rPr>
          <w:rFonts w:ascii="Times New Roman" w:hAnsi="Times New Roman"/>
          <w:sz w:val="24"/>
          <w:szCs w:val="24"/>
          <w:lang w:val="en-US"/>
        </w:rPr>
        <w:t>navedeno</w:t>
      </w:r>
      <w:proofErr w:type="spellEnd"/>
      <w:r>
        <w:rPr>
          <w:rFonts w:ascii="Times New Roman" w:hAnsi="Times New Roman"/>
          <w:sz w:val="24"/>
          <w:szCs w:val="24"/>
          <w:lang w:val="en-US"/>
        </w:rPr>
        <w:t xml:space="preserve"> da </w:t>
      </w:r>
      <w:proofErr w:type="spellStart"/>
      <w:r>
        <w:rPr>
          <w:rFonts w:ascii="Times New Roman" w:hAnsi="Times New Roman"/>
          <w:sz w:val="24"/>
          <w:szCs w:val="24"/>
          <w:lang w:val="en-US"/>
        </w:rPr>
        <w:t>će</w:t>
      </w:r>
      <w:proofErr w:type="spellEnd"/>
      <w:r>
        <w:rPr>
          <w:rFonts w:ascii="Times New Roman" w:hAnsi="Times New Roman"/>
          <w:sz w:val="24"/>
          <w:szCs w:val="24"/>
          <w:lang w:val="en-US"/>
        </w:rPr>
        <w:t xml:space="preserve"> se </w:t>
      </w:r>
      <w:r>
        <w:rPr>
          <w:rFonts w:ascii="Times New Roman" w:hAnsi="Times New Roman"/>
          <w:sz w:val="24"/>
          <w:szCs w:val="24"/>
          <w:lang w:val="sv-SE"/>
        </w:rPr>
        <w:t>Obavještenje o ishodu postupka donijeti se u roku od 1 dana od poslednjeg dana određenog za dostavljanje ponuda, što znači da isporuka mora biti izvršena najkasnije u ponedjeljak 11.05.2020.,a ne 13.05.2020.g.kako je navedeno u ponudi. S tim u vezi, ponuda je neispravna za partiju 2.</w:t>
      </w:r>
    </w:p>
    <w:p w:rsidR="003E7F6C" w:rsidRDefault="003E7F6C" w:rsidP="003E7F6C">
      <w:pPr>
        <w:autoSpaceDE w:val="0"/>
        <w:autoSpaceDN w:val="0"/>
        <w:adjustRightInd w:val="0"/>
        <w:spacing w:after="0" w:line="240" w:lineRule="auto"/>
        <w:jc w:val="both"/>
        <w:rPr>
          <w:rFonts w:ascii="Times New Roman" w:eastAsia="PMingLiU" w:hAnsi="Times New Roman" w:cs="Times New Roman"/>
          <w:sz w:val="24"/>
          <w:szCs w:val="24"/>
          <w:lang w:val="sv-SE" w:eastAsia="zh-TW"/>
        </w:rPr>
      </w:pPr>
    </w:p>
    <w:p w:rsidR="003E7F6C" w:rsidRDefault="003E7F6C" w:rsidP="003E7F6C">
      <w:pPr>
        <w:autoSpaceDE w:val="0"/>
        <w:autoSpaceDN w:val="0"/>
        <w:adjustRightInd w:val="0"/>
        <w:spacing w:after="0" w:line="240" w:lineRule="auto"/>
        <w:jc w:val="both"/>
        <w:rPr>
          <w:rFonts w:ascii="Times New Roman" w:eastAsia="PMingLiU" w:hAnsi="Times New Roman" w:cs="Times New Roman"/>
          <w:sz w:val="24"/>
          <w:szCs w:val="24"/>
          <w:lang w:val="sv-SE" w:eastAsia="zh-TW"/>
        </w:rPr>
      </w:pPr>
      <w:r>
        <w:rPr>
          <w:rFonts w:ascii="Times New Roman" w:eastAsia="PMingLiU" w:hAnsi="Times New Roman" w:cs="Times New Roman"/>
          <w:sz w:val="24"/>
          <w:szCs w:val="24"/>
          <w:lang w:val="sv-SE" w:eastAsia="zh-TW"/>
        </w:rPr>
        <w:t>Rang lista formirana je na osnovnu ispravnih ponuda:</w:t>
      </w:r>
    </w:p>
    <w:p w:rsidR="003E7F6C" w:rsidRDefault="003E7F6C" w:rsidP="003E7F6C">
      <w:pPr>
        <w:autoSpaceDE w:val="0"/>
        <w:autoSpaceDN w:val="0"/>
        <w:adjustRightInd w:val="0"/>
        <w:spacing w:after="0" w:line="240" w:lineRule="auto"/>
        <w:jc w:val="both"/>
        <w:rPr>
          <w:rFonts w:ascii="Times New Roman" w:eastAsia="PMingLiU" w:hAnsi="Times New Roman" w:cs="Times New Roman"/>
          <w:sz w:val="24"/>
          <w:szCs w:val="24"/>
          <w:lang w:val="sv-SE" w:eastAsia="zh-TW"/>
        </w:rPr>
      </w:pPr>
    </w:p>
    <w:p w:rsidR="003E7F6C" w:rsidRDefault="003E7F6C" w:rsidP="003E7F6C">
      <w:pPr>
        <w:spacing w:after="0" w:line="240" w:lineRule="auto"/>
        <w:jc w:val="both"/>
        <w:rPr>
          <w:rFonts w:ascii="Times New Roman" w:eastAsia="PMingLiU" w:hAnsi="Times New Roman" w:cs="Times New Roman"/>
          <w:b/>
          <w:bCs/>
          <w:sz w:val="24"/>
          <w:szCs w:val="24"/>
          <w:lang w:val="sv-SE" w:eastAsia="zh-TW"/>
        </w:rPr>
      </w:pPr>
      <w:r>
        <w:rPr>
          <w:rFonts w:ascii="Times New Roman" w:eastAsia="PMingLiU" w:hAnsi="Times New Roman" w:cs="Times New Roman"/>
          <w:b/>
          <w:bCs/>
          <w:sz w:val="24"/>
          <w:szCs w:val="24"/>
          <w:lang w:val="sv-SE" w:eastAsia="zh-TW"/>
        </w:rPr>
        <w:t>Za partiju 1:</w:t>
      </w:r>
    </w:p>
    <w:p w:rsidR="003E7F6C" w:rsidRDefault="003E7F6C" w:rsidP="003E7F6C">
      <w:pPr>
        <w:spacing w:after="0" w:line="240" w:lineRule="auto"/>
        <w:jc w:val="both"/>
        <w:rPr>
          <w:rFonts w:ascii="Times New Roman" w:eastAsia="PMingLiU" w:hAnsi="Times New Roman" w:cs="Times New Roman"/>
          <w:b/>
          <w:bCs/>
          <w:sz w:val="24"/>
          <w:szCs w:val="24"/>
          <w:lang w:val="sv-SE" w:eastAsia="zh-TW"/>
        </w:rPr>
      </w:pPr>
    </w:p>
    <w:p w:rsidR="003E7F6C" w:rsidRDefault="003E7F6C" w:rsidP="003E7F6C">
      <w:pPr>
        <w:pStyle w:val="ListParagraph"/>
        <w:numPr>
          <w:ilvl w:val="0"/>
          <w:numId w:val="1"/>
        </w:numPr>
        <w:spacing w:after="0" w:line="240" w:lineRule="auto"/>
        <w:jc w:val="both"/>
        <w:rPr>
          <w:rFonts w:ascii="Times New Roman" w:eastAsia="PMingLiU" w:hAnsi="Times New Roman" w:cs="Times New Roman"/>
          <w:sz w:val="24"/>
          <w:szCs w:val="24"/>
          <w:lang w:val="sv-SE" w:eastAsia="zh-TW"/>
        </w:rPr>
      </w:pPr>
      <w:r>
        <w:rPr>
          <w:rFonts w:ascii="Times New Roman" w:eastAsia="PMingLiU" w:hAnsi="Times New Roman" w:cs="Times New Roman"/>
          <w:sz w:val="24"/>
          <w:szCs w:val="24"/>
          <w:lang w:val="sv-SE" w:eastAsia="zh-TW"/>
        </w:rPr>
        <w:t xml:space="preserve">Ponudi ponuđača </w:t>
      </w:r>
      <w:r>
        <w:rPr>
          <w:rFonts w:ascii="Times New Roman" w:hAnsi="Times New Roman" w:cs="Times New Roman"/>
          <w:iCs/>
          <w:color w:val="000000"/>
          <w:sz w:val="24"/>
          <w:szCs w:val="24"/>
        </w:rPr>
        <w:t xml:space="preserve">Pharma </w:t>
      </w:r>
      <w:proofErr w:type="spellStart"/>
      <w:r>
        <w:rPr>
          <w:rFonts w:ascii="Times New Roman" w:hAnsi="Times New Roman" w:cs="Times New Roman"/>
          <w:iCs/>
          <w:color w:val="000000"/>
          <w:sz w:val="24"/>
          <w:szCs w:val="24"/>
        </w:rPr>
        <w:t>discont</w:t>
      </w:r>
      <w:proofErr w:type="spellEnd"/>
      <w:r>
        <w:rPr>
          <w:rFonts w:ascii="Times New Roman" w:hAnsi="Times New Roman" w:cs="Times New Roman"/>
          <w:iCs/>
          <w:color w:val="000000"/>
          <w:sz w:val="24"/>
          <w:szCs w:val="24"/>
        </w:rPr>
        <w:t xml:space="preserve">  </w:t>
      </w:r>
      <w:proofErr w:type="spellStart"/>
      <w:r>
        <w:rPr>
          <w:rFonts w:ascii="Times New Roman" w:hAnsi="Times New Roman" w:cs="Times New Roman"/>
          <w:iCs/>
          <w:color w:val="000000"/>
          <w:sz w:val="24"/>
          <w:szCs w:val="24"/>
        </w:rPr>
        <w:t>d.o.o</w:t>
      </w:r>
      <w:proofErr w:type="spellEnd"/>
      <w:r>
        <w:rPr>
          <w:rFonts w:ascii="Times New Roman" w:hAnsi="Times New Roman" w:cs="Times New Roman"/>
          <w:iCs/>
          <w:color w:val="000000"/>
          <w:sz w:val="24"/>
          <w:szCs w:val="24"/>
        </w:rPr>
        <w:t xml:space="preserve">. </w:t>
      </w:r>
      <w:proofErr w:type="spellStart"/>
      <w:proofErr w:type="gramStart"/>
      <w:r>
        <w:rPr>
          <w:rFonts w:ascii="Times New Roman" w:hAnsi="Times New Roman" w:cs="Times New Roman"/>
          <w:iCs/>
          <w:color w:val="000000"/>
          <w:sz w:val="24"/>
          <w:szCs w:val="24"/>
        </w:rPr>
        <w:t>ul</w:t>
      </w:r>
      <w:proofErr w:type="spellEnd"/>
      <w:proofErr w:type="gramEnd"/>
      <w:r>
        <w:rPr>
          <w:rFonts w:ascii="Times New Roman" w:hAnsi="Times New Roman" w:cs="Times New Roman"/>
          <w:iCs/>
          <w:color w:val="000000"/>
          <w:sz w:val="24"/>
          <w:szCs w:val="24"/>
        </w:rPr>
        <w:t xml:space="preserve">. 4 </w:t>
      </w:r>
      <w:proofErr w:type="spellStart"/>
      <w:r>
        <w:rPr>
          <w:rFonts w:ascii="Times New Roman" w:hAnsi="Times New Roman" w:cs="Times New Roman"/>
          <w:iCs/>
          <w:color w:val="000000"/>
          <w:sz w:val="24"/>
          <w:szCs w:val="24"/>
        </w:rPr>
        <w:t>jul</w:t>
      </w:r>
      <w:proofErr w:type="spellEnd"/>
      <w:r>
        <w:rPr>
          <w:rFonts w:ascii="Times New Roman" w:hAnsi="Times New Roman" w:cs="Times New Roman"/>
          <w:iCs/>
          <w:color w:val="000000"/>
          <w:sz w:val="24"/>
          <w:szCs w:val="24"/>
        </w:rPr>
        <w:t xml:space="preserve"> bb 81000 Podgorica,</w:t>
      </w:r>
      <w:r>
        <w:rPr>
          <w:rFonts w:ascii="Times New Roman" w:hAnsi="Times New Roman" w:cs="Times New Roman"/>
          <w:sz w:val="24"/>
          <w:szCs w:val="24"/>
        </w:rPr>
        <w:t xml:space="preserve"> </w:t>
      </w:r>
      <w:r>
        <w:rPr>
          <w:rFonts w:ascii="Times New Roman" w:eastAsia="PMingLiU" w:hAnsi="Times New Roman" w:cs="Times New Roman"/>
          <w:sz w:val="24"/>
          <w:szCs w:val="24"/>
          <w:lang w:val="sv-SE" w:eastAsia="zh-TW"/>
        </w:rPr>
        <w:t xml:space="preserve">za ukupnu ponuđenu cijenu u iznosu od </w:t>
      </w:r>
      <w:r>
        <w:rPr>
          <w:rFonts w:ascii="Times New Roman" w:hAnsi="Times New Roman" w:cs="Times New Roman"/>
          <w:sz w:val="24"/>
          <w:szCs w:val="24"/>
        </w:rPr>
        <w:t>2381</w:t>
      </w:r>
      <w:proofErr w:type="gramStart"/>
      <w:r>
        <w:rPr>
          <w:rFonts w:ascii="Times New Roman" w:hAnsi="Times New Roman" w:cs="Times New Roman"/>
          <w:sz w:val="24"/>
          <w:szCs w:val="24"/>
        </w:rPr>
        <w:t>,28</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eura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uračunatim</w:t>
      </w:r>
      <w:proofErr w:type="spellEnd"/>
      <w:r>
        <w:rPr>
          <w:rFonts w:ascii="Times New Roman" w:hAnsi="Times New Roman" w:cs="Times New Roman"/>
          <w:sz w:val="24"/>
          <w:szCs w:val="24"/>
        </w:rPr>
        <w:t xml:space="preserve"> PDV-om </w:t>
      </w:r>
      <w:r>
        <w:rPr>
          <w:rFonts w:ascii="Times New Roman" w:eastAsia="PMingLiU" w:hAnsi="Times New Roman" w:cs="Times New Roman"/>
          <w:sz w:val="24"/>
          <w:szCs w:val="24"/>
          <w:lang w:val="sv-SE" w:eastAsia="zh-TW"/>
        </w:rPr>
        <w:t>dodijeljeno 100 bodova.</w:t>
      </w:r>
    </w:p>
    <w:p w:rsidR="003E7F6C" w:rsidRDefault="003E7F6C" w:rsidP="003E7F6C">
      <w:pPr>
        <w:pStyle w:val="ListParagraph"/>
        <w:numPr>
          <w:ilvl w:val="0"/>
          <w:numId w:val="1"/>
        </w:numPr>
        <w:spacing w:after="0" w:line="240" w:lineRule="auto"/>
        <w:jc w:val="both"/>
        <w:rPr>
          <w:rFonts w:ascii="Times New Roman" w:eastAsia="PMingLiU" w:hAnsi="Times New Roman" w:cs="Times New Roman"/>
          <w:sz w:val="24"/>
          <w:szCs w:val="24"/>
          <w:lang w:val="sv-SE" w:eastAsia="zh-TW"/>
        </w:rPr>
      </w:pPr>
      <w:r>
        <w:rPr>
          <w:rFonts w:ascii="Times New Roman" w:eastAsia="PMingLiU" w:hAnsi="Times New Roman" w:cs="Times New Roman"/>
          <w:sz w:val="24"/>
          <w:szCs w:val="24"/>
          <w:lang w:val="sv-SE" w:eastAsia="zh-TW"/>
        </w:rPr>
        <w:t xml:space="preserve">Ponudi ponuđača </w:t>
      </w:r>
      <w:r>
        <w:rPr>
          <w:rFonts w:ascii="Times New Roman" w:hAnsi="Times New Roman" w:cs="Times New Roman"/>
          <w:iCs/>
          <w:color w:val="000000"/>
          <w:sz w:val="24"/>
          <w:szCs w:val="24"/>
        </w:rPr>
        <w:t xml:space="preserve">Tekom </w:t>
      </w:r>
      <w:proofErr w:type="spellStart"/>
      <w:r>
        <w:rPr>
          <w:rFonts w:ascii="Times New Roman" w:hAnsi="Times New Roman" w:cs="Times New Roman"/>
          <w:iCs/>
          <w:color w:val="000000"/>
          <w:sz w:val="24"/>
          <w:szCs w:val="24"/>
        </w:rPr>
        <w:t>promet</w:t>
      </w:r>
      <w:proofErr w:type="spellEnd"/>
      <w:r>
        <w:rPr>
          <w:rFonts w:ascii="Times New Roman" w:hAnsi="Times New Roman" w:cs="Times New Roman"/>
          <w:iCs/>
          <w:color w:val="000000"/>
          <w:sz w:val="24"/>
          <w:szCs w:val="24"/>
        </w:rPr>
        <w:t xml:space="preserve">  </w:t>
      </w:r>
      <w:proofErr w:type="spellStart"/>
      <w:r>
        <w:rPr>
          <w:rFonts w:ascii="Times New Roman" w:hAnsi="Times New Roman" w:cs="Times New Roman"/>
          <w:iCs/>
          <w:color w:val="000000"/>
          <w:sz w:val="24"/>
          <w:szCs w:val="24"/>
        </w:rPr>
        <w:t>d.o.o</w:t>
      </w:r>
      <w:proofErr w:type="spellEnd"/>
      <w:r>
        <w:rPr>
          <w:rFonts w:ascii="Times New Roman" w:hAnsi="Times New Roman" w:cs="Times New Roman"/>
          <w:iCs/>
          <w:color w:val="000000"/>
          <w:sz w:val="24"/>
          <w:szCs w:val="24"/>
        </w:rPr>
        <w:t xml:space="preserve">. </w:t>
      </w:r>
      <w:proofErr w:type="spellStart"/>
      <w:proofErr w:type="gramStart"/>
      <w:r>
        <w:rPr>
          <w:rFonts w:ascii="Times New Roman" w:hAnsi="Times New Roman" w:cs="Times New Roman"/>
          <w:iCs/>
          <w:color w:val="000000"/>
          <w:sz w:val="24"/>
          <w:szCs w:val="24"/>
        </w:rPr>
        <w:t>ul</w:t>
      </w:r>
      <w:proofErr w:type="spellEnd"/>
      <w:proofErr w:type="gramEnd"/>
      <w:r>
        <w:rPr>
          <w:rFonts w:ascii="Times New Roman" w:hAnsi="Times New Roman" w:cs="Times New Roman"/>
          <w:iCs/>
          <w:color w:val="000000"/>
          <w:sz w:val="24"/>
          <w:szCs w:val="24"/>
        </w:rPr>
        <w:t xml:space="preserve">. </w:t>
      </w:r>
      <w:proofErr w:type="spellStart"/>
      <w:r>
        <w:rPr>
          <w:rFonts w:ascii="Times New Roman" w:hAnsi="Times New Roman" w:cs="Times New Roman"/>
          <w:iCs/>
          <w:color w:val="000000"/>
          <w:sz w:val="24"/>
          <w:szCs w:val="24"/>
        </w:rPr>
        <w:t>Kozaračka</w:t>
      </w:r>
      <w:proofErr w:type="spellEnd"/>
      <w:r>
        <w:rPr>
          <w:rFonts w:ascii="Times New Roman" w:hAnsi="Times New Roman" w:cs="Times New Roman"/>
          <w:iCs/>
          <w:color w:val="000000"/>
          <w:sz w:val="24"/>
          <w:szCs w:val="24"/>
        </w:rPr>
        <w:t xml:space="preserve"> 66, 81000 Podgorica,</w:t>
      </w:r>
      <w:r>
        <w:rPr>
          <w:rFonts w:ascii="Times New Roman" w:hAnsi="Times New Roman" w:cs="Times New Roman"/>
          <w:sz w:val="24"/>
          <w:szCs w:val="24"/>
        </w:rPr>
        <w:t xml:space="preserve"> </w:t>
      </w:r>
      <w:r>
        <w:rPr>
          <w:rFonts w:ascii="Times New Roman" w:eastAsia="PMingLiU" w:hAnsi="Times New Roman" w:cs="Times New Roman"/>
          <w:sz w:val="24"/>
          <w:szCs w:val="24"/>
          <w:lang w:val="sv-SE" w:eastAsia="zh-TW"/>
        </w:rPr>
        <w:t xml:space="preserve">za ukupnu ponuđenu cijenu u iznosu od </w:t>
      </w:r>
      <w:r>
        <w:rPr>
          <w:rFonts w:ascii="Times New Roman" w:hAnsi="Times New Roman" w:cs="Times New Roman"/>
          <w:sz w:val="24"/>
          <w:szCs w:val="24"/>
        </w:rPr>
        <w:t>2 686</w:t>
      </w:r>
      <w:proofErr w:type="gramStart"/>
      <w:r>
        <w:rPr>
          <w:rFonts w:ascii="Times New Roman" w:hAnsi="Times New Roman" w:cs="Times New Roman"/>
          <w:sz w:val="24"/>
          <w:szCs w:val="24"/>
        </w:rPr>
        <w:t>,20</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eura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uračunatim</w:t>
      </w:r>
      <w:proofErr w:type="spellEnd"/>
      <w:r>
        <w:rPr>
          <w:rFonts w:ascii="Times New Roman" w:hAnsi="Times New Roman" w:cs="Times New Roman"/>
          <w:sz w:val="24"/>
          <w:szCs w:val="24"/>
        </w:rPr>
        <w:t xml:space="preserve"> PDV-om </w:t>
      </w:r>
      <w:r>
        <w:rPr>
          <w:rFonts w:ascii="Times New Roman" w:eastAsia="PMingLiU" w:hAnsi="Times New Roman" w:cs="Times New Roman"/>
          <w:sz w:val="24"/>
          <w:szCs w:val="24"/>
          <w:lang w:val="sv-SE" w:eastAsia="zh-TW"/>
        </w:rPr>
        <w:t>dodijeljeno 88,65 bodova.</w:t>
      </w:r>
    </w:p>
    <w:p w:rsidR="003E7F6C" w:rsidRDefault="003E7F6C" w:rsidP="003E7F6C">
      <w:pPr>
        <w:spacing w:after="0" w:line="240" w:lineRule="auto"/>
        <w:jc w:val="both"/>
        <w:rPr>
          <w:rFonts w:ascii="Times New Roman" w:eastAsia="PMingLiU" w:hAnsi="Times New Roman" w:cs="Times New Roman"/>
          <w:b/>
          <w:bCs/>
          <w:sz w:val="24"/>
          <w:szCs w:val="24"/>
          <w:lang w:val="sv-SE" w:eastAsia="zh-TW"/>
        </w:rPr>
      </w:pPr>
    </w:p>
    <w:p w:rsidR="003E7F6C" w:rsidRDefault="003E7F6C" w:rsidP="003E7F6C">
      <w:pPr>
        <w:spacing w:after="0" w:line="240" w:lineRule="auto"/>
        <w:jc w:val="both"/>
        <w:rPr>
          <w:rFonts w:ascii="Times New Roman" w:eastAsia="PMingLiU" w:hAnsi="Times New Roman" w:cs="Times New Roman"/>
          <w:b/>
          <w:bCs/>
          <w:sz w:val="24"/>
          <w:szCs w:val="24"/>
          <w:lang w:val="sv-SE" w:eastAsia="zh-TW"/>
        </w:rPr>
      </w:pPr>
    </w:p>
    <w:p w:rsidR="003E7F6C" w:rsidRDefault="003E7F6C" w:rsidP="003E7F6C">
      <w:pPr>
        <w:spacing w:after="0" w:line="240" w:lineRule="auto"/>
        <w:jc w:val="both"/>
        <w:rPr>
          <w:rFonts w:ascii="Times New Roman" w:eastAsia="PMingLiU" w:hAnsi="Times New Roman" w:cs="Times New Roman"/>
          <w:b/>
          <w:bCs/>
          <w:sz w:val="24"/>
          <w:szCs w:val="24"/>
          <w:lang w:val="sv-SE" w:eastAsia="zh-TW"/>
        </w:rPr>
      </w:pPr>
      <w:r>
        <w:rPr>
          <w:rFonts w:ascii="Times New Roman" w:eastAsia="PMingLiU" w:hAnsi="Times New Roman" w:cs="Times New Roman"/>
          <w:b/>
          <w:bCs/>
          <w:sz w:val="24"/>
          <w:szCs w:val="24"/>
          <w:lang w:val="sv-SE" w:eastAsia="zh-TW"/>
        </w:rPr>
        <w:t>Za partiju 2:</w:t>
      </w:r>
    </w:p>
    <w:p w:rsidR="003E7F6C" w:rsidRDefault="003E7F6C" w:rsidP="003E7F6C">
      <w:pPr>
        <w:spacing w:after="0" w:line="240" w:lineRule="auto"/>
        <w:jc w:val="both"/>
        <w:rPr>
          <w:rFonts w:ascii="Times New Roman" w:eastAsia="PMingLiU" w:hAnsi="Times New Roman" w:cs="Times New Roman"/>
          <w:b/>
          <w:bCs/>
          <w:sz w:val="24"/>
          <w:szCs w:val="24"/>
          <w:lang w:val="sv-SE" w:eastAsia="zh-TW"/>
        </w:rPr>
      </w:pPr>
    </w:p>
    <w:p w:rsidR="003E7F6C" w:rsidRDefault="003E7F6C" w:rsidP="003E7F6C">
      <w:pPr>
        <w:spacing w:after="0" w:line="240" w:lineRule="auto"/>
        <w:jc w:val="both"/>
        <w:rPr>
          <w:rFonts w:ascii="Times New Roman" w:eastAsia="PMingLiU" w:hAnsi="Times New Roman" w:cs="Times New Roman"/>
          <w:sz w:val="24"/>
          <w:szCs w:val="24"/>
          <w:lang w:val="sv-SE" w:eastAsia="zh-TW"/>
        </w:rPr>
      </w:pPr>
      <w:r>
        <w:rPr>
          <w:rFonts w:ascii="Times New Roman" w:eastAsia="PMingLiU" w:hAnsi="Times New Roman" w:cs="Times New Roman"/>
          <w:sz w:val="24"/>
          <w:szCs w:val="24"/>
          <w:lang w:val="sv-SE" w:eastAsia="zh-TW"/>
        </w:rPr>
        <w:t xml:space="preserve">1.Ponudi ponuđača </w:t>
      </w:r>
      <w:r>
        <w:rPr>
          <w:rFonts w:ascii="Times New Roman" w:hAnsi="Times New Roman" w:cs="Times New Roman"/>
          <w:iCs/>
          <w:color w:val="000000"/>
          <w:sz w:val="24"/>
          <w:szCs w:val="24"/>
        </w:rPr>
        <w:t>,,Tekom promet,, d.o.o. Kozaračka 66, 81 000 Podgorica je kao jedinoj ispravnoj ponudi</w:t>
      </w:r>
      <w:r>
        <w:rPr>
          <w:rFonts w:ascii="Times New Roman" w:hAnsi="Times New Roman" w:cs="Times New Roman"/>
          <w:sz w:val="24"/>
          <w:szCs w:val="24"/>
        </w:rPr>
        <w:t xml:space="preserve"> </w:t>
      </w:r>
      <w:r>
        <w:rPr>
          <w:rFonts w:ascii="Times New Roman" w:eastAsia="PMingLiU" w:hAnsi="Times New Roman" w:cs="Times New Roman"/>
          <w:sz w:val="24"/>
          <w:szCs w:val="24"/>
          <w:lang w:val="sv-SE" w:eastAsia="zh-TW"/>
        </w:rPr>
        <w:t xml:space="preserve">za ukupnu ponuđenu cijenu u iznosu od </w:t>
      </w:r>
      <w:r>
        <w:rPr>
          <w:rFonts w:ascii="Times New Roman" w:hAnsi="Times New Roman" w:cs="Times New Roman"/>
          <w:sz w:val="24"/>
          <w:szCs w:val="24"/>
        </w:rPr>
        <w:t xml:space="preserve">2 882,22 sa uračunatim PDV-om </w:t>
      </w:r>
      <w:r>
        <w:rPr>
          <w:rFonts w:ascii="Times New Roman" w:eastAsia="PMingLiU" w:hAnsi="Times New Roman" w:cs="Times New Roman"/>
          <w:sz w:val="24"/>
          <w:szCs w:val="24"/>
          <w:lang w:val="sv-SE" w:eastAsia="zh-TW"/>
        </w:rPr>
        <w:t>dodijeljeno 100 bodova.</w:t>
      </w:r>
    </w:p>
    <w:p w:rsidR="003E7F6C" w:rsidRDefault="003E7F6C" w:rsidP="003E7F6C">
      <w:pPr>
        <w:spacing w:after="0" w:line="240" w:lineRule="auto"/>
        <w:jc w:val="both"/>
        <w:rPr>
          <w:rFonts w:ascii="Times New Roman" w:eastAsia="PMingLiU" w:hAnsi="Times New Roman" w:cs="Times New Roman"/>
          <w:sz w:val="24"/>
          <w:szCs w:val="24"/>
          <w:lang w:val="sv-SE" w:eastAsia="zh-TW"/>
        </w:rPr>
      </w:pPr>
    </w:p>
    <w:p w:rsidR="003E7F6C" w:rsidRDefault="003E7F6C" w:rsidP="003E7F6C">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26"/>
        </w:tabs>
        <w:spacing w:after="0" w:line="240" w:lineRule="auto"/>
        <w:jc w:val="both"/>
        <w:rPr>
          <w:rFonts w:ascii="Times New Roman" w:hAnsi="Times New Roman" w:cs="Times New Roman"/>
          <w:b/>
          <w:sz w:val="24"/>
          <w:szCs w:val="24"/>
          <w:lang w:val="sr-Latn-CS"/>
        </w:rPr>
      </w:pPr>
      <w:r>
        <w:rPr>
          <w:rFonts w:ascii="Times New Roman" w:hAnsi="Times New Roman" w:cs="Times New Roman"/>
          <w:b/>
          <w:sz w:val="24"/>
          <w:szCs w:val="24"/>
          <w:lang w:val="sr-Latn-CS"/>
        </w:rPr>
        <w:t>VIII Naziv ponudjača čija je ponuda izabrana kao najpovoljnija:</w:t>
      </w:r>
    </w:p>
    <w:p w:rsidR="003E7F6C" w:rsidRDefault="003E7F6C" w:rsidP="003E7F6C">
      <w:pPr>
        <w:tabs>
          <w:tab w:val="left" w:pos="426"/>
        </w:tabs>
        <w:spacing w:after="0" w:line="240" w:lineRule="auto"/>
        <w:rPr>
          <w:rFonts w:ascii="Times New Roman" w:hAnsi="Times New Roman" w:cs="Times New Roman"/>
          <w:sz w:val="24"/>
          <w:szCs w:val="24"/>
          <w:highlight w:val="cyan"/>
          <w:lang w:val="sr-Latn-CS"/>
        </w:rPr>
      </w:pPr>
    </w:p>
    <w:p w:rsidR="003E7F6C" w:rsidRDefault="003E7F6C" w:rsidP="003E7F6C">
      <w:pPr>
        <w:tabs>
          <w:tab w:val="left" w:pos="426"/>
        </w:tabs>
        <w:spacing w:after="0" w:line="240" w:lineRule="auto"/>
        <w:rPr>
          <w:rFonts w:ascii="Times New Roman" w:hAnsi="Times New Roman" w:cs="Times New Roman"/>
          <w:b/>
          <w:sz w:val="24"/>
          <w:szCs w:val="24"/>
          <w:lang w:val="sr-Latn-CS"/>
        </w:rPr>
      </w:pPr>
      <w:r>
        <w:rPr>
          <w:rFonts w:ascii="Times New Roman" w:hAnsi="Times New Roman" w:cs="Times New Roman"/>
          <w:b/>
          <w:sz w:val="24"/>
          <w:szCs w:val="24"/>
          <w:lang w:val="sr-Latn-CS"/>
        </w:rPr>
        <w:t>Za partiju 1</w:t>
      </w:r>
    </w:p>
    <w:p w:rsidR="003E7F6C" w:rsidRDefault="003E7F6C" w:rsidP="003E7F6C">
      <w:pPr>
        <w:tabs>
          <w:tab w:val="left" w:pos="426"/>
        </w:tabs>
        <w:spacing w:after="0" w:line="240" w:lineRule="auto"/>
        <w:rPr>
          <w:rFonts w:ascii="Times New Roman" w:hAnsi="Times New Roman" w:cs="Times New Roman"/>
          <w:b/>
          <w:sz w:val="24"/>
          <w:szCs w:val="24"/>
          <w:lang w:val="sr-Latn-CS"/>
        </w:rPr>
      </w:pPr>
    </w:p>
    <w:tbl>
      <w:tblPr>
        <w:tblW w:w="0" w:type="auto"/>
        <w:tblInd w:w="-1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108"/>
        <w:gridCol w:w="4946"/>
      </w:tblGrid>
      <w:tr w:rsidR="003E7F6C" w:rsidTr="003E7F6C">
        <w:trPr>
          <w:trHeight w:val="524"/>
        </w:trPr>
        <w:tc>
          <w:tcPr>
            <w:tcW w:w="4108" w:type="dxa"/>
            <w:tcBorders>
              <w:top w:val="double" w:sz="4" w:space="0" w:color="auto"/>
              <w:left w:val="double" w:sz="4" w:space="0" w:color="auto"/>
              <w:bottom w:val="single" w:sz="4" w:space="0" w:color="auto"/>
              <w:right w:val="single" w:sz="4" w:space="0" w:color="auto"/>
            </w:tcBorders>
            <w:vAlign w:val="center"/>
            <w:hideMark/>
          </w:tcPr>
          <w:p w:rsidR="003E7F6C" w:rsidRDefault="003E7F6C">
            <w:pPr>
              <w:tabs>
                <w:tab w:val="left" w:pos="426"/>
              </w:tabs>
              <w:spacing w:after="0" w:line="240" w:lineRule="auto"/>
              <w:rPr>
                <w:rFonts w:ascii="Times New Roman" w:hAnsi="Times New Roman" w:cs="Times New Roman"/>
                <w:sz w:val="24"/>
                <w:szCs w:val="24"/>
                <w:lang w:val="sl-SI"/>
              </w:rPr>
            </w:pPr>
            <w:r>
              <w:rPr>
                <w:rFonts w:ascii="Times New Roman" w:hAnsi="Times New Roman" w:cs="Times New Roman"/>
                <w:sz w:val="24"/>
                <w:szCs w:val="24"/>
                <w:lang w:val="sl-SI"/>
              </w:rPr>
              <w:t xml:space="preserve">Ponuđač: </w:t>
            </w:r>
            <w:r>
              <w:rPr>
                <w:rFonts w:ascii="Times New Roman" w:eastAsia="PMingLiU" w:hAnsi="Times New Roman" w:cs="Times New Roman"/>
                <w:sz w:val="24"/>
                <w:szCs w:val="24"/>
                <w:lang w:val="sv-SE" w:eastAsia="zh-TW"/>
              </w:rPr>
              <w:t xml:space="preserve"> ,, Pharma diskont,, d.o.o</w:t>
            </w:r>
          </w:p>
        </w:tc>
        <w:tc>
          <w:tcPr>
            <w:tcW w:w="4946" w:type="dxa"/>
            <w:tcBorders>
              <w:top w:val="double" w:sz="4" w:space="0" w:color="auto"/>
              <w:left w:val="single" w:sz="4" w:space="0" w:color="auto"/>
              <w:bottom w:val="single" w:sz="4" w:space="0" w:color="auto"/>
              <w:right w:val="double" w:sz="4" w:space="0" w:color="auto"/>
            </w:tcBorders>
            <w:vAlign w:val="center"/>
            <w:hideMark/>
          </w:tcPr>
          <w:p w:rsidR="003E7F6C" w:rsidRDefault="003E7F6C">
            <w:pPr>
              <w:tabs>
                <w:tab w:val="left" w:pos="426"/>
              </w:tabs>
              <w:spacing w:after="0" w:line="240" w:lineRule="auto"/>
              <w:rPr>
                <w:rFonts w:ascii="Times New Roman" w:hAnsi="Times New Roman" w:cs="Times New Roman"/>
                <w:sz w:val="24"/>
                <w:szCs w:val="24"/>
                <w:lang w:val="sl-SI"/>
              </w:rPr>
            </w:pPr>
            <w:r>
              <w:rPr>
                <w:rFonts w:ascii="Times New Roman" w:hAnsi="Times New Roman" w:cs="Times New Roman"/>
                <w:sz w:val="24"/>
                <w:szCs w:val="24"/>
                <w:lang w:val="sl-SI"/>
              </w:rPr>
              <w:t>Kontakt-osoba:  Jovana Petković</w:t>
            </w:r>
          </w:p>
        </w:tc>
      </w:tr>
      <w:tr w:rsidR="003E7F6C" w:rsidTr="003E7F6C">
        <w:trPr>
          <w:trHeight w:val="616"/>
        </w:trPr>
        <w:tc>
          <w:tcPr>
            <w:tcW w:w="4108" w:type="dxa"/>
            <w:tcBorders>
              <w:top w:val="single" w:sz="4" w:space="0" w:color="auto"/>
              <w:left w:val="double" w:sz="4" w:space="0" w:color="auto"/>
              <w:bottom w:val="single" w:sz="4" w:space="0" w:color="auto"/>
              <w:right w:val="single" w:sz="4" w:space="0" w:color="auto"/>
            </w:tcBorders>
            <w:vAlign w:val="center"/>
            <w:hideMark/>
          </w:tcPr>
          <w:p w:rsidR="003E7F6C" w:rsidRDefault="003E7F6C">
            <w:pPr>
              <w:tabs>
                <w:tab w:val="left" w:pos="426"/>
              </w:tabs>
              <w:spacing w:after="0" w:line="240" w:lineRule="auto"/>
              <w:rPr>
                <w:rFonts w:ascii="Times New Roman" w:hAnsi="Times New Roman" w:cs="Times New Roman"/>
                <w:sz w:val="24"/>
                <w:szCs w:val="24"/>
                <w:lang w:val="sl-SI"/>
              </w:rPr>
            </w:pPr>
            <w:r>
              <w:rPr>
                <w:rFonts w:ascii="Times New Roman" w:hAnsi="Times New Roman" w:cs="Times New Roman"/>
                <w:sz w:val="24"/>
                <w:szCs w:val="24"/>
                <w:lang w:val="sl-SI"/>
              </w:rPr>
              <w:t>Adresa: 4.jula</w:t>
            </w:r>
          </w:p>
        </w:tc>
        <w:tc>
          <w:tcPr>
            <w:tcW w:w="4946" w:type="dxa"/>
            <w:tcBorders>
              <w:top w:val="single" w:sz="4" w:space="0" w:color="auto"/>
              <w:left w:val="single" w:sz="4" w:space="0" w:color="auto"/>
              <w:bottom w:val="single" w:sz="4" w:space="0" w:color="auto"/>
              <w:right w:val="double" w:sz="4" w:space="0" w:color="auto"/>
            </w:tcBorders>
            <w:vAlign w:val="center"/>
            <w:hideMark/>
          </w:tcPr>
          <w:p w:rsidR="003E7F6C" w:rsidRDefault="003E7F6C">
            <w:pPr>
              <w:tabs>
                <w:tab w:val="left" w:pos="426"/>
              </w:tabs>
              <w:spacing w:after="0" w:line="240" w:lineRule="auto"/>
              <w:rPr>
                <w:rFonts w:ascii="Times New Roman" w:hAnsi="Times New Roman" w:cs="Times New Roman"/>
                <w:sz w:val="24"/>
                <w:szCs w:val="24"/>
                <w:lang w:val="sl-SI"/>
              </w:rPr>
            </w:pPr>
            <w:r>
              <w:rPr>
                <w:rFonts w:ascii="Times New Roman" w:hAnsi="Times New Roman" w:cs="Times New Roman"/>
                <w:sz w:val="24"/>
                <w:szCs w:val="24"/>
                <w:lang w:val="sl-SI"/>
              </w:rPr>
              <w:t>Poštanski broj:  81000</w:t>
            </w:r>
          </w:p>
        </w:tc>
      </w:tr>
      <w:tr w:rsidR="003E7F6C" w:rsidTr="003E7F6C">
        <w:trPr>
          <w:trHeight w:val="688"/>
        </w:trPr>
        <w:tc>
          <w:tcPr>
            <w:tcW w:w="4108" w:type="dxa"/>
            <w:tcBorders>
              <w:top w:val="single" w:sz="4" w:space="0" w:color="auto"/>
              <w:left w:val="double" w:sz="4" w:space="0" w:color="auto"/>
              <w:bottom w:val="single" w:sz="4" w:space="0" w:color="auto"/>
              <w:right w:val="single" w:sz="4" w:space="0" w:color="auto"/>
            </w:tcBorders>
            <w:vAlign w:val="center"/>
            <w:hideMark/>
          </w:tcPr>
          <w:p w:rsidR="003E7F6C" w:rsidRDefault="003E7F6C">
            <w:pPr>
              <w:tabs>
                <w:tab w:val="left" w:pos="426"/>
              </w:tabs>
              <w:spacing w:after="0" w:line="240" w:lineRule="auto"/>
              <w:rPr>
                <w:rFonts w:ascii="Times New Roman" w:hAnsi="Times New Roman" w:cs="Times New Roman"/>
                <w:sz w:val="24"/>
                <w:szCs w:val="24"/>
                <w:lang w:val="sl-SI"/>
              </w:rPr>
            </w:pPr>
            <w:r>
              <w:rPr>
                <w:rFonts w:ascii="Times New Roman" w:hAnsi="Times New Roman" w:cs="Times New Roman"/>
                <w:sz w:val="24"/>
                <w:szCs w:val="24"/>
                <w:lang w:val="sl-SI"/>
              </w:rPr>
              <w:t>Grad:  Podgorica</w:t>
            </w:r>
          </w:p>
        </w:tc>
        <w:tc>
          <w:tcPr>
            <w:tcW w:w="4946" w:type="dxa"/>
            <w:tcBorders>
              <w:top w:val="single" w:sz="4" w:space="0" w:color="auto"/>
              <w:left w:val="single" w:sz="4" w:space="0" w:color="auto"/>
              <w:bottom w:val="single" w:sz="4" w:space="0" w:color="auto"/>
              <w:right w:val="double" w:sz="4" w:space="0" w:color="auto"/>
            </w:tcBorders>
            <w:vAlign w:val="center"/>
            <w:hideMark/>
          </w:tcPr>
          <w:p w:rsidR="003E7F6C" w:rsidRDefault="003E7F6C">
            <w:pPr>
              <w:tabs>
                <w:tab w:val="left" w:pos="426"/>
              </w:tabs>
              <w:spacing w:after="0" w:line="240" w:lineRule="auto"/>
              <w:rPr>
                <w:rFonts w:ascii="Times New Roman" w:hAnsi="Times New Roman" w:cs="Times New Roman"/>
                <w:sz w:val="24"/>
                <w:szCs w:val="24"/>
                <w:lang w:val="sl-SI"/>
              </w:rPr>
            </w:pPr>
            <w:r>
              <w:rPr>
                <w:rFonts w:ascii="Times New Roman" w:hAnsi="Times New Roman" w:cs="Times New Roman"/>
                <w:sz w:val="24"/>
                <w:szCs w:val="24"/>
                <w:lang w:val="sl-SI"/>
              </w:rPr>
              <w:t>Identifikacioni broj (PIB): 03108678</w:t>
            </w:r>
          </w:p>
        </w:tc>
      </w:tr>
      <w:tr w:rsidR="003E7F6C" w:rsidTr="003E7F6C">
        <w:trPr>
          <w:trHeight w:val="472"/>
        </w:trPr>
        <w:tc>
          <w:tcPr>
            <w:tcW w:w="4108" w:type="dxa"/>
            <w:tcBorders>
              <w:top w:val="single" w:sz="4" w:space="0" w:color="auto"/>
              <w:left w:val="double" w:sz="4" w:space="0" w:color="auto"/>
              <w:bottom w:val="single" w:sz="4" w:space="0" w:color="auto"/>
              <w:right w:val="single" w:sz="4" w:space="0" w:color="auto"/>
            </w:tcBorders>
            <w:vAlign w:val="center"/>
            <w:hideMark/>
          </w:tcPr>
          <w:p w:rsidR="003E7F6C" w:rsidRDefault="003E7F6C">
            <w:pPr>
              <w:tabs>
                <w:tab w:val="left" w:pos="426"/>
              </w:tabs>
              <w:spacing w:after="0" w:line="240" w:lineRule="auto"/>
              <w:rPr>
                <w:rFonts w:ascii="Times New Roman" w:hAnsi="Times New Roman" w:cs="Times New Roman"/>
                <w:sz w:val="24"/>
                <w:szCs w:val="24"/>
                <w:lang w:val="sl-SI"/>
              </w:rPr>
            </w:pPr>
            <w:r>
              <w:rPr>
                <w:rFonts w:ascii="Times New Roman" w:hAnsi="Times New Roman" w:cs="Times New Roman"/>
                <w:sz w:val="24"/>
                <w:szCs w:val="24"/>
                <w:lang w:val="sl-SI"/>
              </w:rPr>
              <w:t>Telefon: 067 001 666</w:t>
            </w:r>
          </w:p>
        </w:tc>
        <w:tc>
          <w:tcPr>
            <w:tcW w:w="4946" w:type="dxa"/>
            <w:tcBorders>
              <w:top w:val="single" w:sz="4" w:space="0" w:color="auto"/>
              <w:left w:val="single" w:sz="4" w:space="0" w:color="auto"/>
              <w:bottom w:val="single" w:sz="4" w:space="0" w:color="auto"/>
              <w:right w:val="double" w:sz="4" w:space="0" w:color="auto"/>
            </w:tcBorders>
            <w:vAlign w:val="center"/>
            <w:hideMark/>
          </w:tcPr>
          <w:p w:rsidR="003E7F6C" w:rsidRDefault="003E7F6C">
            <w:pPr>
              <w:tabs>
                <w:tab w:val="left" w:pos="426"/>
              </w:tabs>
              <w:spacing w:after="0" w:line="240" w:lineRule="auto"/>
              <w:rPr>
                <w:rFonts w:ascii="Times New Roman" w:hAnsi="Times New Roman" w:cs="Times New Roman"/>
                <w:sz w:val="24"/>
                <w:szCs w:val="24"/>
                <w:lang w:val="sl-SI"/>
              </w:rPr>
            </w:pPr>
            <w:r>
              <w:rPr>
                <w:rFonts w:ascii="Times New Roman" w:hAnsi="Times New Roman" w:cs="Times New Roman"/>
                <w:sz w:val="24"/>
                <w:szCs w:val="24"/>
                <w:lang w:val="sl-SI"/>
              </w:rPr>
              <w:t>Fax:  020 238 544</w:t>
            </w:r>
          </w:p>
        </w:tc>
      </w:tr>
      <w:tr w:rsidR="003E7F6C" w:rsidTr="003E7F6C">
        <w:trPr>
          <w:trHeight w:val="167"/>
        </w:trPr>
        <w:tc>
          <w:tcPr>
            <w:tcW w:w="4108" w:type="dxa"/>
            <w:tcBorders>
              <w:top w:val="single" w:sz="4" w:space="0" w:color="auto"/>
              <w:left w:val="double" w:sz="4" w:space="0" w:color="auto"/>
              <w:bottom w:val="double" w:sz="4" w:space="0" w:color="auto"/>
              <w:right w:val="single" w:sz="4" w:space="0" w:color="auto"/>
            </w:tcBorders>
            <w:vAlign w:val="center"/>
            <w:hideMark/>
          </w:tcPr>
          <w:p w:rsidR="003E7F6C" w:rsidRDefault="003E7F6C">
            <w:pPr>
              <w:tabs>
                <w:tab w:val="left" w:pos="426"/>
              </w:tabs>
              <w:spacing w:after="0" w:line="240" w:lineRule="auto"/>
              <w:rPr>
                <w:rFonts w:ascii="Times New Roman" w:hAnsi="Times New Roman" w:cs="Times New Roman"/>
                <w:sz w:val="24"/>
                <w:szCs w:val="24"/>
                <w:lang w:val="sl-SI"/>
              </w:rPr>
            </w:pPr>
            <w:r>
              <w:rPr>
                <w:rFonts w:ascii="Times New Roman" w:hAnsi="Times New Roman" w:cs="Times New Roman"/>
                <w:sz w:val="24"/>
                <w:szCs w:val="24"/>
                <w:lang w:val="sl-SI"/>
              </w:rPr>
              <w:t xml:space="preserve">Elektronska adresa (e-mail): </w:t>
            </w:r>
          </w:p>
          <w:p w:rsidR="003E7F6C" w:rsidRDefault="003E7F6C">
            <w:pPr>
              <w:tabs>
                <w:tab w:val="left" w:pos="426"/>
              </w:tabs>
              <w:spacing w:after="0" w:line="240" w:lineRule="auto"/>
              <w:rPr>
                <w:rFonts w:ascii="Times New Roman" w:hAnsi="Times New Roman" w:cs="Times New Roman"/>
                <w:sz w:val="24"/>
                <w:szCs w:val="24"/>
                <w:lang w:val="sl-SI"/>
              </w:rPr>
            </w:pPr>
            <w:r>
              <w:rPr>
                <w:rFonts w:ascii="Times New Roman" w:hAnsi="Times New Roman" w:cs="Times New Roman"/>
                <w:sz w:val="24"/>
                <w:szCs w:val="24"/>
                <w:lang w:val="sl-SI"/>
              </w:rPr>
              <w:t>pharma.diskont@gmail.com</w:t>
            </w:r>
          </w:p>
        </w:tc>
        <w:tc>
          <w:tcPr>
            <w:tcW w:w="4946" w:type="dxa"/>
            <w:tcBorders>
              <w:top w:val="single" w:sz="4" w:space="0" w:color="auto"/>
              <w:left w:val="single" w:sz="4" w:space="0" w:color="auto"/>
              <w:bottom w:val="double" w:sz="4" w:space="0" w:color="auto"/>
              <w:right w:val="double" w:sz="4" w:space="0" w:color="auto"/>
            </w:tcBorders>
            <w:vAlign w:val="center"/>
            <w:hideMark/>
          </w:tcPr>
          <w:p w:rsidR="003E7F6C" w:rsidRDefault="003E7F6C">
            <w:pPr>
              <w:tabs>
                <w:tab w:val="left" w:pos="426"/>
              </w:tabs>
              <w:spacing w:after="0" w:line="240" w:lineRule="auto"/>
              <w:rPr>
                <w:rFonts w:ascii="Times New Roman" w:hAnsi="Times New Roman" w:cs="Times New Roman"/>
                <w:sz w:val="24"/>
                <w:szCs w:val="24"/>
                <w:lang w:val="sl-SI"/>
              </w:rPr>
            </w:pPr>
            <w:r>
              <w:rPr>
                <w:rFonts w:ascii="Times New Roman" w:hAnsi="Times New Roman" w:cs="Times New Roman"/>
                <w:sz w:val="24"/>
                <w:szCs w:val="24"/>
                <w:lang w:val="sl-SI"/>
              </w:rPr>
              <w:t>Internet adresa:  /</w:t>
            </w:r>
          </w:p>
        </w:tc>
      </w:tr>
    </w:tbl>
    <w:p w:rsidR="003E7F6C" w:rsidRDefault="003E7F6C" w:rsidP="003E7F6C">
      <w:pPr>
        <w:tabs>
          <w:tab w:val="left" w:pos="426"/>
        </w:tabs>
        <w:spacing w:after="0" w:line="240" w:lineRule="auto"/>
        <w:rPr>
          <w:rFonts w:ascii="Times New Roman" w:hAnsi="Times New Roman" w:cs="Times New Roman"/>
          <w:b/>
          <w:sz w:val="24"/>
          <w:szCs w:val="24"/>
          <w:highlight w:val="cyan"/>
          <w:lang w:val="sr-Latn-CS"/>
        </w:rPr>
      </w:pPr>
    </w:p>
    <w:p w:rsidR="003E7F6C" w:rsidRDefault="003E7F6C" w:rsidP="003E7F6C">
      <w:pPr>
        <w:tabs>
          <w:tab w:val="left" w:pos="426"/>
        </w:tabs>
        <w:spacing w:after="0" w:line="240" w:lineRule="auto"/>
        <w:rPr>
          <w:rFonts w:ascii="Times New Roman" w:hAnsi="Times New Roman" w:cs="Times New Roman"/>
          <w:b/>
          <w:sz w:val="24"/>
          <w:szCs w:val="24"/>
          <w:lang w:val="sr-Latn-CS"/>
        </w:rPr>
      </w:pPr>
      <w:r>
        <w:rPr>
          <w:rFonts w:ascii="Times New Roman" w:hAnsi="Times New Roman" w:cs="Times New Roman"/>
          <w:b/>
          <w:sz w:val="24"/>
          <w:szCs w:val="24"/>
          <w:lang w:val="sr-Latn-CS"/>
        </w:rPr>
        <w:t>Za partiju 2</w:t>
      </w:r>
    </w:p>
    <w:p w:rsidR="003E7F6C" w:rsidRDefault="003E7F6C" w:rsidP="003E7F6C">
      <w:pPr>
        <w:tabs>
          <w:tab w:val="left" w:pos="426"/>
        </w:tabs>
        <w:spacing w:after="0" w:line="240" w:lineRule="auto"/>
        <w:rPr>
          <w:rFonts w:ascii="Times New Roman" w:hAnsi="Times New Roman" w:cs="Times New Roman"/>
          <w:sz w:val="24"/>
          <w:szCs w:val="24"/>
          <w:lang w:val="sr-Latn-CS"/>
        </w:rPr>
      </w:pPr>
    </w:p>
    <w:tbl>
      <w:tblPr>
        <w:tblW w:w="0" w:type="auto"/>
        <w:tblInd w:w="-1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108"/>
        <w:gridCol w:w="4946"/>
      </w:tblGrid>
      <w:tr w:rsidR="003E7F6C" w:rsidTr="003E7F6C">
        <w:trPr>
          <w:trHeight w:val="524"/>
        </w:trPr>
        <w:tc>
          <w:tcPr>
            <w:tcW w:w="4108" w:type="dxa"/>
            <w:tcBorders>
              <w:top w:val="double" w:sz="4" w:space="0" w:color="auto"/>
              <w:left w:val="double" w:sz="4" w:space="0" w:color="auto"/>
              <w:bottom w:val="single" w:sz="4" w:space="0" w:color="auto"/>
              <w:right w:val="single" w:sz="4" w:space="0" w:color="auto"/>
            </w:tcBorders>
            <w:vAlign w:val="center"/>
            <w:hideMark/>
          </w:tcPr>
          <w:p w:rsidR="003E7F6C" w:rsidRDefault="003E7F6C">
            <w:pPr>
              <w:tabs>
                <w:tab w:val="left" w:pos="426"/>
              </w:tabs>
              <w:spacing w:after="0" w:line="240" w:lineRule="auto"/>
              <w:rPr>
                <w:rFonts w:ascii="Times New Roman" w:hAnsi="Times New Roman" w:cs="Times New Roman"/>
                <w:sz w:val="24"/>
                <w:szCs w:val="24"/>
                <w:lang w:val="sl-SI"/>
              </w:rPr>
            </w:pPr>
            <w:r>
              <w:rPr>
                <w:rFonts w:ascii="Times New Roman" w:hAnsi="Times New Roman" w:cs="Times New Roman"/>
                <w:sz w:val="24"/>
                <w:szCs w:val="24"/>
                <w:lang w:val="sl-SI"/>
              </w:rPr>
              <w:t xml:space="preserve">Ponuđač: </w:t>
            </w:r>
            <w:r>
              <w:rPr>
                <w:rFonts w:ascii="Times New Roman" w:eastAsia="PMingLiU" w:hAnsi="Times New Roman" w:cs="Times New Roman"/>
                <w:sz w:val="24"/>
                <w:szCs w:val="24"/>
                <w:lang w:val="sv-SE" w:eastAsia="zh-TW"/>
              </w:rPr>
              <w:t xml:space="preserve"> ,, Tekom promet,, d.o.o</w:t>
            </w:r>
          </w:p>
        </w:tc>
        <w:tc>
          <w:tcPr>
            <w:tcW w:w="4946" w:type="dxa"/>
            <w:tcBorders>
              <w:top w:val="double" w:sz="4" w:space="0" w:color="auto"/>
              <w:left w:val="single" w:sz="4" w:space="0" w:color="auto"/>
              <w:bottom w:val="single" w:sz="4" w:space="0" w:color="auto"/>
              <w:right w:val="double" w:sz="4" w:space="0" w:color="auto"/>
            </w:tcBorders>
            <w:vAlign w:val="center"/>
            <w:hideMark/>
          </w:tcPr>
          <w:p w:rsidR="003E7F6C" w:rsidRDefault="003E7F6C">
            <w:pPr>
              <w:tabs>
                <w:tab w:val="left" w:pos="426"/>
              </w:tabs>
              <w:spacing w:after="0" w:line="240" w:lineRule="auto"/>
              <w:rPr>
                <w:rFonts w:ascii="Times New Roman" w:hAnsi="Times New Roman" w:cs="Times New Roman"/>
                <w:sz w:val="24"/>
                <w:szCs w:val="24"/>
                <w:lang w:val="sl-SI"/>
              </w:rPr>
            </w:pPr>
            <w:r>
              <w:rPr>
                <w:rFonts w:ascii="Times New Roman" w:hAnsi="Times New Roman" w:cs="Times New Roman"/>
                <w:sz w:val="24"/>
                <w:szCs w:val="24"/>
                <w:lang w:val="sl-SI"/>
              </w:rPr>
              <w:t>Kontakt-osoba:  Vladimir Rajković</w:t>
            </w:r>
          </w:p>
        </w:tc>
      </w:tr>
      <w:tr w:rsidR="003E7F6C" w:rsidTr="003E7F6C">
        <w:trPr>
          <w:trHeight w:val="616"/>
        </w:trPr>
        <w:tc>
          <w:tcPr>
            <w:tcW w:w="4108" w:type="dxa"/>
            <w:tcBorders>
              <w:top w:val="single" w:sz="4" w:space="0" w:color="auto"/>
              <w:left w:val="double" w:sz="4" w:space="0" w:color="auto"/>
              <w:bottom w:val="single" w:sz="4" w:space="0" w:color="auto"/>
              <w:right w:val="single" w:sz="4" w:space="0" w:color="auto"/>
            </w:tcBorders>
            <w:vAlign w:val="center"/>
            <w:hideMark/>
          </w:tcPr>
          <w:p w:rsidR="003E7F6C" w:rsidRDefault="003E7F6C">
            <w:pPr>
              <w:tabs>
                <w:tab w:val="left" w:pos="426"/>
              </w:tabs>
              <w:spacing w:after="0" w:line="240" w:lineRule="auto"/>
              <w:rPr>
                <w:rFonts w:ascii="Times New Roman" w:hAnsi="Times New Roman" w:cs="Times New Roman"/>
                <w:sz w:val="24"/>
                <w:szCs w:val="24"/>
                <w:lang w:val="sl-SI"/>
              </w:rPr>
            </w:pPr>
            <w:r>
              <w:rPr>
                <w:rFonts w:ascii="Times New Roman" w:hAnsi="Times New Roman" w:cs="Times New Roman"/>
                <w:sz w:val="24"/>
                <w:szCs w:val="24"/>
                <w:lang w:val="sl-SI"/>
              </w:rPr>
              <w:t>Adresa: Kozaračka 66</w:t>
            </w:r>
          </w:p>
        </w:tc>
        <w:tc>
          <w:tcPr>
            <w:tcW w:w="4946" w:type="dxa"/>
            <w:tcBorders>
              <w:top w:val="single" w:sz="4" w:space="0" w:color="auto"/>
              <w:left w:val="single" w:sz="4" w:space="0" w:color="auto"/>
              <w:bottom w:val="single" w:sz="4" w:space="0" w:color="auto"/>
              <w:right w:val="double" w:sz="4" w:space="0" w:color="auto"/>
            </w:tcBorders>
            <w:vAlign w:val="center"/>
            <w:hideMark/>
          </w:tcPr>
          <w:p w:rsidR="003E7F6C" w:rsidRDefault="003E7F6C">
            <w:pPr>
              <w:tabs>
                <w:tab w:val="left" w:pos="426"/>
              </w:tabs>
              <w:spacing w:after="0" w:line="240" w:lineRule="auto"/>
              <w:rPr>
                <w:rFonts w:ascii="Times New Roman" w:hAnsi="Times New Roman" w:cs="Times New Roman"/>
                <w:sz w:val="24"/>
                <w:szCs w:val="24"/>
                <w:lang w:val="sl-SI"/>
              </w:rPr>
            </w:pPr>
            <w:r>
              <w:rPr>
                <w:rFonts w:ascii="Times New Roman" w:hAnsi="Times New Roman" w:cs="Times New Roman"/>
                <w:sz w:val="24"/>
                <w:szCs w:val="24"/>
                <w:lang w:val="sl-SI"/>
              </w:rPr>
              <w:t>Poštanski broj:  81000</w:t>
            </w:r>
          </w:p>
        </w:tc>
      </w:tr>
      <w:tr w:rsidR="003E7F6C" w:rsidTr="003E7F6C">
        <w:trPr>
          <w:trHeight w:val="688"/>
        </w:trPr>
        <w:tc>
          <w:tcPr>
            <w:tcW w:w="4108" w:type="dxa"/>
            <w:tcBorders>
              <w:top w:val="single" w:sz="4" w:space="0" w:color="auto"/>
              <w:left w:val="double" w:sz="4" w:space="0" w:color="auto"/>
              <w:bottom w:val="single" w:sz="4" w:space="0" w:color="auto"/>
              <w:right w:val="single" w:sz="4" w:space="0" w:color="auto"/>
            </w:tcBorders>
            <w:vAlign w:val="center"/>
            <w:hideMark/>
          </w:tcPr>
          <w:p w:rsidR="003E7F6C" w:rsidRDefault="003E7F6C">
            <w:pPr>
              <w:tabs>
                <w:tab w:val="left" w:pos="426"/>
              </w:tabs>
              <w:spacing w:after="0" w:line="240" w:lineRule="auto"/>
              <w:rPr>
                <w:rFonts w:ascii="Times New Roman" w:hAnsi="Times New Roman" w:cs="Times New Roman"/>
                <w:sz w:val="24"/>
                <w:szCs w:val="24"/>
                <w:lang w:val="sl-SI"/>
              </w:rPr>
            </w:pPr>
            <w:r>
              <w:rPr>
                <w:rFonts w:ascii="Times New Roman" w:hAnsi="Times New Roman" w:cs="Times New Roman"/>
                <w:sz w:val="24"/>
                <w:szCs w:val="24"/>
                <w:lang w:val="sl-SI"/>
              </w:rPr>
              <w:t>Grad:  Podgorica</w:t>
            </w:r>
          </w:p>
        </w:tc>
        <w:tc>
          <w:tcPr>
            <w:tcW w:w="4946" w:type="dxa"/>
            <w:tcBorders>
              <w:top w:val="single" w:sz="4" w:space="0" w:color="auto"/>
              <w:left w:val="single" w:sz="4" w:space="0" w:color="auto"/>
              <w:bottom w:val="single" w:sz="4" w:space="0" w:color="auto"/>
              <w:right w:val="double" w:sz="4" w:space="0" w:color="auto"/>
            </w:tcBorders>
            <w:vAlign w:val="center"/>
            <w:hideMark/>
          </w:tcPr>
          <w:p w:rsidR="003E7F6C" w:rsidRDefault="003E7F6C">
            <w:pPr>
              <w:tabs>
                <w:tab w:val="left" w:pos="426"/>
              </w:tabs>
              <w:spacing w:after="0" w:line="240" w:lineRule="auto"/>
              <w:rPr>
                <w:rFonts w:ascii="Times New Roman" w:hAnsi="Times New Roman" w:cs="Times New Roman"/>
                <w:sz w:val="24"/>
                <w:szCs w:val="24"/>
                <w:lang w:val="sl-SI"/>
              </w:rPr>
            </w:pPr>
            <w:r>
              <w:rPr>
                <w:rFonts w:ascii="Times New Roman" w:hAnsi="Times New Roman" w:cs="Times New Roman"/>
                <w:sz w:val="24"/>
                <w:szCs w:val="24"/>
                <w:lang w:val="sl-SI"/>
              </w:rPr>
              <w:t>Identifikacioni broj (PIB): 02046733</w:t>
            </w:r>
          </w:p>
        </w:tc>
      </w:tr>
      <w:tr w:rsidR="003E7F6C" w:rsidTr="003E7F6C">
        <w:trPr>
          <w:trHeight w:val="472"/>
        </w:trPr>
        <w:tc>
          <w:tcPr>
            <w:tcW w:w="4108" w:type="dxa"/>
            <w:tcBorders>
              <w:top w:val="single" w:sz="4" w:space="0" w:color="auto"/>
              <w:left w:val="double" w:sz="4" w:space="0" w:color="auto"/>
              <w:bottom w:val="single" w:sz="4" w:space="0" w:color="auto"/>
              <w:right w:val="single" w:sz="4" w:space="0" w:color="auto"/>
            </w:tcBorders>
            <w:vAlign w:val="center"/>
            <w:hideMark/>
          </w:tcPr>
          <w:p w:rsidR="003E7F6C" w:rsidRDefault="003E7F6C">
            <w:pPr>
              <w:tabs>
                <w:tab w:val="left" w:pos="426"/>
              </w:tabs>
              <w:spacing w:after="0" w:line="240" w:lineRule="auto"/>
              <w:rPr>
                <w:rFonts w:ascii="Times New Roman" w:hAnsi="Times New Roman" w:cs="Times New Roman"/>
                <w:sz w:val="24"/>
                <w:szCs w:val="24"/>
                <w:lang w:val="sl-SI"/>
              </w:rPr>
            </w:pPr>
            <w:r>
              <w:rPr>
                <w:rFonts w:ascii="Times New Roman" w:hAnsi="Times New Roman" w:cs="Times New Roman"/>
                <w:sz w:val="24"/>
                <w:szCs w:val="24"/>
                <w:lang w:val="sl-SI"/>
              </w:rPr>
              <w:t>Telefon: 067 568 139</w:t>
            </w:r>
          </w:p>
        </w:tc>
        <w:tc>
          <w:tcPr>
            <w:tcW w:w="4946" w:type="dxa"/>
            <w:tcBorders>
              <w:top w:val="single" w:sz="4" w:space="0" w:color="auto"/>
              <w:left w:val="single" w:sz="4" w:space="0" w:color="auto"/>
              <w:bottom w:val="single" w:sz="4" w:space="0" w:color="auto"/>
              <w:right w:val="double" w:sz="4" w:space="0" w:color="auto"/>
            </w:tcBorders>
            <w:vAlign w:val="center"/>
            <w:hideMark/>
          </w:tcPr>
          <w:p w:rsidR="003E7F6C" w:rsidRDefault="003E7F6C">
            <w:pPr>
              <w:tabs>
                <w:tab w:val="left" w:pos="426"/>
              </w:tabs>
              <w:spacing w:after="0" w:line="240" w:lineRule="auto"/>
              <w:rPr>
                <w:rFonts w:ascii="Times New Roman" w:hAnsi="Times New Roman" w:cs="Times New Roman"/>
                <w:sz w:val="24"/>
                <w:szCs w:val="24"/>
                <w:lang w:val="sl-SI"/>
              </w:rPr>
            </w:pPr>
            <w:r>
              <w:rPr>
                <w:rFonts w:ascii="Times New Roman" w:hAnsi="Times New Roman" w:cs="Times New Roman"/>
                <w:sz w:val="24"/>
                <w:szCs w:val="24"/>
                <w:lang w:val="sl-SI"/>
              </w:rPr>
              <w:t>Fax:  020 658 266</w:t>
            </w:r>
          </w:p>
        </w:tc>
      </w:tr>
      <w:tr w:rsidR="003E7F6C" w:rsidTr="003E7F6C">
        <w:trPr>
          <w:trHeight w:val="167"/>
        </w:trPr>
        <w:tc>
          <w:tcPr>
            <w:tcW w:w="4108" w:type="dxa"/>
            <w:tcBorders>
              <w:top w:val="single" w:sz="4" w:space="0" w:color="auto"/>
              <w:left w:val="double" w:sz="4" w:space="0" w:color="auto"/>
              <w:bottom w:val="double" w:sz="4" w:space="0" w:color="auto"/>
              <w:right w:val="single" w:sz="4" w:space="0" w:color="auto"/>
            </w:tcBorders>
            <w:vAlign w:val="center"/>
            <w:hideMark/>
          </w:tcPr>
          <w:p w:rsidR="003E7F6C" w:rsidRDefault="003E7F6C">
            <w:pPr>
              <w:tabs>
                <w:tab w:val="left" w:pos="426"/>
              </w:tabs>
              <w:spacing w:after="0" w:line="240" w:lineRule="auto"/>
              <w:rPr>
                <w:rFonts w:ascii="Times New Roman" w:hAnsi="Times New Roman" w:cs="Times New Roman"/>
                <w:sz w:val="24"/>
                <w:szCs w:val="24"/>
                <w:lang w:val="sl-SI"/>
              </w:rPr>
            </w:pPr>
            <w:r>
              <w:rPr>
                <w:rFonts w:ascii="Times New Roman" w:hAnsi="Times New Roman" w:cs="Times New Roman"/>
                <w:sz w:val="24"/>
                <w:szCs w:val="24"/>
                <w:lang w:val="sl-SI"/>
              </w:rPr>
              <w:t xml:space="preserve">Elektronska adresa (e-mail): </w:t>
            </w:r>
          </w:p>
          <w:p w:rsidR="003E7F6C" w:rsidRDefault="003E7F6C">
            <w:pPr>
              <w:tabs>
                <w:tab w:val="left" w:pos="426"/>
              </w:tabs>
              <w:spacing w:after="0" w:line="240" w:lineRule="auto"/>
              <w:rPr>
                <w:rFonts w:ascii="Times New Roman" w:hAnsi="Times New Roman" w:cs="Times New Roman"/>
                <w:sz w:val="24"/>
                <w:szCs w:val="24"/>
                <w:lang w:val="sl-SI"/>
              </w:rPr>
            </w:pPr>
            <w:r>
              <w:rPr>
                <w:rFonts w:ascii="Times New Roman" w:hAnsi="Times New Roman" w:cs="Times New Roman"/>
                <w:sz w:val="24"/>
                <w:szCs w:val="24"/>
                <w:lang w:val="sl-SI"/>
              </w:rPr>
              <w:t>tekom@t-com.me</w:t>
            </w:r>
          </w:p>
        </w:tc>
        <w:tc>
          <w:tcPr>
            <w:tcW w:w="4946" w:type="dxa"/>
            <w:tcBorders>
              <w:top w:val="single" w:sz="4" w:space="0" w:color="auto"/>
              <w:left w:val="single" w:sz="4" w:space="0" w:color="auto"/>
              <w:bottom w:val="double" w:sz="4" w:space="0" w:color="auto"/>
              <w:right w:val="double" w:sz="4" w:space="0" w:color="auto"/>
            </w:tcBorders>
            <w:vAlign w:val="center"/>
            <w:hideMark/>
          </w:tcPr>
          <w:p w:rsidR="003E7F6C" w:rsidRDefault="003E7F6C">
            <w:pPr>
              <w:tabs>
                <w:tab w:val="left" w:pos="426"/>
              </w:tabs>
              <w:spacing w:after="0" w:line="240" w:lineRule="auto"/>
              <w:rPr>
                <w:rFonts w:ascii="Times New Roman" w:hAnsi="Times New Roman" w:cs="Times New Roman"/>
                <w:sz w:val="24"/>
                <w:szCs w:val="24"/>
                <w:lang w:val="sl-SI"/>
              </w:rPr>
            </w:pPr>
            <w:r>
              <w:rPr>
                <w:rFonts w:ascii="Times New Roman" w:hAnsi="Times New Roman" w:cs="Times New Roman"/>
                <w:sz w:val="24"/>
                <w:szCs w:val="24"/>
                <w:lang w:val="sl-SI"/>
              </w:rPr>
              <w:t>Internet adresa:  /</w:t>
            </w:r>
          </w:p>
        </w:tc>
      </w:tr>
    </w:tbl>
    <w:p w:rsidR="003E7F6C" w:rsidRDefault="003E7F6C" w:rsidP="003E7F6C">
      <w:pPr>
        <w:tabs>
          <w:tab w:val="left" w:pos="426"/>
        </w:tabs>
        <w:spacing w:after="0" w:line="240" w:lineRule="auto"/>
        <w:rPr>
          <w:rFonts w:ascii="Times New Roman" w:hAnsi="Times New Roman" w:cs="Times New Roman"/>
          <w:sz w:val="24"/>
          <w:szCs w:val="24"/>
          <w:highlight w:val="cyan"/>
          <w:lang w:val="sr-Latn-CS"/>
        </w:rPr>
      </w:pPr>
    </w:p>
    <w:p w:rsidR="003E7F6C" w:rsidRDefault="003E7F6C" w:rsidP="003E7F6C">
      <w:pPr>
        <w:pBdr>
          <w:top w:val="single" w:sz="4" w:space="1" w:color="auto"/>
          <w:left w:val="single" w:sz="4" w:space="0" w:color="auto"/>
          <w:bottom w:val="single" w:sz="4" w:space="1" w:color="auto"/>
          <w:right w:val="single" w:sz="4" w:space="4" w:color="auto"/>
        </w:pBdr>
        <w:shd w:val="clear" w:color="auto" w:fill="D9D9D9" w:themeFill="background1" w:themeFillShade="D9"/>
        <w:tabs>
          <w:tab w:val="left" w:pos="426"/>
        </w:tabs>
        <w:spacing w:after="0" w:line="240" w:lineRule="auto"/>
        <w:rPr>
          <w:rFonts w:ascii="Times New Roman" w:hAnsi="Times New Roman" w:cs="Times New Roman"/>
          <w:b/>
          <w:sz w:val="24"/>
          <w:szCs w:val="24"/>
        </w:rPr>
      </w:pPr>
      <w:r>
        <w:rPr>
          <w:rFonts w:ascii="Times New Roman" w:hAnsi="Times New Roman" w:cs="Times New Roman"/>
          <w:b/>
          <w:sz w:val="24"/>
          <w:szCs w:val="24"/>
          <w:lang w:val="sr-Latn-CS"/>
        </w:rPr>
        <w:t>IX Cijena najpovoljnije ponude</w:t>
      </w:r>
    </w:p>
    <w:p w:rsidR="003E7F6C" w:rsidRDefault="003E7F6C" w:rsidP="003E7F6C">
      <w:pPr>
        <w:tabs>
          <w:tab w:val="left" w:pos="426"/>
        </w:tabs>
        <w:spacing w:after="0" w:line="240" w:lineRule="auto"/>
        <w:rPr>
          <w:rFonts w:ascii="Times New Roman" w:hAnsi="Times New Roman" w:cs="Times New Roman"/>
          <w:sz w:val="24"/>
          <w:szCs w:val="24"/>
          <w:lang w:val="sr-Latn-CS"/>
        </w:rPr>
      </w:pPr>
    </w:p>
    <w:p w:rsidR="003E7F6C" w:rsidRDefault="003E7F6C" w:rsidP="003E7F6C">
      <w:pPr>
        <w:tabs>
          <w:tab w:val="left" w:pos="426"/>
        </w:tabs>
        <w:spacing w:after="0" w:line="240" w:lineRule="auto"/>
        <w:rPr>
          <w:rFonts w:ascii="Times New Roman" w:hAnsi="Times New Roman" w:cs="Times New Roman"/>
          <w:sz w:val="24"/>
          <w:szCs w:val="24"/>
          <w:lang w:val="sr-Latn-CS"/>
        </w:rPr>
      </w:pPr>
      <w:r>
        <w:rPr>
          <w:rFonts w:ascii="Times New Roman" w:hAnsi="Times New Roman" w:cs="Times New Roman"/>
          <w:sz w:val="24"/>
          <w:szCs w:val="24"/>
          <w:lang w:val="sr-Latn-CS"/>
        </w:rPr>
        <w:t>Partija 1</w:t>
      </w:r>
    </w:p>
    <w:p w:rsidR="003E7F6C" w:rsidRDefault="003E7F6C" w:rsidP="003E7F6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Ukupno bez pdv-a: 1968,00e.</w:t>
      </w:r>
    </w:p>
    <w:p w:rsidR="003E7F6C" w:rsidRDefault="003E7F6C" w:rsidP="003E7F6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Pdv: 413,28 e.</w:t>
      </w:r>
    </w:p>
    <w:p w:rsidR="003E7F6C" w:rsidRDefault="003E7F6C" w:rsidP="003E7F6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Ukupno sa pdv-om: 2381,28 eura.</w:t>
      </w:r>
    </w:p>
    <w:p w:rsidR="003E7F6C" w:rsidRDefault="003E7F6C" w:rsidP="003E7F6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Uslovi ponude</w:t>
      </w:r>
      <w:r>
        <w:rPr>
          <w:rFonts w:ascii="Times New Roman" w:hAnsi="Times New Roman" w:cs="Times New Roman"/>
          <w:sz w:val="24"/>
          <w:szCs w:val="24"/>
        </w:rPr>
        <w:t>:</w:t>
      </w:r>
    </w:p>
    <w:p w:rsidR="003E7F6C" w:rsidRDefault="003E7F6C" w:rsidP="003E7F6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Rok isporuke: 10.05.2020.</w:t>
      </w:r>
    </w:p>
    <w:p w:rsidR="003E7F6C" w:rsidRDefault="003E7F6C" w:rsidP="003E7F6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Mjesto izvršenja ugovora:  Podgoriaca;</w:t>
      </w:r>
    </w:p>
    <w:p w:rsidR="003E7F6C" w:rsidRDefault="003E7F6C" w:rsidP="003E7F6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Način i dinamika isporuke/izvršenja:dostava na adresu naručioca</w:t>
      </w:r>
    </w:p>
    <w:p w:rsidR="003E7F6C" w:rsidRDefault="003E7F6C" w:rsidP="003E7F6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Garantni rok: nema;</w:t>
      </w:r>
    </w:p>
    <w:p w:rsidR="003E7F6C" w:rsidRDefault="003E7F6C" w:rsidP="003E7F6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Garancije kvaliteta: deklaracije proizvođača;</w:t>
      </w:r>
    </w:p>
    <w:p w:rsidR="003E7F6C" w:rsidRDefault="003E7F6C" w:rsidP="003E7F6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Način sprovođenja kontrole kvaliteta: vizuelno;</w:t>
      </w:r>
    </w:p>
    <w:p w:rsidR="003E7F6C" w:rsidRDefault="003E7F6C" w:rsidP="003E7F6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Rok plaćanja 10 dana od dana dostavljanja uredno potpisane fakture sa otpremnicom;</w:t>
      </w:r>
    </w:p>
    <w:p w:rsidR="003E7F6C" w:rsidRDefault="003E7F6C" w:rsidP="003E7F6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Način plaćanja: virmanski;</w:t>
      </w:r>
    </w:p>
    <w:p w:rsidR="003E7F6C" w:rsidRDefault="003E7F6C" w:rsidP="003E7F6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Period važenja ponude: 07.05.2020.-10.05.2020.</w:t>
      </w:r>
    </w:p>
    <w:p w:rsidR="003E7F6C" w:rsidRDefault="003E7F6C" w:rsidP="003E7F6C">
      <w:pPr>
        <w:autoSpaceDE w:val="0"/>
        <w:autoSpaceDN w:val="0"/>
        <w:adjustRightInd w:val="0"/>
        <w:spacing w:after="0" w:line="240" w:lineRule="auto"/>
        <w:jc w:val="both"/>
        <w:rPr>
          <w:rFonts w:ascii="Times New Roman" w:hAnsi="Times New Roman" w:cs="Times New Roman"/>
          <w:sz w:val="24"/>
          <w:szCs w:val="24"/>
        </w:rPr>
      </w:pPr>
    </w:p>
    <w:p w:rsidR="003E7F6C" w:rsidRDefault="003E7F6C" w:rsidP="003E7F6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Partija  2:</w:t>
      </w:r>
    </w:p>
    <w:p w:rsidR="003E7F6C" w:rsidRDefault="003E7F6C" w:rsidP="003E7F6C">
      <w:pPr>
        <w:autoSpaceDE w:val="0"/>
        <w:autoSpaceDN w:val="0"/>
        <w:adjustRightInd w:val="0"/>
        <w:spacing w:after="0" w:line="240" w:lineRule="auto"/>
        <w:jc w:val="both"/>
        <w:rPr>
          <w:rFonts w:ascii="Times New Roman" w:hAnsi="Times New Roman" w:cs="Times New Roman"/>
          <w:sz w:val="24"/>
          <w:szCs w:val="24"/>
        </w:rPr>
      </w:pPr>
    </w:p>
    <w:p w:rsidR="003E7F6C" w:rsidRDefault="003E7F6C" w:rsidP="003E7F6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Ponuđena cijena za partiju 2:</w:t>
      </w:r>
    </w:p>
    <w:p w:rsidR="003E7F6C" w:rsidRDefault="003E7F6C" w:rsidP="003E7F6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Ukupno bez pdv: .................................2 382,00 eura</w:t>
      </w:r>
    </w:p>
    <w:p w:rsidR="003E7F6C" w:rsidRDefault="003E7F6C" w:rsidP="003E7F6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PDV .....................................................500,22 eura</w:t>
      </w:r>
    </w:p>
    <w:p w:rsidR="003E7F6C" w:rsidRDefault="003E7F6C" w:rsidP="003E7F6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Ukupno sa pdv................................................ 2 882,22 eura</w:t>
      </w:r>
    </w:p>
    <w:p w:rsidR="003E7F6C" w:rsidRDefault="003E7F6C" w:rsidP="003E7F6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Uslovi ponude</w:t>
      </w:r>
      <w:r>
        <w:rPr>
          <w:rFonts w:ascii="Times New Roman" w:hAnsi="Times New Roman" w:cs="Times New Roman"/>
          <w:sz w:val="24"/>
          <w:szCs w:val="24"/>
        </w:rPr>
        <w:t>:</w:t>
      </w:r>
    </w:p>
    <w:p w:rsidR="003E7F6C" w:rsidRDefault="003E7F6C" w:rsidP="003E7F6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Rok isporuke: u roku od 24h od prijema obavjestenja o ishodu postupka..</w:t>
      </w:r>
    </w:p>
    <w:p w:rsidR="003E7F6C" w:rsidRDefault="003E7F6C" w:rsidP="003E7F6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Mjesto izvršenja ugovora:  FCO Naručilac Univerzitett Crne Gore, Rektorat, Cetinjska br.2 81 000 Podgorica;</w:t>
      </w:r>
    </w:p>
    <w:p w:rsidR="003E7F6C" w:rsidRDefault="003E7F6C" w:rsidP="003E7F6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Garantni rok: 60 mjeseci;</w:t>
      </w:r>
    </w:p>
    <w:p w:rsidR="003E7F6C" w:rsidRDefault="003E7F6C" w:rsidP="003E7F6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Rok plaćanja 10 dana od dana dostavljanja uredno potpisane fakture sa otpremnicom.</w:t>
      </w:r>
    </w:p>
    <w:p w:rsidR="003E7F6C" w:rsidRDefault="003E7F6C" w:rsidP="003E7F6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Način plaćanja: virmanski;</w:t>
      </w:r>
    </w:p>
    <w:p w:rsidR="003E7F6C" w:rsidRDefault="003E7F6C" w:rsidP="003E7F6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Period važenja ponude: 60 dana.</w:t>
      </w:r>
    </w:p>
    <w:p w:rsidR="003E7F6C" w:rsidRDefault="003E7F6C" w:rsidP="003E7F6C">
      <w:pPr>
        <w:tabs>
          <w:tab w:val="left" w:pos="426"/>
        </w:tabs>
        <w:spacing w:after="0" w:line="240" w:lineRule="auto"/>
        <w:rPr>
          <w:rFonts w:ascii="Times New Roman" w:hAnsi="Times New Roman" w:cs="Times New Roman"/>
          <w:sz w:val="24"/>
          <w:szCs w:val="24"/>
          <w:highlight w:val="cyan"/>
          <w:lang w:val="sr-Latn-CS"/>
        </w:rPr>
      </w:pPr>
    </w:p>
    <w:p w:rsidR="003E7F6C" w:rsidRDefault="003E7F6C" w:rsidP="003E7F6C">
      <w:pPr>
        <w:pBdr>
          <w:top w:val="single" w:sz="4" w:space="1" w:color="auto"/>
          <w:left w:val="single" w:sz="4" w:space="0" w:color="auto"/>
          <w:bottom w:val="single" w:sz="4" w:space="1" w:color="auto"/>
          <w:right w:val="single" w:sz="4" w:space="4" w:color="auto"/>
        </w:pBdr>
        <w:shd w:val="clear" w:color="auto" w:fill="D9D9D9" w:themeFill="background1" w:themeFillShade="D9"/>
        <w:tabs>
          <w:tab w:val="left" w:pos="426"/>
        </w:tabs>
        <w:spacing w:after="0" w:line="240" w:lineRule="auto"/>
        <w:rPr>
          <w:rFonts w:ascii="Times New Roman" w:hAnsi="Times New Roman" w:cs="Times New Roman"/>
          <w:b/>
          <w:sz w:val="24"/>
          <w:szCs w:val="24"/>
        </w:rPr>
      </w:pPr>
      <w:r>
        <w:rPr>
          <w:rFonts w:ascii="Times New Roman" w:hAnsi="Times New Roman" w:cs="Times New Roman"/>
          <w:b/>
          <w:sz w:val="24"/>
          <w:szCs w:val="24"/>
          <w:lang w:val="sr-Latn-CS"/>
        </w:rPr>
        <w:t>X Sa izabranim ponu</w:t>
      </w:r>
      <w:r>
        <w:rPr>
          <w:rFonts w:ascii="Times New Roman" w:hAnsi="Times New Roman" w:cs="Times New Roman"/>
          <w:b/>
          <w:sz w:val="24"/>
          <w:szCs w:val="24"/>
        </w:rPr>
        <w:t>đačem naručilac</w:t>
      </w:r>
    </w:p>
    <w:p w:rsidR="003E7F6C" w:rsidRDefault="003E7F6C" w:rsidP="003E7F6C">
      <w:pPr>
        <w:tabs>
          <w:tab w:val="center" w:pos="4962"/>
          <w:tab w:val="right" w:pos="9639"/>
        </w:tabs>
        <w:autoSpaceDE w:val="0"/>
        <w:autoSpaceDN w:val="0"/>
        <w:adjustRightInd w:val="0"/>
        <w:spacing w:after="0" w:line="240" w:lineRule="auto"/>
        <w:rPr>
          <w:rFonts w:ascii="Times New Roman" w:hAnsi="Times New Roman" w:cs="Times New Roman"/>
          <w:sz w:val="24"/>
          <w:szCs w:val="24"/>
          <w:lang w:val="pl-PL"/>
        </w:rPr>
      </w:pPr>
    </w:p>
    <w:p w:rsidR="003E7F6C" w:rsidRDefault="003E7F6C" w:rsidP="003E7F6C">
      <w:pPr>
        <w:tabs>
          <w:tab w:val="center" w:pos="4962"/>
          <w:tab w:val="right" w:pos="9639"/>
        </w:tabs>
        <w:autoSpaceDE w:val="0"/>
        <w:autoSpaceDN w:val="0"/>
        <w:adjustRightInd w:val="0"/>
        <w:spacing w:after="0" w:line="240" w:lineRule="auto"/>
        <w:rPr>
          <w:rFonts w:ascii="Times New Roman" w:hAnsi="Times New Roman" w:cs="Times New Roman"/>
          <w:sz w:val="24"/>
          <w:szCs w:val="24"/>
          <w:lang w:val="pl-PL"/>
        </w:rPr>
      </w:pPr>
      <w:r>
        <w:rPr>
          <w:rFonts w:ascii="Times New Roman" w:hAnsi="Times New Roman" w:cs="Times New Roman"/>
          <w:sz w:val="24"/>
          <w:szCs w:val="24"/>
          <w:lang w:val="pl-PL"/>
        </w:rPr>
        <w:sym w:font="Wingdings" w:char="F0FD"/>
      </w:r>
      <w:r>
        <w:rPr>
          <w:rFonts w:ascii="Times New Roman" w:hAnsi="Times New Roman" w:cs="Times New Roman"/>
          <w:sz w:val="24"/>
          <w:szCs w:val="24"/>
          <w:lang w:val="pl-PL"/>
        </w:rPr>
        <w:t xml:space="preserve"> će realizovati predmetnu nabavku zaključivanjem ugovora.</w:t>
      </w:r>
    </w:p>
    <w:p w:rsidR="003E7F6C" w:rsidRDefault="003E7F6C" w:rsidP="003E7F6C">
      <w:pPr>
        <w:tabs>
          <w:tab w:val="center" w:pos="4962"/>
          <w:tab w:val="right" w:pos="9639"/>
        </w:tabs>
        <w:autoSpaceDE w:val="0"/>
        <w:autoSpaceDN w:val="0"/>
        <w:adjustRightInd w:val="0"/>
        <w:spacing w:after="0" w:line="240" w:lineRule="auto"/>
        <w:rPr>
          <w:rFonts w:ascii="Times New Roman" w:hAnsi="Times New Roman" w:cs="Times New Roman"/>
          <w:sz w:val="24"/>
          <w:szCs w:val="24"/>
          <w:lang w:val="pl-PL"/>
        </w:rPr>
      </w:pPr>
    </w:p>
    <w:p w:rsidR="003E7F6C" w:rsidRDefault="003E7F6C" w:rsidP="003E7F6C">
      <w:pPr>
        <w:tabs>
          <w:tab w:val="center" w:pos="4962"/>
          <w:tab w:val="right" w:pos="9639"/>
        </w:tabs>
        <w:autoSpaceDE w:val="0"/>
        <w:autoSpaceDN w:val="0"/>
        <w:adjustRightInd w:val="0"/>
        <w:spacing w:after="0" w:line="240" w:lineRule="auto"/>
        <w:rPr>
          <w:rFonts w:ascii="Times New Roman" w:hAnsi="Times New Roman" w:cs="Times New Roman"/>
          <w:sz w:val="24"/>
          <w:szCs w:val="24"/>
          <w:lang w:val="pl-PL"/>
        </w:rPr>
      </w:pPr>
      <w:r>
        <w:rPr>
          <w:rFonts w:ascii="Times New Roman" w:hAnsi="Times New Roman" w:cs="Times New Roman"/>
          <w:sz w:val="24"/>
          <w:szCs w:val="24"/>
          <w:lang w:val="sr-Latn-CS"/>
        </w:rPr>
        <w:t xml:space="preserve">Službenik za javne nabavke                               </w:t>
      </w:r>
      <w:r>
        <w:rPr>
          <w:rFonts w:ascii="Times New Roman" w:hAnsi="Times New Roman" w:cs="Times New Roman"/>
          <w:sz w:val="24"/>
          <w:szCs w:val="24"/>
          <w:lang w:val="sr-Latn-CS"/>
        </w:rPr>
        <w:tab/>
        <w:t xml:space="preserve">                        Ovla</w:t>
      </w:r>
      <w:r>
        <w:rPr>
          <w:rFonts w:ascii="Times New Roman" w:hAnsi="Times New Roman" w:cs="Times New Roman"/>
          <w:sz w:val="24"/>
          <w:szCs w:val="24"/>
        </w:rPr>
        <w:t>šćeno</w:t>
      </w:r>
      <w:r>
        <w:rPr>
          <w:rFonts w:ascii="Times New Roman" w:hAnsi="Times New Roman" w:cs="Times New Roman"/>
          <w:sz w:val="24"/>
          <w:szCs w:val="24"/>
          <w:lang w:val="sr-Latn-CS"/>
        </w:rPr>
        <w:t xml:space="preserve"> lice naručioca </w:t>
      </w:r>
    </w:p>
    <w:p w:rsidR="003E7F6C" w:rsidRDefault="003E7F6C" w:rsidP="003E7F6C">
      <w:pPr>
        <w:tabs>
          <w:tab w:val="center" w:pos="4962"/>
          <w:tab w:val="right" w:pos="9639"/>
        </w:tabs>
        <w:autoSpaceDE w:val="0"/>
        <w:autoSpaceDN w:val="0"/>
        <w:adjustRightInd w:val="0"/>
        <w:spacing w:after="0" w:line="240" w:lineRule="auto"/>
        <w:rPr>
          <w:rFonts w:ascii="Times New Roman" w:hAnsi="Times New Roman" w:cs="Times New Roman"/>
          <w:sz w:val="24"/>
          <w:szCs w:val="24"/>
          <w:lang w:val="sr-Latn-CS"/>
        </w:rPr>
      </w:pPr>
      <w:r>
        <w:rPr>
          <w:rFonts w:ascii="Times New Roman" w:hAnsi="Times New Roman" w:cs="Times New Roman"/>
          <w:sz w:val="24"/>
          <w:szCs w:val="24"/>
          <w:lang w:val="sr-Latn-CS"/>
        </w:rPr>
        <w:t>Željka Simonović, s.r.                                                                 Prof. dr Danilo Nikolić, s.r.</w:t>
      </w:r>
    </w:p>
    <w:p w:rsidR="003E7F6C" w:rsidRDefault="003E7F6C" w:rsidP="003E7F6C">
      <w:pPr>
        <w:tabs>
          <w:tab w:val="left" w:pos="4111"/>
          <w:tab w:val="right" w:pos="9639"/>
        </w:tabs>
        <w:autoSpaceDE w:val="0"/>
        <w:autoSpaceDN w:val="0"/>
        <w:adjustRightInd w:val="0"/>
        <w:spacing w:after="0" w:line="240" w:lineRule="auto"/>
        <w:rPr>
          <w:rFonts w:ascii="Times New Roman" w:hAnsi="Times New Roman" w:cs="Times New Roman"/>
          <w:sz w:val="24"/>
          <w:szCs w:val="24"/>
          <w:lang w:val="sr-Latn-CS"/>
        </w:rPr>
      </w:pPr>
      <w:r>
        <w:rPr>
          <w:rFonts w:ascii="Times New Roman" w:hAnsi="Times New Roman" w:cs="Times New Roman"/>
          <w:sz w:val="24"/>
          <w:szCs w:val="24"/>
          <w:lang w:val="sr-Latn-CS"/>
        </w:rPr>
        <w:t xml:space="preserve">_____________________________                                  ___________________________   </w:t>
      </w:r>
    </w:p>
    <w:p w:rsidR="003E7F6C" w:rsidRDefault="003E7F6C" w:rsidP="003E7F6C">
      <w:pPr>
        <w:tabs>
          <w:tab w:val="left" w:pos="426"/>
        </w:tabs>
        <w:spacing w:after="0" w:line="240" w:lineRule="auto"/>
        <w:jc w:val="both"/>
        <w:rPr>
          <w:rFonts w:ascii="Times New Roman" w:hAnsi="Times New Roman" w:cs="Times New Roman"/>
        </w:rPr>
      </w:pPr>
    </w:p>
    <w:p w:rsidR="003E7F6C" w:rsidRDefault="003E7F6C" w:rsidP="003E7F6C">
      <w:pPr>
        <w:tabs>
          <w:tab w:val="left" w:pos="4111"/>
          <w:tab w:val="right" w:pos="9639"/>
        </w:tabs>
        <w:autoSpaceDE w:val="0"/>
        <w:autoSpaceDN w:val="0"/>
        <w:adjustRightInd w:val="0"/>
        <w:spacing w:after="0" w:line="240" w:lineRule="auto"/>
      </w:pPr>
      <w:r>
        <w:rPr>
          <w:rFonts w:ascii="Times New Roman" w:hAnsi="Times New Roman" w:cs="Times New Roman"/>
          <w:sz w:val="24"/>
          <w:szCs w:val="24"/>
          <w:lang w:val="sr-Latn-CS"/>
        </w:rPr>
        <w:t xml:space="preserve">                                                                     M.P.</w:t>
      </w:r>
    </w:p>
    <w:p w:rsidR="00AD6C5C" w:rsidRDefault="00AD6C5C"/>
    <w:sectPr w:rsidR="00AD6C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F1533A"/>
    <w:multiLevelType w:val="hybridMultilevel"/>
    <w:tmpl w:val="BE8C71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F4B"/>
    <w:rsid w:val="001D0F4B"/>
    <w:rsid w:val="003E7F6C"/>
    <w:rsid w:val="00AD6C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23D72"/>
  <w15:chartTrackingRefBased/>
  <w15:docId w15:val="{039DF05E-0181-499A-BF54-A1DA8F976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7F6C"/>
    <w:pPr>
      <w:spacing w:line="254" w:lineRule="auto"/>
    </w:pPr>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E7F6C"/>
    <w:rPr>
      <w:color w:val="0563C1" w:themeColor="hyperlink"/>
      <w:u w:val="single"/>
    </w:rPr>
  </w:style>
  <w:style w:type="paragraph" w:styleId="Caption">
    <w:name w:val="caption"/>
    <w:basedOn w:val="Normal"/>
    <w:next w:val="Normal"/>
    <w:uiPriority w:val="99"/>
    <w:semiHidden/>
    <w:unhideWhenUsed/>
    <w:qFormat/>
    <w:rsid w:val="003E7F6C"/>
    <w:pPr>
      <w:spacing w:after="0" w:line="240" w:lineRule="auto"/>
      <w:jc w:val="center"/>
    </w:pPr>
    <w:rPr>
      <w:rFonts w:ascii="Times New Roman" w:eastAsia="PMingLiU" w:hAnsi="Times New Roman" w:cs="Times New Roman"/>
      <w:sz w:val="24"/>
      <w:szCs w:val="20"/>
      <w:lang w:val="fr-CA"/>
    </w:rPr>
  </w:style>
  <w:style w:type="character" w:customStyle="1" w:styleId="ListParagraphChar">
    <w:name w:val="List Paragraph Char"/>
    <w:link w:val="ListParagraph"/>
    <w:uiPriority w:val="34"/>
    <w:locked/>
    <w:rsid w:val="003E7F6C"/>
  </w:style>
  <w:style w:type="paragraph" w:styleId="ListParagraph">
    <w:name w:val="List Paragraph"/>
    <w:basedOn w:val="Normal"/>
    <w:link w:val="ListParagraphChar"/>
    <w:uiPriority w:val="34"/>
    <w:qFormat/>
    <w:rsid w:val="003E7F6C"/>
    <w:pPr>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002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cg.ac.me" TargetMode="External"/><Relationship Id="rId5" Type="http://schemas.openxmlformats.org/officeDocument/2006/relationships/hyperlink" Target="mailto:javne.nabavke@ucg.ac.m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970</Words>
  <Characters>5535</Characters>
  <Application>Microsoft Office Word</Application>
  <DocSecurity>0</DocSecurity>
  <Lines>46</Lines>
  <Paragraphs>12</Paragraphs>
  <ScaleCrop>false</ScaleCrop>
  <Company/>
  <LinksUpToDate>false</LinksUpToDate>
  <CharactersWithSpaces>6493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Zeljka</dc:creator>
  <cp:keywords/>
  <dc:description/>
  <cp:lastModifiedBy>Zeljka</cp:lastModifiedBy>
  <cp:revision>3</cp:revision>
  <dcterms:created xsi:type="dcterms:W3CDTF">2020-05-08T19:26:00Z</dcterms:created>
  <dcterms:modified xsi:type="dcterms:W3CDTF">2020-05-08T19:26:00Z</dcterms:modified>
</cp:coreProperties>
</file>