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B4" w:rsidRPr="008614B4" w:rsidRDefault="008614B4" w:rsidP="008614B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8614B4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Univerzitet Crne Gore - Rektorat</w:t>
      </w:r>
    </w:p>
    <w:p w:rsidR="008614B4" w:rsidRPr="008614B4" w:rsidRDefault="008614B4" w:rsidP="008614B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8614B4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Broj: 05/1-2-1-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388</w:t>
      </w:r>
    </w:p>
    <w:p w:rsidR="008614B4" w:rsidRPr="008614B4" w:rsidRDefault="008614B4" w:rsidP="008614B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</w:pPr>
      <w:r w:rsidRPr="008614B4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/>
        </w:rPr>
        <w:t>Podgorica, 04.06.2020. godine</w:t>
      </w:r>
    </w:p>
    <w:p w:rsidR="006408C4" w:rsidRDefault="006408C4" w:rsidP="008614B4">
      <w:pPr>
        <w:rPr>
          <w:rFonts w:ascii="Times New Roman" w:hAnsi="Times New Roman" w:cs="Times New Roman"/>
          <w:sz w:val="24"/>
          <w:szCs w:val="24"/>
        </w:rPr>
      </w:pPr>
    </w:p>
    <w:p w:rsidR="007C1800" w:rsidRPr="00D709E1" w:rsidRDefault="005A4C3F" w:rsidP="005A4C3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09E1">
        <w:rPr>
          <w:rFonts w:ascii="Times New Roman" w:hAnsi="Times New Roman" w:cs="Times New Roman"/>
          <w:sz w:val="24"/>
          <w:szCs w:val="24"/>
          <w:u w:val="single"/>
        </w:rPr>
        <w:t>Izmjena  broj 1</w:t>
      </w:r>
    </w:p>
    <w:p w:rsidR="00A16C74" w:rsidRDefault="00D7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2938">
        <w:rPr>
          <w:rFonts w:ascii="Times New Roman" w:hAnsi="Times New Roman" w:cs="Times New Roman"/>
          <w:sz w:val="24"/>
          <w:szCs w:val="24"/>
        </w:rPr>
        <w:t>Zahtjeva  za nabavku male vri</w:t>
      </w:r>
      <w:r w:rsidR="005A4C3F" w:rsidRPr="005A4C3F">
        <w:rPr>
          <w:rFonts w:ascii="Times New Roman" w:hAnsi="Times New Roman" w:cs="Times New Roman"/>
          <w:sz w:val="24"/>
          <w:szCs w:val="24"/>
        </w:rPr>
        <w:t xml:space="preserve">jednosti </w:t>
      </w:r>
      <w:r w:rsidR="00C24353">
        <w:rPr>
          <w:rFonts w:ascii="Times New Roman" w:hAnsi="Times New Roman" w:cs="Times New Roman"/>
          <w:sz w:val="24"/>
          <w:szCs w:val="24"/>
        </w:rPr>
        <w:t>05/1-2-1-354</w:t>
      </w:r>
      <w:r w:rsidR="005A4C3F">
        <w:rPr>
          <w:rFonts w:ascii="Times New Roman" w:hAnsi="Times New Roman" w:cs="Times New Roman"/>
          <w:sz w:val="24"/>
          <w:szCs w:val="24"/>
        </w:rPr>
        <w:t xml:space="preserve"> od </w:t>
      </w:r>
      <w:r w:rsidR="00C24353">
        <w:rPr>
          <w:rFonts w:ascii="Times New Roman" w:hAnsi="Times New Roman" w:cs="Times New Roman"/>
          <w:sz w:val="24"/>
          <w:szCs w:val="24"/>
        </w:rPr>
        <w:t xml:space="preserve"> 28</w:t>
      </w:r>
      <w:r w:rsidR="006408C4">
        <w:rPr>
          <w:rFonts w:ascii="Times New Roman" w:hAnsi="Times New Roman" w:cs="Times New Roman"/>
          <w:sz w:val="24"/>
          <w:szCs w:val="24"/>
        </w:rPr>
        <w:t>.05.2020.godine</w:t>
      </w:r>
    </w:p>
    <w:p w:rsidR="00A16C74" w:rsidRDefault="00A16C74" w:rsidP="00A16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 xml:space="preserve">Tačka </w:t>
      </w:r>
      <w:r w:rsidRPr="00840105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>V  Tehničke karakteristike ili specifikacije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m</w:t>
      </w:r>
      <w:r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ijenja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r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se i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glasi</w:t>
      </w:r>
      <w:proofErr w:type="spellEnd"/>
      <w:r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:</w:t>
      </w:r>
    </w:p>
    <w:p w:rsidR="00A16C74" w:rsidRPr="00840105" w:rsidRDefault="00A16C74" w:rsidP="00A16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/>
        </w:rPr>
      </w:pPr>
    </w:p>
    <w:tbl>
      <w:tblPr>
        <w:tblW w:w="91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622"/>
        <w:gridCol w:w="3870"/>
        <w:gridCol w:w="1135"/>
        <w:gridCol w:w="877"/>
      </w:tblGrid>
      <w:tr w:rsidR="00A16C74" w:rsidRPr="009654D8" w:rsidTr="00491341">
        <w:trPr>
          <w:trHeight w:val="332"/>
        </w:trPr>
        <w:tc>
          <w:tcPr>
            <w:tcW w:w="611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R.B.</w:t>
            </w:r>
          </w:p>
        </w:tc>
        <w:tc>
          <w:tcPr>
            <w:tcW w:w="262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Opis predmeta nabavke,</w:t>
            </w: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odnosno dijela predmeta nabavke</w:t>
            </w:r>
          </w:p>
        </w:tc>
        <w:tc>
          <w:tcPr>
            <w:tcW w:w="387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Bitne karakteristike predmeta nabavke u pogledu kvaliteta, performansi i/ili dimenzija</w:t>
            </w:r>
          </w:p>
        </w:tc>
        <w:tc>
          <w:tcPr>
            <w:tcW w:w="11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Jedinica mjere</w:t>
            </w:r>
          </w:p>
        </w:tc>
        <w:tc>
          <w:tcPr>
            <w:tcW w:w="877" w:type="dxa"/>
            <w:shd w:val="clear" w:color="auto" w:fill="D9D9D9"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 w:eastAsia="sr-Latn-CS"/>
              </w:rPr>
              <w:t>Količina</w:t>
            </w:r>
          </w:p>
        </w:tc>
      </w:tr>
      <w:tr w:rsidR="00A16C74" w:rsidRPr="009654D8" w:rsidTr="00491341">
        <w:trPr>
          <w:trHeight w:val="299"/>
        </w:trPr>
        <w:tc>
          <w:tcPr>
            <w:tcW w:w="6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6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74" w:rsidRPr="009654D8" w:rsidRDefault="00A16C74" w:rsidP="00491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Usluge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verifikacije troškova</w:t>
            </w:r>
            <w:r w:rsidR="0053009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i izvještaja</w:t>
            </w: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međunarodnog Erasmus + projekta „Reforma doktorskih studija u Crnoj Gori i Albaniji – primjer dobre prakse -  MARDS“, Grant: 598465-EPP-1-2018-1-ME-EPPKA2-CBHE-SP, od strane nezavisnog spoljnjeg</w:t>
            </w:r>
            <w:r w:rsidR="0053009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revizora</w:t>
            </w: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</w:t>
            </w:r>
            <w:r w:rsidRPr="00640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 w:eastAsia="sr-Latn-CS"/>
              </w:rPr>
              <w:t>na engleskom jeziku.</w:t>
            </w:r>
          </w:p>
        </w:tc>
        <w:tc>
          <w:tcPr>
            <w:tcW w:w="38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74" w:rsidRPr="009654D8" w:rsidRDefault="00A16C74" w:rsidP="00491341">
            <w:pPr>
              <w:spacing w:after="0" w:line="240" w:lineRule="auto"/>
              <w:ind w:left="71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295E" w:rsidRDefault="00A16C74" w:rsidP="004913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 w:rsidRPr="0096295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Verifikacija troškova</w:t>
            </w:r>
            <w:r w:rsidR="00530095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i finansijskog izvještaja </w:t>
            </w:r>
            <w:r w:rsidRPr="0096295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 međunarodnog Erasmus+ projekta „Reforma doktorskih studija u Crnoj Gori i Albaniji – primjer dobre prakse - MARDS“, u skladu sa ISRS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4400</w:t>
            </w:r>
            <w:r w:rsidRPr="0096295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,</w:t>
            </w:r>
          </w:p>
          <w:p w:rsidR="00A16C74" w:rsidRPr="0096295E" w:rsidRDefault="00A16C74" w:rsidP="004913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Potrebno je odraditi verifikaciju troškova kompletne dokumentacije </w:t>
            </w: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Koordinatora (UCG), kao i dokumentacije 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ristigle od projektnih partnera i to</w:t>
            </w:r>
            <w:r w:rsidRPr="0096295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u dva navrata, na polovini (prije predaje, prvog finansijskog izvestaja) i na kraju projekta. </w:t>
            </w:r>
          </w:p>
          <w:p w:rsidR="00A16C74" w:rsidRPr="009654D8" w:rsidRDefault="00530095" w:rsidP="004913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Sačivanjavanje revizorsko</w:t>
            </w:r>
            <w:r w:rsidR="00A16C74"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g izvještaja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na engleskom</w:t>
            </w:r>
            <w:r w:rsidR="00A16C74"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jeziku </w:t>
            </w:r>
            <w:r w:rsidR="00A16C74"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u formi propisanoj od strane EACEA.</w:t>
            </w:r>
          </w:p>
          <w:p w:rsidR="00A16C74" w:rsidRPr="009654D8" w:rsidRDefault="00530095" w:rsidP="004913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Posao se obavlja kontinui</w:t>
            </w:r>
            <w:r w:rsidR="00A16C74"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rano od 1 jula 2020 do 01.11.2021 (ili do kraja produzenja projekta, ako do njega dodje)</w:t>
            </w:r>
          </w:p>
          <w:p w:rsidR="00A16C74" w:rsidRPr="009654D8" w:rsidRDefault="00A16C74" w:rsidP="004913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Isplata revizora ce se vrsiti u 2-rate,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nakon predaje srednjerocnog izve</w:t>
            </w: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aja revizije i nakon predaje kra</w:t>
            </w: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jnjeg izvestaja revizije.   </w:t>
            </w:r>
          </w:p>
        </w:tc>
        <w:tc>
          <w:tcPr>
            <w:tcW w:w="11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komplet</w:t>
            </w:r>
          </w:p>
        </w:tc>
        <w:tc>
          <w:tcPr>
            <w:tcW w:w="877" w:type="dxa"/>
          </w:tcPr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</w:p>
          <w:p w:rsidR="00A16C74" w:rsidRPr="009654D8" w:rsidRDefault="00A16C74" w:rsidP="004913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</w:pPr>
            <w:r w:rsidRPr="009654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>1</w:t>
            </w:r>
          </w:p>
        </w:tc>
      </w:tr>
    </w:tbl>
    <w:p w:rsidR="00A16C74" w:rsidRDefault="00A16C74" w:rsidP="00A16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A16C74" w:rsidRDefault="00687986" w:rsidP="00A16C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Napomena: </w:t>
      </w:r>
      <w:r w:rsidR="00A16C7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Sve dodatne informacije u vezi sa pripremom Izvještaja za predmetni medjunarodni projekat dostupne su na sajtu ucg.ac.me u dijelu javne nabavke – nabavke male vrijednosti – medjunarodni projekti- usluge-MARDS.</w:t>
      </w:r>
    </w:p>
    <w:p w:rsidR="00A16C74" w:rsidRDefault="00A16C74">
      <w:pPr>
        <w:rPr>
          <w:rFonts w:ascii="Times New Roman" w:hAnsi="Times New Roman" w:cs="Times New Roman"/>
          <w:sz w:val="24"/>
          <w:szCs w:val="24"/>
        </w:rPr>
      </w:pPr>
    </w:p>
    <w:p w:rsidR="00393D82" w:rsidRDefault="00C24353" w:rsidP="0086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lastRenderedPageBreak/>
        <w:t>Tačka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 VIII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Zahtjeva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kriterijum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izbor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najpovoljnije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ponude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m</w:t>
      </w:r>
      <w:r w:rsidR="00393D82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ijenja</w:t>
      </w:r>
      <w:proofErr w:type="spellEnd"/>
      <w:r w:rsidR="00393D82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se i </w:t>
      </w:r>
      <w:proofErr w:type="spellStart"/>
      <w:r w:rsidR="00393D82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glasi</w:t>
      </w:r>
      <w:proofErr w:type="spellEnd"/>
      <w:r w:rsidR="00393D82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:</w:t>
      </w:r>
    </w:p>
    <w:p w:rsidR="00C24353" w:rsidRDefault="00C24353" w:rsidP="00393D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>Vrednovanje ponuda po kriterijumu „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l-PL"/>
        </w:rPr>
        <w:t xml:space="preserve">ekonomski najpovoljnija ponuda” 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vršiće se na sljedeći način: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Ukupan broj bodova = 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Broj bodova za ponuđenu cijenu (C) + Broj bodova za kvalitet (K)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</w:p>
    <w:p w:rsidR="000A719D" w:rsidRPr="00F77D4E" w:rsidRDefault="000A719D" w:rsidP="000A7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Podkriterijum „najniža ponuđena cijena“ 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vrijednovaće se na sledeći način: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Maksimalan broj bodova po ovom podkriterijumu je </w:t>
      </w:r>
      <w:r w:rsidR="006529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CS"/>
        </w:rPr>
        <w:t>0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Najniža ponuđena cijena = </w:t>
      </w:r>
      <w:r w:rsidR="006529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0 bodova.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Broj 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  <w:t xml:space="preserve">bodova za ovaj podkriterijum 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odre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>đ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uje se po formuli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l-SI"/>
        </w:rPr>
        <w:t>: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</w:pP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C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CS"/>
        </w:rPr>
        <w:t>=(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C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/C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CS"/>
        </w:rPr>
        <w:t>)</w:t>
      </w:r>
      <w:r w:rsidR="005F33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*4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Latn-CS"/>
        </w:rPr>
        <w:t>0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sr-Latn-CS"/>
        </w:rPr>
      </w:pPr>
      <w:r w:rsidRPr="00F77D4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sr-Latn-CS"/>
        </w:rPr>
        <w:t>gdje je: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 xml:space="preserve"> C – broj bodova po kriterijumu najniže ponuđena cijena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 xml:space="preserve">             C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sr-Latn-CS"/>
        </w:rPr>
        <w:t>p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 xml:space="preserve"> –  ponuđena cijena  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 xml:space="preserve">              C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  <w:lang w:val="sr-Latn-CS"/>
        </w:rPr>
        <w:t>min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  <w:t xml:space="preserve"> – najniža ponuđena cijena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Latn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hr-HR"/>
        </w:rPr>
        <w:t>Ako je ponuđena cijena 0,00 EUR-a prilikom vrednovanja te cijene po kriterijumu ili podkriterijumu najniža ponuđena cijena uzima se da je ponuđena cijena 0,01 EUR.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</w:pPr>
    </w:p>
    <w:p w:rsidR="000A719D" w:rsidRPr="00F77D4E" w:rsidRDefault="000A719D" w:rsidP="000A71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Podkriterijum “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kvalitet“ 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vrijednovaće se na sledeći način: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Maksimalan broj bodova po ovom podkriterijumu je </w:t>
      </w:r>
      <w:r w:rsidR="0065293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F77D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F77D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Podkriterijum „kvalitet“ iskazuje se kroz:</w:t>
      </w:r>
    </w:p>
    <w:p w:rsidR="000A719D" w:rsidRPr="00F77D4E" w:rsidRDefault="000A719D" w:rsidP="000A719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Reference</w:t>
      </w:r>
      <w:r w:rsidR="005F335E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 način što se ukupan broj referenci potvrđenih od strane investitora ili nadležnih državnih organa  podijeli sa najvećim ukupnim brojem potvrđenih referenci i dobijeni količnik pomnoži sa brojem bodova koji je određen za ovaj parametar. Pod istovjetnim i/ili sličnim uslugama podrazumjevaju se reference stručnih lica u učešću u reviziji godišnjih finansijskih izvještaja/iskaza u zadnje tri godine. 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Broj bodova određuje se po formuli: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RSL = (RSLp /</w:t>
      </w:r>
      <w:r w:rsidRPr="00F77D4E">
        <w:rPr>
          <w:rFonts w:ascii="Times New Roman" w:hAnsi="Times New Roman" w:cs="Times New Roman"/>
        </w:rPr>
        <w:t xml:space="preserve"> </w:t>
      </w:r>
      <w:r w:rsidR="00652938">
        <w:rPr>
          <w:rFonts w:ascii="Times New Roman" w:eastAsia="Times New Roman" w:hAnsi="Times New Roman" w:cs="Times New Roman"/>
          <w:sz w:val="24"/>
          <w:szCs w:val="24"/>
          <w:lang w:val="sr-Latn-CS"/>
        </w:rPr>
        <w:t>RSLmax) * 6</w:t>
      </w: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0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gdje je:</w:t>
      </w:r>
    </w:p>
    <w:p w:rsidR="000A719D" w:rsidRPr="00F77D4E" w:rsidRDefault="000A719D" w:rsidP="000A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RSLp - broj potvrđenih referenci stručnih lica u učešću u reviziji godišnjih finansijskih izvještaja/iskaza u zadnje tri godine.</w:t>
      </w:r>
    </w:p>
    <w:p w:rsidR="006408C4" w:rsidRDefault="000A719D" w:rsidP="0068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SLmax - najveći ukupni broj potvrđenih referenci </w:t>
      </w: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tručnih lica</w:t>
      </w: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 učešću u reviziji godišnjih finansijskih izvještaja</w:t>
      </w:r>
      <w:r w:rsidRPr="00F77D4E">
        <w:rPr>
          <w:rFonts w:cs="Times New Roman"/>
        </w:rPr>
        <w:t xml:space="preserve"> </w:t>
      </w:r>
      <w:r w:rsidRPr="00F77D4E">
        <w:rPr>
          <w:rFonts w:ascii="Times New Roman" w:eastAsia="Times New Roman" w:hAnsi="Times New Roman" w:cs="Times New Roman"/>
          <w:sz w:val="24"/>
          <w:szCs w:val="24"/>
          <w:lang w:val="sr-Latn-CS"/>
        </w:rPr>
        <w:t>u zadnje tri godine.</w:t>
      </w:r>
    </w:p>
    <w:p w:rsidR="005F335E" w:rsidRPr="00687986" w:rsidRDefault="005F335E" w:rsidP="0068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53" w:rsidRPr="00C24353" w:rsidRDefault="00C24353" w:rsidP="00C243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</w:pPr>
      <w:r w:rsidRPr="00940B5B">
        <w:rPr>
          <w:rFonts w:ascii="Times New Roman" w:eastAsia="Times New Roman" w:hAnsi="Times New Roman" w:cs="Times New Roman"/>
          <w:sz w:val="24"/>
          <w:szCs w:val="24"/>
          <w:lang w:val="sr-Latn-CS" w:eastAsia="hu-HU"/>
        </w:rPr>
        <w:t>Ponuđač koji ne dostavi reference, dobija 0 bodova po ovom podkriterijumu.</w:t>
      </w:r>
    </w:p>
    <w:p w:rsidR="00393D82" w:rsidRPr="00D709E1" w:rsidRDefault="00393D82" w:rsidP="00393D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sr-Latn-ME"/>
        </w:rPr>
      </w:pPr>
    </w:p>
    <w:p w:rsidR="00D709E1" w:rsidRPr="008614B4" w:rsidRDefault="00A16C74" w:rsidP="0086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Tačka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 </w:t>
      </w:r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X</w:t>
      </w:r>
      <w:proofErr w:type="gramEnd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Zahtjeva</w:t>
      </w:r>
      <w:proofErr w:type="spellEnd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ROK za </w:t>
      </w:r>
      <w:proofErr w:type="spellStart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dostavljanje</w:t>
      </w:r>
      <w:proofErr w:type="spellEnd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ponuda</w:t>
      </w:r>
      <w:proofErr w:type="spellEnd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proofErr w:type="spellStart"/>
      <w:r w:rsidR="00C24353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m</w:t>
      </w:r>
      <w:r w:rsidR="00C24353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ijenja</w:t>
      </w:r>
      <w:proofErr w:type="spellEnd"/>
      <w:r w:rsidR="00840105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 </w:t>
      </w:r>
      <w:r w:rsidR="00840105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 xml:space="preserve">se i </w:t>
      </w:r>
      <w:proofErr w:type="spellStart"/>
      <w:r w:rsidR="00840105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glasi</w:t>
      </w:r>
      <w:proofErr w:type="spellEnd"/>
      <w:r w:rsidR="00C24353" w:rsidRPr="00393D82">
        <w:rPr>
          <w:rFonts w:ascii="Times New Roman" w:eastAsia="Calibri" w:hAnsi="Times New Roman" w:cs="Times New Roman"/>
          <w:b/>
          <w:sz w:val="24"/>
          <w:szCs w:val="24"/>
          <w:lang w:val="en-US" w:eastAsia="sr-Latn-ME"/>
        </w:rPr>
        <w:t>:</w:t>
      </w:r>
    </w:p>
    <w:p w:rsidR="008614B4" w:rsidRDefault="00840105" w:rsidP="00840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105" w:rsidRDefault="00840105" w:rsidP="008401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2435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predaju  radnim danima</w:t>
      </w:r>
      <w:r w:rsidR="006408C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 16</w:t>
      </w:r>
      <w:r w:rsidR="0068798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.06.2020. godine do12 sati, zaklj</w:t>
      </w:r>
      <w:r w:rsidR="005F335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učno sa danom 16.06.2020.godine do 12h.</w:t>
      </w:r>
    </w:p>
    <w:p w:rsidR="00840105" w:rsidRDefault="00840105" w:rsidP="008401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0A719D" w:rsidRDefault="000A719D" w:rsidP="00861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Tačka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Zahtjeva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A719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XI </w:t>
      </w:r>
      <w:proofErr w:type="spellStart"/>
      <w:r w:rsidRPr="000A719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Druge</w:t>
      </w:r>
      <w:proofErr w:type="spellEnd"/>
      <w:r w:rsidRPr="000A719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0A719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informacije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dodaje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se:</w:t>
      </w:r>
    </w:p>
    <w:p w:rsidR="000A719D" w:rsidRDefault="000A719D" w:rsidP="000A719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0A719D" w:rsidRPr="00A16C74" w:rsidRDefault="000A719D" w:rsidP="000A71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Ponuđač</w:t>
      </w:r>
      <w:proofErr w:type="spellEnd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je </w:t>
      </w:r>
      <w:proofErr w:type="spellStart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dužan</w:t>
      </w:r>
      <w:proofErr w:type="spellEnd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dostaviti</w:t>
      </w:r>
      <w:proofErr w:type="spellEnd"/>
      <w:r w:rsidRPr="00A16C7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0A719D" w:rsidRDefault="000A719D" w:rsidP="008401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0A719D" w:rsidRPr="000A719D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19D">
        <w:rPr>
          <w:rFonts w:ascii="Times New Roman" w:hAnsi="Times New Roman" w:cs="Times New Roman"/>
          <w:sz w:val="24"/>
          <w:szCs w:val="24"/>
        </w:rPr>
        <w:t xml:space="preserve">U skladu sa Zakonom o reviziji („Službeni list CG“, broj 01/17 od 09.01.2017.godine), dokaz koji ponuđač treba da dostavi: </w:t>
      </w:r>
    </w:p>
    <w:p w:rsidR="000A719D" w:rsidRPr="005F335E" w:rsidRDefault="000A719D" w:rsidP="000A7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335E">
        <w:rPr>
          <w:rFonts w:ascii="Times New Roman" w:hAnsi="Times New Roman" w:cs="Times New Roman"/>
          <w:b/>
          <w:sz w:val="24"/>
          <w:szCs w:val="24"/>
        </w:rPr>
        <w:t xml:space="preserve">1. Licenca za obavljanje revizije izdata od strane </w:t>
      </w:r>
      <w:r w:rsidR="00687986" w:rsidRPr="005F335E">
        <w:rPr>
          <w:rFonts w:ascii="Times New Roman" w:hAnsi="Times New Roman" w:cs="Times New Roman"/>
          <w:b/>
          <w:sz w:val="24"/>
          <w:szCs w:val="24"/>
        </w:rPr>
        <w:t xml:space="preserve">Ministarstva finansija, odnosno, </w:t>
      </w:r>
      <w:r w:rsidRPr="005F335E">
        <w:rPr>
          <w:rFonts w:ascii="Times New Roman" w:hAnsi="Times New Roman" w:cs="Times New Roman"/>
          <w:b/>
          <w:sz w:val="24"/>
          <w:szCs w:val="24"/>
        </w:rPr>
        <w:t xml:space="preserve">Dozvola za rad društva za reviziju izdata od strane Ministarstva finansija. </w:t>
      </w:r>
    </w:p>
    <w:bookmarkEnd w:id="0"/>
    <w:p w:rsidR="00A16C74" w:rsidRDefault="00A16C74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C74" w:rsidRDefault="00A16C74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B4" w:rsidRDefault="008614B4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B4" w:rsidRDefault="008614B4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elementi zahtjeva ostaju nepromijenjeni.</w:t>
      </w:r>
    </w:p>
    <w:p w:rsidR="00A16C74" w:rsidRDefault="00A16C74" w:rsidP="000A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19D" w:rsidRDefault="000A719D" w:rsidP="008401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D709E1" w:rsidRPr="00D709E1" w:rsidRDefault="00403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Služba za javne nabavke</w:t>
      </w:r>
    </w:p>
    <w:sectPr w:rsidR="00D709E1" w:rsidRPr="00D7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4505"/>
    <w:multiLevelType w:val="hybridMultilevel"/>
    <w:tmpl w:val="4A62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C84B9E"/>
    <w:multiLevelType w:val="hybridMultilevel"/>
    <w:tmpl w:val="87FE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49C3"/>
    <w:multiLevelType w:val="hybridMultilevel"/>
    <w:tmpl w:val="00C4C32E"/>
    <w:lvl w:ilvl="0" w:tplc="D3B456C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6967E2"/>
    <w:multiLevelType w:val="hybridMultilevel"/>
    <w:tmpl w:val="F3801866"/>
    <w:lvl w:ilvl="0" w:tplc="57305B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7A02F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2" w:tplc="5C86F50C">
      <w:start w:val="7"/>
      <w:numFmt w:val="decimal"/>
      <w:lvlText w:val="%3."/>
      <w:lvlJc w:val="left"/>
      <w:pPr>
        <w:ind w:left="1980" w:hanging="360"/>
      </w:pPr>
      <w:rPr>
        <w:rFonts w:ascii="Arial" w:hAnsi="Arial" w:cs="Times New Roman" w:hint="default"/>
        <w:b/>
        <w:sz w:val="2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3F"/>
    <w:rsid w:val="000A719D"/>
    <w:rsid w:val="002331BA"/>
    <w:rsid w:val="00393D82"/>
    <w:rsid w:val="00403A2F"/>
    <w:rsid w:val="00530095"/>
    <w:rsid w:val="005A4C3F"/>
    <w:rsid w:val="005F0025"/>
    <w:rsid w:val="005F335E"/>
    <w:rsid w:val="006408C4"/>
    <w:rsid w:val="00652938"/>
    <w:rsid w:val="00687986"/>
    <w:rsid w:val="006B443C"/>
    <w:rsid w:val="006C60D1"/>
    <w:rsid w:val="007C1800"/>
    <w:rsid w:val="00840105"/>
    <w:rsid w:val="008614B4"/>
    <w:rsid w:val="008E147C"/>
    <w:rsid w:val="0096295E"/>
    <w:rsid w:val="00A16C74"/>
    <w:rsid w:val="00C24353"/>
    <w:rsid w:val="00CD42DE"/>
    <w:rsid w:val="00D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F58D-1F1D-40B8-9772-EF58E3C7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cp:lastPrinted>2020-06-04T06:57:00Z</cp:lastPrinted>
  <dcterms:created xsi:type="dcterms:W3CDTF">2020-05-20T11:10:00Z</dcterms:created>
  <dcterms:modified xsi:type="dcterms:W3CDTF">2020-06-04T12:18:00Z</dcterms:modified>
</cp:coreProperties>
</file>