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11" w:rsidRDefault="007F0C11" w:rsidP="00516EE7">
      <w:pPr>
        <w:jc w:val="both"/>
      </w:pPr>
      <w:r>
        <w:t>Draga Sanja,</w:t>
      </w:r>
    </w:p>
    <w:p w:rsidR="007F0C11" w:rsidRDefault="007F0C11" w:rsidP="00516EE7">
      <w:pPr>
        <w:jc w:val="both"/>
      </w:pPr>
    </w:p>
    <w:p w:rsidR="007F0C11" w:rsidRDefault="007F0C11" w:rsidP="00516EE7">
      <w:pPr>
        <w:jc w:val="both"/>
      </w:pPr>
      <w:r>
        <w:t>U prilogu je materijal za predavanja i vjezbe iz Nastavnih sadrzaj</w:t>
      </w:r>
      <w:r w:rsidR="002E6D60">
        <w:t>a u srednjeskolskom obrazovanju.</w:t>
      </w:r>
    </w:p>
    <w:p w:rsidR="007F0C11" w:rsidRDefault="007F0C11" w:rsidP="00516EE7">
      <w:pPr>
        <w:jc w:val="both"/>
      </w:pPr>
      <w:r>
        <w:t>U prilogu su:</w:t>
      </w:r>
    </w:p>
    <w:p w:rsidR="007F0C11" w:rsidRDefault="007F0C11" w:rsidP="00516EE7">
      <w:pPr>
        <w:jc w:val="both"/>
        <w:rPr>
          <w:b/>
        </w:rPr>
      </w:pPr>
    </w:p>
    <w:p w:rsidR="007F0C11" w:rsidRDefault="007F0C11" w:rsidP="00516EE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Prezentacija (SPEAKING, NASTAVNI SADRZAJI, 16 02 2020) </w:t>
      </w:r>
    </w:p>
    <w:p w:rsidR="007F0C11" w:rsidRDefault="007F0C11" w:rsidP="00516EE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Materijal za vjezbe (SPEAKING ACTIVITIES KNJIGAPhotocopiable activities to get Students Speaking)</w:t>
      </w:r>
    </w:p>
    <w:p w:rsidR="007F0C11" w:rsidRDefault="007F0C11" w:rsidP="00516EE7">
      <w:pPr>
        <w:pStyle w:val="ListParagraph"/>
        <w:numPr>
          <w:ilvl w:val="0"/>
          <w:numId w:val="1"/>
        </w:numPr>
        <w:jc w:val="both"/>
        <w:rPr>
          <w:b/>
        </w:rPr>
      </w:pPr>
      <w:r>
        <w:rPr>
          <w:b/>
        </w:rPr>
        <w:t>Domaci zadatak (SPEAKING ACTIVITIES, ASSIGNMENT)</w:t>
      </w:r>
    </w:p>
    <w:p w:rsidR="007F0C11" w:rsidRDefault="007F0C11" w:rsidP="00516EE7">
      <w:pPr>
        <w:jc w:val="both"/>
        <w:rPr>
          <w:b/>
        </w:rPr>
      </w:pPr>
    </w:p>
    <w:p w:rsidR="002E6D60" w:rsidRDefault="007F0C11" w:rsidP="0035489C">
      <w:pPr>
        <w:pStyle w:val="ListParagraph"/>
        <w:numPr>
          <w:ilvl w:val="0"/>
          <w:numId w:val="2"/>
        </w:numPr>
        <w:spacing w:before="240"/>
        <w:jc w:val="both"/>
      </w:pPr>
      <w:r w:rsidRPr="002E6D60">
        <w:rPr>
          <w:b/>
        </w:rPr>
        <w:t>Tema prezentacije je Speaking</w:t>
      </w:r>
      <w:r>
        <w:t>. Nju prvo treba procitati. Izdvojila sam ono sto treba da znate o govornoj vjestini prije uvida u konkretne aktivnosti koje mozete da realizujete u ucionici. Sto se ovog teorijskog dijela tice koji je izdvojen u ovoj prezentaciji, on je opsti, tako da ga necemo ponavljati u okviru predmeta Metodika nastave engleskog jezika sa skolskim radom. Jedino u cemu cemo praviti razliku jesu aktivnosti koje mozemo raditi u osnovnoj skoli i razlikovati ih od onih koje se rade u srednjoj skoli. Dakle, samo je u pitanju da li se neka aktivnost moze primijeniti u osnovnoj, odnosno srednjoj skoli. Posebno obr</w:t>
      </w:r>
      <w:r w:rsidR="002E6D60">
        <w:t>atite paz</w:t>
      </w:r>
      <w:r>
        <w:t>nju koje su to aktivnosti koje su mogu raditi kada je u pitanju speaking (free discussion, role-play, gap activities).</w:t>
      </w:r>
      <w:r w:rsidR="002E6D60">
        <w:t xml:space="preserve"> </w:t>
      </w:r>
      <w:r>
        <w:t xml:space="preserve">Jedan dio prezentacije je posvecen ispravljanju gresaka. Navedeni su i primjeri kako to moze da se radi. Cim pocnemo sa nastavom I nastavimo sa pripremom aktivnosti za rad u skoli, vraticemo se na ovo. Prezentacija se bazira na poglavlju iz knjige Tricia Hedge: </w:t>
      </w:r>
      <w:r w:rsidRPr="002E6D60">
        <w:rPr>
          <w:i/>
        </w:rPr>
        <w:t>Teaching and learning in the Language Classroom</w:t>
      </w:r>
      <w:r w:rsidR="002E6D60">
        <w:t xml:space="preserve">. Oxford: Oxford University Press </w:t>
      </w:r>
      <w:r>
        <w:t xml:space="preserve">(pp. 259-297)  </w:t>
      </w:r>
    </w:p>
    <w:p w:rsidR="007F0C11" w:rsidRDefault="007F0C11" w:rsidP="0035489C">
      <w:pPr>
        <w:pStyle w:val="ListParagraph"/>
        <w:numPr>
          <w:ilvl w:val="0"/>
          <w:numId w:val="2"/>
        </w:numPr>
        <w:spacing w:before="240"/>
        <w:jc w:val="both"/>
      </w:pPr>
      <w:r w:rsidRPr="002E6D60">
        <w:rPr>
          <w:b/>
        </w:rPr>
        <w:t>Materijal za vjezbe</w:t>
      </w:r>
      <w:r>
        <w:t xml:space="preserve"> odnosi se na konkretne aktivnosti, gdje mozete vidjeti kako se na razlicite nacine moze uvjezbavati I unapredjivati vjestina govora. Od pomenute tri vrste aktivnosti u prezentaciji, ovdje je konkretno rijec o role-play tipu aktivnosti. Ovdje se istovremeno uvjezbavaju gramaticki sadrzaji, vokabular I razlicite funkcije (giving directions, giving commands,…) Pogledajte  u samom sadrzaju  kako je strukturisana knjiga (naziv aktivnosti, kojem nivou ucenja jezika je namijenjena-od elementary do advanced, gramaticki sadrzaj koji se uvjezbava u okviru zad</w:t>
      </w:r>
      <w:r w:rsidR="002E6D60">
        <w:t>ate teme aktivnosti, funkcije i vokabular)To iz</w:t>
      </w:r>
      <w:r>
        <w:t>gle</w:t>
      </w:r>
      <w:r w:rsidR="002E6D60">
        <w:t>da ovako:</w:t>
      </w:r>
    </w:p>
    <w:p w:rsidR="007F0C11" w:rsidRDefault="007F0C11" w:rsidP="00516EE7">
      <w:pPr>
        <w:pStyle w:val="ListParagraph"/>
        <w:spacing w:before="240"/>
        <w:jc w:val="both"/>
      </w:pPr>
    </w:p>
    <w:p w:rsidR="007F0C11" w:rsidRDefault="007F0C11" w:rsidP="00516EE7">
      <w:pPr>
        <w:pStyle w:val="ListParagraph"/>
        <w:spacing w:before="240"/>
        <w:jc w:val="both"/>
      </w:pPr>
      <w:r>
        <w:rPr>
          <w:noProof/>
        </w:rPr>
        <w:drawing>
          <wp:inline distT="0" distB="0" distL="0" distR="0">
            <wp:extent cx="6200775" cy="1581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10C" w:rsidRDefault="0091410C" w:rsidP="00516EE7">
      <w:pPr>
        <w:jc w:val="both"/>
      </w:pPr>
    </w:p>
    <w:p w:rsidR="007F0C11" w:rsidRDefault="007F0C11" w:rsidP="00FE15F1">
      <w:pPr>
        <w:pStyle w:val="ListParagraph"/>
        <w:numPr>
          <w:ilvl w:val="0"/>
          <w:numId w:val="2"/>
        </w:numPr>
        <w:jc w:val="both"/>
      </w:pPr>
      <w:r>
        <w:t>Domaci zadatak se odnosi na aktivnosti iz ove knjige. U prilogu sam napravila tabelu sa imenima studenata i zadatkom ko</w:t>
      </w:r>
      <w:r w:rsidR="002E6D60">
        <w:t xml:space="preserve">ji dobijaju. </w:t>
      </w:r>
      <w:r>
        <w:t xml:space="preserve">Napravila sam zadatake za studente koji dolaze redovno na nastavu. Ako se javi neko ko </w:t>
      </w:r>
      <w:r w:rsidR="00516EE7">
        <w:t xml:space="preserve">ne dolazi a zelio </w:t>
      </w:r>
      <w:r w:rsidR="002E6D60">
        <w:t xml:space="preserve">bi </w:t>
      </w:r>
      <w:r w:rsidR="00516EE7">
        <w:t>da radi</w:t>
      </w:r>
      <w:r>
        <w:t xml:space="preserve"> zadatak, </w:t>
      </w:r>
      <w:r w:rsidR="002E6D60">
        <w:t xml:space="preserve">treba meni da se obrati mejlom. </w:t>
      </w:r>
      <w:r>
        <w:t xml:space="preserve">Ovaj domaci zadatak cete raditi individualno. </w:t>
      </w:r>
    </w:p>
    <w:p w:rsidR="00516EE7" w:rsidRDefault="002E6D60" w:rsidP="00516EE7">
      <w:pPr>
        <w:pStyle w:val="ListParagraph"/>
        <w:jc w:val="both"/>
      </w:pPr>
      <w:r>
        <w:lastRenderedPageBreak/>
        <w:t>U sadrzaju knjige na</w:t>
      </w:r>
      <w:r w:rsidR="007F0C11">
        <w:t>ci</w:t>
      </w:r>
      <w:r>
        <w:t xml:space="preserve"> cete</w:t>
      </w:r>
      <w:r w:rsidR="007F0C11">
        <w:t xml:space="preserve"> naziv aktivnosti koju ste dobili. Vas zadatak je da za dodij</w:t>
      </w:r>
      <w:r>
        <w:t>eljeni role-play napisete plan i</w:t>
      </w:r>
      <w:r w:rsidR="007F0C11">
        <w:t xml:space="preserve"> </w:t>
      </w:r>
      <w:r w:rsidR="00516EE7">
        <w:t>pro</w:t>
      </w:r>
      <w:r w:rsidR="007F0C11">
        <w:t>ceduru iako vecina aktivnosti traje najduze 15 minuta. U svakom slucaju, koliko god da traje aktivnost, posebnu paznju u pisanju procedure obratite na raspodjelu vremena koje imate na r</w:t>
      </w:r>
      <w:r w:rsidR="00516EE7">
        <w:t>a</w:t>
      </w:r>
      <w:r w:rsidR="007F0C11">
        <w:t xml:space="preserve">spolaganju za realizaciju aktivnosti. </w:t>
      </w:r>
      <w:r w:rsidR="00516EE7">
        <w:t>Za svaki role-play u knjizi  predvidjeno je v</w:t>
      </w:r>
      <w:r>
        <w:t>rijeme njegovog trajanja pa se V</w:t>
      </w:r>
      <w:r w:rsidR="00516EE7">
        <w:t>i tog vremena drzite i rasporedite  aktivnosti tako da se uklopite u predvidjeno vrijeme koje je oznaceno u zadatku koji ste dobili.</w:t>
      </w:r>
    </w:p>
    <w:p w:rsidR="00516EE7" w:rsidRDefault="00516EE7" w:rsidP="00516EE7">
      <w:pPr>
        <w:pStyle w:val="ListParagraph"/>
        <w:jc w:val="both"/>
      </w:pPr>
      <w:r>
        <w:t xml:space="preserve">Ova aktivnosti nosi 10 maksimalnih poena. </w:t>
      </w:r>
    </w:p>
    <w:p w:rsidR="00516EE7" w:rsidRDefault="00516EE7" w:rsidP="00516EE7">
      <w:pPr>
        <w:pStyle w:val="ListParagraph"/>
        <w:jc w:val="both"/>
      </w:pPr>
      <w:r>
        <w:t>Prvobitni plan je bio da pr</w:t>
      </w:r>
      <w:r w:rsidR="002E6D60">
        <w:t>o</w:t>
      </w:r>
      <w:r>
        <w:t>cedura nosi 5 poena a nj</w:t>
      </w:r>
      <w:r w:rsidR="002E6D60">
        <w:t>ena realizacija na casu jos 5. A</w:t>
      </w:r>
      <w:r>
        <w:t xml:space="preserve">li, vidjecemo kako ce se stvari razvijati. </w:t>
      </w:r>
      <w:bookmarkStart w:id="0" w:name="_GoBack"/>
      <w:bookmarkEnd w:id="0"/>
    </w:p>
    <w:sectPr w:rsidR="00516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33B32"/>
    <w:multiLevelType w:val="hybridMultilevel"/>
    <w:tmpl w:val="0C683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520D8"/>
    <w:multiLevelType w:val="hybridMultilevel"/>
    <w:tmpl w:val="C2FA6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11"/>
    <w:rsid w:val="002E6D60"/>
    <w:rsid w:val="00516EE7"/>
    <w:rsid w:val="007F0C11"/>
    <w:rsid w:val="0091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1EDD5-7E7A-429A-87F3-C45736DA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C1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0C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Mijuskovic</dc:creator>
  <cp:keywords/>
  <dc:description/>
  <cp:lastModifiedBy>Marija Mijuskovic</cp:lastModifiedBy>
  <cp:revision>3</cp:revision>
  <dcterms:created xsi:type="dcterms:W3CDTF">2020-03-15T19:19:00Z</dcterms:created>
  <dcterms:modified xsi:type="dcterms:W3CDTF">2020-03-17T16:29:00Z</dcterms:modified>
</cp:coreProperties>
</file>