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1E" w:rsidRDefault="00944F1E" w:rsidP="00944F1E">
      <w:pPr>
        <w:rPr>
          <w:lang w:val="sr-Latn-ME"/>
        </w:rPr>
      </w:pPr>
      <w:r>
        <w:rPr>
          <w:lang w:val="sr-Latn-ME"/>
        </w:rPr>
        <w:t>Međunarodni marketing                                                                                                          28.12.2018.</w:t>
      </w:r>
    </w:p>
    <w:p w:rsidR="00944F1E" w:rsidRDefault="00944F1E" w:rsidP="00944F1E">
      <w:pPr>
        <w:rPr>
          <w:lang w:val="sr-Latn-ME"/>
        </w:rPr>
      </w:pPr>
    </w:p>
    <w:p w:rsidR="00944F1E" w:rsidRPr="00CF59E9" w:rsidRDefault="00944F1E" w:rsidP="00944F1E">
      <w:pPr>
        <w:pStyle w:val="Heading1"/>
        <w:jc w:val="center"/>
        <w:rPr>
          <w:rFonts w:asciiTheme="minorHAnsi" w:hAnsiTheme="minorHAnsi"/>
          <w:lang w:val="sr-Latn-ME"/>
        </w:rPr>
      </w:pPr>
      <w:r w:rsidRPr="00CF59E9">
        <w:rPr>
          <w:rFonts w:asciiTheme="minorHAnsi" w:hAnsiTheme="minorHAnsi"/>
          <w:lang w:val="sr-Latn-ME"/>
        </w:rPr>
        <w:t>Ispitna pitanja</w:t>
      </w:r>
    </w:p>
    <w:p w:rsidR="00944F1E" w:rsidRDefault="00944F1E" w:rsidP="001011CF">
      <w:pPr>
        <w:rPr>
          <w:lang w:val="sr-Latn-ME"/>
        </w:rPr>
      </w:pPr>
    </w:p>
    <w:p w:rsidR="001011CF" w:rsidRPr="00AB56AB" w:rsidRDefault="001011CF" w:rsidP="001011CF">
      <w:pPr>
        <w:pStyle w:val="ListParagraph"/>
        <w:numPr>
          <w:ilvl w:val="0"/>
          <w:numId w:val="1"/>
        </w:numPr>
      </w:pPr>
      <w:r w:rsidRPr="00AB56AB">
        <w:rPr>
          <w:lang w:val="sr-Latn-ME"/>
        </w:rPr>
        <w:t>U kratkim crtama o</w:t>
      </w:r>
      <w:proofErr w:type="spellStart"/>
      <w:r w:rsidRPr="00AB56AB">
        <w:t>bjasnite</w:t>
      </w:r>
      <w:proofErr w:type="spellEnd"/>
      <w:r w:rsidRPr="00AB56AB">
        <w:t xml:space="preserve"> </w:t>
      </w:r>
      <w:proofErr w:type="spellStart"/>
      <w:r w:rsidRPr="00AB56AB">
        <w:t>što</w:t>
      </w:r>
      <w:proofErr w:type="spellEnd"/>
      <w:r w:rsidRPr="00AB56AB">
        <w:t xml:space="preserve"> je</w:t>
      </w:r>
      <w:r w:rsidRPr="00AB56AB">
        <w:rPr>
          <w:lang w:val="sr-Latn-ME"/>
        </w:rPr>
        <w:t xml:space="preserve"> to</w:t>
      </w:r>
      <w:r w:rsidRPr="00AB56AB">
        <w:t xml:space="preserve"> </w:t>
      </w:r>
      <w:proofErr w:type="spellStart"/>
      <w:r w:rsidRPr="00AB56AB">
        <w:t>Međunarodni</w:t>
      </w:r>
      <w:proofErr w:type="spellEnd"/>
      <w:r w:rsidRPr="00AB56AB">
        <w:t xml:space="preserve"> marketing</w:t>
      </w:r>
    </w:p>
    <w:p w:rsidR="001011CF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 w:rsidRPr="009F2ECD">
        <w:t>Objasnite</w:t>
      </w:r>
      <w:proofErr w:type="spellEnd"/>
      <w:r w:rsidRPr="009F2ECD">
        <w:t xml:space="preserve"> </w:t>
      </w:r>
      <w:proofErr w:type="spellStart"/>
      <w:r w:rsidRPr="009F2ECD">
        <w:t>razlike</w:t>
      </w:r>
      <w:proofErr w:type="spellEnd"/>
      <w:r w:rsidRPr="009F2ECD">
        <w:t xml:space="preserve"> </w:t>
      </w:r>
      <w:proofErr w:type="spellStart"/>
      <w:r w:rsidRPr="009F2ECD">
        <w:t>između</w:t>
      </w:r>
      <w:proofErr w:type="spellEnd"/>
      <w:r w:rsidRPr="009F2ECD">
        <w:t xml:space="preserve"> </w:t>
      </w:r>
      <w:proofErr w:type="spellStart"/>
      <w:r w:rsidRPr="009F2ECD">
        <w:t>marketinške</w:t>
      </w:r>
      <w:proofErr w:type="spellEnd"/>
      <w:r w:rsidRPr="009F2ECD">
        <w:t xml:space="preserve"> </w:t>
      </w:r>
      <w:proofErr w:type="spellStart"/>
      <w:r w:rsidRPr="009F2ECD">
        <w:t>i</w:t>
      </w:r>
      <w:proofErr w:type="spellEnd"/>
      <w:r w:rsidRPr="009F2ECD">
        <w:t xml:space="preserve"> </w:t>
      </w:r>
      <w:proofErr w:type="spellStart"/>
      <w:r w:rsidRPr="009F2ECD">
        <w:t>prodajne</w:t>
      </w:r>
      <w:proofErr w:type="spellEnd"/>
      <w:r w:rsidRPr="009F2ECD">
        <w:t xml:space="preserve"> </w:t>
      </w:r>
      <w:proofErr w:type="spellStart"/>
      <w:r w:rsidRPr="009F2ECD">
        <w:t>orijentacije</w:t>
      </w:r>
      <w:proofErr w:type="spellEnd"/>
      <w:r w:rsidRPr="009F2ECD">
        <w:t xml:space="preserve"> </w:t>
      </w:r>
      <w:proofErr w:type="spellStart"/>
      <w:r w:rsidRPr="009F2ECD">
        <w:t>i</w:t>
      </w:r>
      <w:proofErr w:type="spellEnd"/>
      <w:r w:rsidRPr="009F2ECD">
        <w:t xml:space="preserve"> </w:t>
      </w:r>
      <w:proofErr w:type="spellStart"/>
      <w:r w:rsidRPr="009F2ECD">
        <w:t>klasične</w:t>
      </w:r>
      <w:proofErr w:type="spellEnd"/>
      <w:r w:rsidRPr="009F2ECD">
        <w:t xml:space="preserve"> </w:t>
      </w:r>
      <w:proofErr w:type="spellStart"/>
      <w:r w:rsidRPr="009F2ECD">
        <w:t>izvozne</w:t>
      </w:r>
      <w:proofErr w:type="spellEnd"/>
      <w:r w:rsidRPr="009F2ECD">
        <w:t xml:space="preserve"> </w:t>
      </w:r>
      <w:proofErr w:type="spellStart"/>
      <w:r w:rsidRPr="009F2ECD">
        <w:t>i</w:t>
      </w:r>
      <w:proofErr w:type="spellEnd"/>
      <w:r w:rsidRPr="009F2ECD">
        <w:t xml:space="preserve"> </w:t>
      </w:r>
      <w:proofErr w:type="spellStart"/>
      <w:r w:rsidRPr="009F2ECD">
        <w:t>međunarodne</w:t>
      </w:r>
      <w:proofErr w:type="spellEnd"/>
      <w:r w:rsidRPr="009F2ECD">
        <w:t xml:space="preserve"> </w:t>
      </w:r>
      <w:proofErr w:type="spellStart"/>
      <w:r w:rsidRPr="009F2ECD">
        <w:t>marketinške</w:t>
      </w:r>
      <w:proofErr w:type="spellEnd"/>
      <w:r w:rsidRPr="009F2ECD">
        <w:t xml:space="preserve"> </w:t>
      </w:r>
      <w:proofErr w:type="spellStart"/>
      <w:r w:rsidRPr="009F2ECD">
        <w:t>orijentacije</w:t>
      </w:r>
      <w:proofErr w:type="spellEnd"/>
      <w:r w:rsidRPr="009F2ECD">
        <w:rPr>
          <w:lang w:val="sr-Latn-ME"/>
        </w:rPr>
        <w:t xml:space="preserve"> </w:t>
      </w:r>
    </w:p>
    <w:p w:rsidR="001011CF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Što prema punoj definicij</w:t>
      </w:r>
      <w:r w:rsidR="00D52B95">
        <w:rPr>
          <w:lang w:val="sr-Latn-ME"/>
        </w:rPr>
        <w:t>i</w:t>
      </w:r>
      <w:r>
        <w:rPr>
          <w:lang w:val="sr-Latn-ME"/>
        </w:rPr>
        <w:t xml:space="preserve"> međunarodnog marketinga, on treba da obezbijedi</w:t>
      </w:r>
    </w:p>
    <w:p w:rsidR="001011CF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strategijsko usmjeravanje kao element definicije međunarodnog marketinga</w:t>
      </w:r>
    </w:p>
    <w:p w:rsidR="001011CF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instrumentalno kreiranje kao element definicije međunarodnog marketinga</w:t>
      </w:r>
    </w:p>
    <w:p w:rsidR="001011CF" w:rsidRPr="00CF59E9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efektivnu realizaciju</w:t>
      </w:r>
      <w:r w:rsidR="00D52B95">
        <w:rPr>
          <w:lang w:val="sr-Latn-ME"/>
        </w:rPr>
        <w:t xml:space="preserve"> marketing napora</w:t>
      </w:r>
      <w:r w:rsidRPr="00CF59E9">
        <w:rPr>
          <w:lang w:val="sr-Latn-ME"/>
        </w:rPr>
        <w:t xml:space="preserve"> kao element definicije međunarodnog marketinga</w:t>
      </w:r>
    </w:p>
    <w:p w:rsidR="001011CF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uspješnu internacionalizaciju kao element definicije međunarodnog marketinga</w:t>
      </w:r>
    </w:p>
    <w:p w:rsidR="001011CF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adekvatno uklapanje u inostranu sredinu kao element definicije međunarodnog marketinga</w:t>
      </w:r>
    </w:p>
    <w:p w:rsidR="001011CF" w:rsidRPr="00AB56AB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 w:rsidRPr="009F2ECD">
        <w:t>Nacrtajte</w:t>
      </w:r>
      <w:proofErr w:type="spellEnd"/>
      <w:r w:rsidRPr="009F2ECD">
        <w:t xml:space="preserve"> </w:t>
      </w:r>
      <w:proofErr w:type="spellStart"/>
      <w:r w:rsidRPr="009F2ECD">
        <w:t>i</w:t>
      </w:r>
      <w:proofErr w:type="spellEnd"/>
      <w:r w:rsidRPr="009F2ECD">
        <w:t xml:space="preserve"> </w:t>
      </w:r>
      <w:proofErr w:type="spellStart"/>
      <w:r w:rsidRPr="009F2ECD">
        <w:t>objasnite</w:t>
      </w:r>
      <w:proofErr w:type="spellEnd"/>
      <w:r w:rsidRPr="009F2ECD">
        <w:t xml:space="preserve"> </w:t>
      </w:r>
      <w:proofErr w:type="spellStart"/>
      <w:r w:rsidRPr="009F2ECD">
        <w:t>matricu</w:t>
      </w:r>
      <w:proofErr w:type="spellEnd"/>
      <w:r w:rsidRPr="009F2ECD">
        <w:t xml:space="preserve"> </w:t>
      </w:r>
      <w:proofErr w:type="spellStart"/>
      <w:r w:rsidRPr="009F2ECD">
        <w:t>za</w:t>
      </w:r>
      <w:proofErr w:type="spellEnd"/>
      <w:r w:rsidRPr="009F2ECD">
        <w:t xml:space="preserve"> </w:t>
      </w:r>
      <w:proofErr w:type="spellStart"/>
      <w:r w:rsidRPr="009F2ECD">
        <w:t>ispitivanje</w:t>
      </w:r>
      <w:proofErr w:type="spellEnd"/>
      <w:r w:rsidRPr="009F2ECD">
        <w:t xml:space="preserve"> </w:t>
      </w:r>
      <w:proofErr w:type="spellStart"/>
      <w:r w:rsidRPr="009F2ECD">
        <w:t>međunarodne</w:t>
      </w:r>
      <w:proofErr w:type="spellEnd"/>
      <w:r w:rsidRPr="009F2ECD">
        <w:t xml:space="preserve"> marketing </w:t>
      </w:r>
      <w:proofErr w:type="spellStart"/>
      <w:r w:rsidRPr="009F2ECD">
        <w:t>orijentacije</w:t>
      </w:r>
      <w:proofErr w:type="spellEnd"/>
      <w:r w:rsidRPr="009F2ECD">
        <w:t xml:space="preserve"> (</w:t>
      </w:r>
      <w:proofErr w:type="spellStart"/>
      <w:r w:rsidRPr="009F2ECD">
        <w:t>modifikovanu</w:t>
      </w:r>
      <w:proofErr w:type="spellEnd"/>
      <w:r w:rsidRPr="009F2ECD">
        <w:t xml:space="preserve"> </w:t>
      </w:r>
      <w:proofErr w:type="spellStart"/>
      <w:r w:rsidRPr="009F2ECD">
        <w:t>matricu</w:t>
      </w:r>
      <w:proofErr w:type="spellEnd"/>
      <w:r w:rsidRPr="009F2ECD">
        <w:t xml:space="preserve"> </w:t>
      </w:r>
      <w:proofErr w:type="spellStart"/>
      <w:r w:rsidRPr="009F2ECD">
        <w:t>Maidena</w:t>
      </w:r>
      <w:proofErr w:type="spellEnd"/>
      <w:r w:rsidRPr="009F2ECD">
        <w:t>)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 w:rsidRPr="009F2ECD">
        <w:t>Objasnite</w:t>
      </w:r>
      <w:proofErr w:type="spellEnd"/>
      <w:r w:rsidRPr="009F2ECD">
        <w:t xml:space="preserve"> </w:t>
      </w:r>
      <w:proofErr w:type="spellStart"/>
      <w:r w:rsidRPr="009F2ECD">
        <w:t>koncpecijsku</w:t>
      </w:r>
      <w:proofErr w:type="spellEnd"/>
      <w:r w:rsidRPr="009F2ECD">
        <w:t xml:space="preserve"> </w:t>
      </w:r>
      <w:proofErr w:type="spellStart"/>
      <w:r w:rsidRPr="009F2ECD">
        <w:t>superiornost</w:t>
      </w:r>
      <w:proofErr w:type="spellEnd"/>
      <w:r w:rsidRPr="009F2ECD">
        <w:t xml:space="preserve"> </w:t>
      </w:r>
      <w:proofErr w:type="spellStart"/>
      <w:r w:rsidRPr="009F2ECD">
        <w:t>međunarodnog</w:t>
      </w:r>
      <w:proofErr w:type="spellEnd"/>
      <w:r w:rsidRPr="009F2ECD">
        <w:t xml:space="preserve"> </w:t>
      </w:r>
      <w:proofErr w:type="spellStart"/>
      <w:r w:rsidRPr="009F2ECD">
        <w:t>marketinga</w:t>
      </w:r>
      <w:proofErr w:type="spellEnd"/>
      <w:r w:rsidRPr="009F2ECD">
        <w:t xml:space="preserve"> u </w:t>
      </w:r>
      <w:proofErr w:type="spellStart"/>
      <w:r w:rsidRPr="009F2ECD">
        <w:t>odno</w:t>
      </w:r>
      <w:r w:rsidR="00D52B95">
        <w:t>s</w:t>
      </w:r>
      <w:r w:rsidRPr="009F2ECD">
        <w:t>u</w:t>
      </w:r>
      <w:proofErr w:type="spellEnd"/>
      <w:r w:rsidRPr="009F2ECD">
        <w:t xml:space="preserve"> </w:t>
      </w:r>
      <w:proofErr w:type="spellStart"/>
      <w:r w:rsidRPr="009F2ECD">
        <w:t>na</w:t>
      </w:r>
      <w:proofErr w:type="spellEnd"/>
      <w:r w:rsidRPr="009F2ECD">
        <w:t xml:space="preserve"> </w:t>
      </w:r>
      <w:proofErr w:type="spellStart"/>
      <w:r w:rsidRPr="009F2ECD">
        <w:t>klasičnu</w:t>
      </w:r>
      <w:proofErr w:type="spellEnd"/>
      <w:r w:rsidRPr="009F2ECD">
        <w:t xml:space="preserve"> </w:t>
      </w:r>
      <w:proofErr w:type="spellStart"/>
      <w:r w:rsidRPr="009F2ECD">
        <w:t>izvoznu</w:t>
      </w:r>
      <w:proofErr w:type="spellEnd"/>
      <w:r w:rsidRPr="009F2ECD">
        <w:t xml:space="preserve"> </w:t>
      </w:r>
      <w:proofErr w:type="spellStart"/>
      <w:r w:rsidRPr="009F2ECD">
        <w:t>orijentaciju</w:t>
      </w:r>
      <w:proofErr w:type="spellEnd"/>
      <w:r w:rsidRPr="009F2ECD">
        <w:t xml:space="preserve"> – </w:t>
      </w:r>
      <w:proofErr w:type="spellStart"/>
      <w:r w:rsidRPr="009F2ECD">
        <w:t>međunarodnu</w:t>
      </w:r>
      <w:proofErr w:type="spellEnd"/>
      <w:r w:rsidRPr="009F2ECD">
        <w:t xml:space="preserve"> </w:t>
      </w:r>
      <w:proofErr w:type="spellStart"/>
      <w:r w:rsidRPr="009F2ECD">
        <w:t>trgovinu</w:t>
      </w:r>
      <w:proofErr w:type="spellEnd"/>
      <w:r w:rsidRPr="009F2ECD">
        <w:t xml:space="preserve">  (</w:t>
      </w:r>
      <w:proofErr w:type="spellStart"/>
      <w:r w:rsidRPr="009F2ECD">
        <w:t>koncepcijska</w:t>
      </w:r>
      <w:proofErr w:type="spellEnd"/>
      <w:r w:rsidRPr="009F2ECD">
        <w:t xml:space="preserve"> </w:t>
      </w:r>
      <w:proofErr w:type="spellStart"/>
      <w:r w:rsidRPr="009F2ECD">
        <w:t>razlika</w:t>
      </w:r>
      <w:proofErr w:type="spellEnd"/>
      <w:r w:rsidRPr="009F2ECD">
        <w:t xml:space="preserve">, </w:t>
      </w:r>
      <w:proofErr w:type="spellStart"/>
      <w:r w:rsidRPr="009F2ECD">
        <w:t>funkcionalna</w:t>
      </w:r>
      <w:proofErr w:type="spellEnd"/>
      <w:r w:rsidRPr="009F2ECD">
        <w:t xml:space="preserve"> </w:t>
      </w:r>
      <w:proofErr w:type="spellStart"/>
      <w:r w:rsidRPr="009F2ECD">
        <w:t>razlika</w:t>
      </w:r>
      <w:proofErr w:type="spellEnd"/>
      <w:r w:rsidRPr="009F2ECD">
        <w:t xml:space="preserve">, </w:t>
      </w:r>
      <w:proofErr w:type="spellStart"/>
      <w:r w:rsidRPr="009F2ECD">
        <w:t>predmetna</w:t>
      </w:r>
      <w:proofErr w:type="spellEnd"/>
      <w:r w:rsidRPr="009F2ECD">
        <w:t xml:space="preserve"> </w:t>
      </w:r>
      <w:proofErr w:type="spellStart"/>
      <w:r w:rsidRPr="009F2ECD">
        <w:t>razlika</w:t>
      </w:r>
      <w:proofErr w:type="spellEnd"/>
      <w:r w:rsidRPr="009F2ECD">
        <w:t>)</w:t>
      </w:r>
    </w:p>
    <w:p w:rsidR="001011CF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proofErr w:type="spellStart"/>
      <w:r w:rsidRPr="009F2ECD">
        <w:t>Navedite</w:t>
      </w:r>
      <w:proofErr w:type="spellEnd"/>
      <w:r w:rsidRPr="009F2ECD">
        <w:t xml:space="preserve"> bar tri </w:t>
      </w:r>
      <w:proofErr w:type="spellStart"/>
      <w:r w:rsidRPr="009F2ECD">
        <w:t>potencijalne</w:t>
      </w:r>
      <w:proofErr w:type="spellEnd"/>
      <w:r w:rsidRPr="009F2ECD">
        <w:t xml:space="preserve"> </w:t>
      </w:r>
      <w:proofErr w:type="spellStart"/>
      <w:r w:rsidRPr="009F2ECD">
        <w:t>koncepcijske</w:t>
      </w:r>
      <w:proofErr w:type="spellEnd"/>
      <w:r w:rsidRPr="009F2ECD">
        <w:t xml:space="preserve"> </w:t>
      </w:r>
      <w:proofErr w:type="spellStart"/>
      <w:r w:rsidRPr="009F2ECD">
        <w:t>greške</w:t>
      </w:r>
      <w:proofErr w:type="spellEnd"/>
      <w:r w:rsidRPr="009F2ECD">
        <w:t xml:space="preserve"> </w:t>
      </w:r>
      <w:proofErr w:type="spellStart"/>
      <w:r w:rsidRPr="009F2ECD">
        <w:t>klasičnih</w:t>
      </w:r>
      <w:proofErr w:type="spellEnd"/>
      <w:r w:rsidRPr="009F2ECD">
        <w:t xml:space="preserve"> </w:t>
      </w:r>
      <w:proofErr w:type="spellStart"/>
      <w:r w:rsidRPr="009F2ECD">
        <w:t>i</w:t>
      </w:r>
      <w:proofErr w:type="spellEnd"/>
      <w:r w:rsidRPr="009F2ECD">
        <w:t xml:space="preserve"> </w:t>
      </w:r>
      <w:proofErr w:type="spellStart"/>
      <w:r w:rsidRPr="009F2ECD">
        <w:t>prodajno</w:t>
      </w:r>
      <w:proofErr w:type="spellEnd"/>
      <w:r w:rsidRPr="009F2ECD">
        <w:t xml:space="preserve"> </w:t>
      </w:r>
      <w:proofErr w:type="spellStart"/>
      <w:r w:rsidRPr="009F2ECD">
        <w:t>orijentisanih</w:t>
      </w:r>
      <w:proofErr w:type="spellEnd"/>
      <w:r w:rsidRPr="009F2ECD">
        <w:t xml:space="preserve"> </w:t>
      </w:r>
      <w:proofErr w:type="spellStart"/>
      <w:r w:rsidRPr="009F2ECD">
        <w:t>izvoznika</w:t>
      </w:r>
      <w:proofErr w:type="spellEnd"/>
      <w:r w:rsidRPr="009F2ECD">
        <w:t xml:space="preserve"> </w:t>
      </w:r>
      <w:proofErr w:type="spellStart"/>
      <w:r w:rsidRPr="009F2ECD">
        <w:t>i</w:t>
      </w:r>
      <w:proofErr w:type="spellEnd"/>
      <w:r w:rsidRPr="009F2ECD">
        <w:t xml:space="preserve"> </w:t>
      </w:r>
      <w:proofErr w:type="spellStart"/>
      <w:r w:rsidRPr="009F2ECD">
        <w:t>modalitete</w:t>
      </w:r>
      <w:proofErr w:type="spellEnd"/>
      <w:r w:rsidRPr="009F2ECD">
        <w:t xml:space="preserve"> </w:t>
      </w:r>
      <w:proofErr w:type="spellStart"/>
      <w:r w:rsidRPr="009F2ECD">
        <w:t>njihovog</w:t>
      </w:r>
      <w:proofErr w:type="spellEnd"/>
      <w:r w:rsidRPr="009F2ECD">
        <w:t xml:space="preserve"> </w:t>
      </w:r>
      <w:proofErr w:type="spellStart"/>
      <w:r w:rsidRPr="009F2ECD">
        <w:t>prevazilaženja</w:t>
      </w:r>
      <w:proofErr w:type="spellEnd"/>
      <w:r w:rsidRPr="009F2ECD">
        <w:rPr>
          <w:lang w:val="sr-Latn-ME"/>
        </w:rPr>
        <w:t xml:space="preserve"> 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Objasnite nivo fizičke distance kao mjeru posebnosti MM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 xml:space="preserve">Objasnite etnocenteričnu orijentaciju pri nastupu na inostranom tržištu 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 xml:space="preserve">Objasnite policenteričnu orijentaciju pri nastupu na inostranom tržištu 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Objasnite regiocentričnu i geocentričnu orijentaciju pri nastupu na inostranom tržištu</w:t>
      </w:r>
    </w:p>
    <w:p w:rsidR="001011CF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</w:t>
      </w:r>
      <w:r>
        <w:rPr>
          <w:lang w:val="sr-Latn-ME"/>
        </w:rPr>
        <w:t>s</w:t>
      </w:r>
      <w:r w:rsidRPr="009F2ECD">
        <w:rPr>
          <w:lang w:val="sr-Latn-ME"/>
        </w:rPr>
        <w:t xml:space="preserve">nite </w:t>
      </w:r>
      <w:r>
        <w:rPr>
          <w:lang w:val="sr-Latn-ME"/>
        </w:rPr>
        <w:t>proizvodnu regulativu u međunarodnom marketingu</w:t>
      </w:r>
    </w:p>
    <w:p w:rsidR="001011CF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</w:t>
      </w:r>
      <w:r>
        <w:rPr>
          <w:lang w:val="sr-Latn-ME"/>
        </w:rPr>
        <w:t>s</w:t>
      </w:r>
      <w:r w:rsidRPr="009F2ECD">
        <w:rPr>
          <w:lang w:val="sr-Latn-ME"/>
        </w:rPr>
        <w:t>nite</w:t>
      </w:r>
      <w:r>
        <w:rPr>
          <w:lang w:val="sr-Latn-ME"/>
        </w:rPr>
        <w:t xml:space="preserve"> cjenovnu regulativu u međunarodnom marketingu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</w:t>
      </w:r>
      <w:r>
        <w:rPr>
          <w:lang w:val="sr-Latn-ME"/>
        </w:rPr>
        <w:t>s</w:t>
      </w:r>
      <w:r w:rsidRPr="009F2ECD">
        <w:rPr>
          <w:lang w:val="sr-Latn-ME"/>
        </w:rPr>
        <w:t>nite</w:t>
      </w:r>
      <w:r>
        <w:rPr>
          <w:lang w:val="sr-Latn-ME"/>
        </w:rPr>
        <w:t xml:space="preserve"> promotivnu regulativu u međunarodnom marketingu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</w:t>
      </w:r>
      <w:r>
        <w:rPr>
          <w:lang w:val="sr-Latn-ME"/>
        </w:rPr>
        <w:t>s</w:t>
      </w:r>
      <w:r w:rsidRPr="009F2ECD">
        <w:rPr>
          <w:lang w:val="sr-Latn-ME"/>
        </w:rPr>
        <w:t>nite</w:t>
      </w:r>
      <w:r>
        <w:rPr>
          <w:lang w:val="sr-Latn-ME"/>
        </w:rPr>
        <w:t xml:space="preserve"> distributivnu regulativu u međunarodnom marketingu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Objasnite osjetljivost međunarodnog marketinga na specifičnosti kulturnog okruženja</w:t>
      </w:r>
    </w:p>
    <w:p w:rsidR="001011CF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Zašto je važno razumjeti pojam kulture u međunarodnom marketingu?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Objasnite uticaj materijalne kulture na MM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Objasnite uticaj religije na MM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Objasnite uticaj jezika i načina komuniciranja na MM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Objasnite uticaj socijalnih i vrijednosnih dimenzija kulture na MM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Objasnite uticaj estetskih dimenzija kulture na MM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Objasnite realnost i posledice procesa globalizacije tržišta sa aspekta MM</w:t>
      </w:r>
    </w:p>
    <w:p w:rsidR="001011CF" w:rsidRPr="009F2ECD" w:rsidRDefault="001011CF" w:rsidP="001011CF">
      <w:pPr>
        <w:pStyle w:val="ListParagraph"/>
        <w:numPr>
          <w:ilvl w:val="0"/>
          <w:numId w:val="1"/>
        </w:numPr>
        <w:rPr>
          <w:lang w:val="sr-Latn-ME"/>
        </w:rPr>
      </w:pPr>
      <w:r w:rsidRPr="009F2ECD">
        <w:rPr>
          <w:lang w:val="sr-Latn-ME"/>
        </w:rPr>
        <w:t>Objasnite efekte i ograničenja međunarodnih integrativnih procesa po međunarodno orijentisana preduzeća i MM</w:t>
      </w:r>
    </w:p>
    <w:p w:rsidR="00455CD1" w:rsidRPr="00455CD1" w:rsidRDefault="001011CF" w:rsidP="004146FD">
      <w:pPr>
        <w:pStyle w:val="ListParagraph"/>
        <w:numPr>
          <w:ilvl w:val="0"/>
          <w:numId w:val="1"/>
        </w:numPr>
        <w:rPr>
          <w:lang w:val="sr-Latn-ME"/>
        </w:rPr>
      </w:pPr>
      <w:r w:rsidRPr="00455CD1">
        <w:rPr>
          <w:lang w:val="sr-Latn-ME"/>
        </w:rPr>
        <w:lastRenderedPageBreak/>
        <w:t>Objasnite pojmove globalna industrija, globalno preduzeće i globalni potrošač i marketinške mogućnosti koje pruža globalizacija.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značaj i ulogu informacija u MM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Navedite i objasnite osnovne kategorije informacija relevantnih za odlučivanje u MM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Navedite i objasnite realne istraživačke barijere u MM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tipične kros-kulturne probleme u MM istraživanjima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potrebu i neophodnost kontinuiranog praćenja inostranih tržišta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(po fazama) postupak projektnog istraživanja međunarodnog marketinga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sekundarna istraživanja  inostranih tržišta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svrhu i karakteristike terenskih istraživanja u MM</w:t>
      </w:r>
    </w:p>
    <w:p w:rsidR="00455CD1" w:rsidRPr="005E5E3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 w:rsidRPr="005E5E31">
        <w:rPr>
          <w:lang w:val="sr-Latn-ME"/>
        </w:rPr>
        <w:t xml:space="preserve">Objasnite </w:t>
      </w:r>
      <w:r>
        <w:rPr>
          <w:lang w:val="sr-Latn-ME"/>
        </w:rPr>
        <w:t>Pojedinačni i</w:t>
      </w:r>
      <w:r w:rsidRPr="005E5E31">
        <w:rPr>
          <w:lang w:val="sr-Latn-ME"/>
        </w:rPr>
        <w:t>ntervju, Dubinski intervju i Fokus grupe kao tehnik</w:t>
      </w:r>
      <w:r>
        <w:rPr>
          <w:lang w:val="sr-Latn-ME"/>
        </w:rPr>
        <w:t>e</w:t>
      </w:r>
      <w:r w:rsidRPr="005E5E31">
        <w:rPr>
          <w:lang w:val="sr-Latn-ME"/>
        </w:rPr>
        <w:t xml:space="preserve"> kvalitativnog terenskog istraživanja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Projektivne tehnike i Tehnike posmatranja kao tehnike kvalitativnog terenskog istraživanja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U kratkim crtama objasnite tehnike anketnog istraživanja inostranih tržišta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osobenosti izvoza kao strategije ulaska na inostrano tržište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izvozni marketing, njegov strategijski značaj i razloge prihvatanja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bazične varijante izvozne strategije ulaska na inostrana tržišta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udružene varijante izvozne strategije ulaska na inostrana tržišta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kontratrgovinske varijante izvozne strategije ulaska na inostrana tržišta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osobenosti kooperativnih aranžmana kao strategije ulaska na inostrana tržišta i razloge za i protiv njihovog prihvatanja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razloge za i protiv prihvatanja kooperativnih aranžmana kao strategije ulaska na inostrana tržišta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 w:rsidRPr="00B43378">
        <w:rPr>
          <w:lang w:val="sr-Latn-ME"/>
        </w:rPr>
        <w:t>Objasnite ugovorni prenos prava korišćenja kao kooperativnu varijantu strategije ulaska na inostrana tržišta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 w:rsidRPr="00B43378">
        <w:rPr>
          <w:lang w:val="sr-Latn-ME"/>
        </w:rPr>
        <w:t xml:space="preserve">Objasnite </w:t>
      </w:r>
      <w:r>
        <w:rPr>
          <w:lang w:val="sr-Latn-ME"/>
        </w:rPr>
        <w:t xml:space="preserve">funkcionalnu proizvodno poslovnu saradnju </w:t>
      </w:r>
      <w:r w:rsidRPr="00B43378">
        <w:rPr>
          <w:lang w:val="sr-Latn-ME"/>
        </w:rPr>
        <w:t>kao kooperativnu varijantu strategije ulaska na inostrana tržišta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 w:rsidRPr="00B43378">
        <w:rPr>
          <w:lang w:val="sr-Latn-ME"/>
        </w:rPr>
        <w:t xml:space="preserve">Objasnite </w:t>
      </w:r>
      <w:r>
        <w:rPr>
          <w:lang w:val="sr-Latn-ME"/>
        </w:rPr>
        <w:t xml:space="preserve">saradnju na projektnom principu </w:t>
      </w:r>
      <w:r w:rsidRPr="00B43378">
        <w:rPr>
          <w:lang w:val="sr-Latn-ME"/>
        </w:rPr>
        <w:t>kao kooperativnu varijantu strategije ulaska na inostrana tržišta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 w:rsidRPr="00B43378">
        <w:rPr>
          <w:lang w:val="sr-Latn-ME"/>
        </w:rPr>
        <w:t>Objasnite suštinu i praktičnu primjenljivost i prednosti i nedostatke investicionih varijanti ulaska na inotržište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zajedničke varijante investicijone strategije ulaska</w:t>
      </w:r>
    </w:p>
    <w:p w:rsidR="00455CD1" w:rsidRPr="00455CD1" w:rsidRDefault="00455CD1" w:rsidP="00F767DA">
      <w:pPr>
        <w:pStyle w:val="ListParagraph"/>
        <w:numPr>
          <w:ilvl w:val="0"/>
          <w:numId w:val="1"/>
        </w:numPr>
        <w:spacing w:after="0" w:line="240" w:lineRule="auto"/>
      </w:pPr>
      <w:r w:rsidRPr="00455CD1">
        <w:rPr>
          <w:lang w:val="sr-Latn-ME"/>
        </w:rPr>
        <w:t>Objasnite samostalne varijante investicione strategije ulaska</w:t>
      </w:r>
    </w:p>
    <w:p w:rsidR="00455CD1" w:rsidRDefault="00455CD1" w:rsidP="00F767DA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Objasnite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proivoda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instrumenta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marketinga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Objasnite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značaja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marketingu</w:t>
      </w:r>
      <w:proofErr w:type="spellEnd"/>
    </w:p>
    <w:p w:rsidR="00455CD1" w:rsidRDefault="00455CD1" w:rsidP="00455CD1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sr-Latn-ME"/>
        </w:rPr>
        <w:t>Objasnite s</w:t>
      </w:r>
      <w:proofErr w:type="spellStart"/>
      <w:r w:rsidRPr="000B4605">
        <w:t>trategij</w:t>
      </w:r>
      <w:r>
        <w:t>e</w:t>
      </w:r>
      <w:proofErr w:type="spellEnd"/>
      <w:r w:rsidRPr="000B4605">
        <w:t xml:space="preserve"> </w:t>
      </w:r>
      <w:proofErr w:type="spellStart"/>
      <w:r w:rsidRPr="000B4605">
        <w:t>standarizacije</w:t>
      </w:r>
      <w:proofErr w:type="spellEnd"/>
      <w:r w:rsidRPr="000B4605">
        <w:t xml:space="preserve"> </w:t>
      </w:r>
      <w:proofErr w:type="spellStart"/>
      <w:r w:rsidRPr="000B4605">
        <w:t>i</w:t>
      </w:r>
      <w:proofErr w:type="spellEnd"/>
      <w:r w:rsidRPr="000B4605">
        <w:t xml:space="preserve"> </w:t>
      </w:r>
      <w:proofErr w:type="spellStart"/>
      <w:r w:rsidRPr="000B4605">
        <w:t>prilagođavanja</w:t>
      </w:r>
      <w:proofErr w:type="spellEnd"/>
      <w:r w:rsidRPr="000B4605">
        <w:t xml:space="preserve"> </w:t>
      </w:r>
      <w:proofErr w:type="spellStart"/>
      <w:r w:rsidRPr="000B4605">
        <w:t>proizvoda</w:t>
      </w:r>
      <w:proofErr w:type="spellEnd"/>
      <w:r w:rsidRPr="000B4605">
        <w:t xml:space="preserve"> </w:t>
      </w:r>
      <w:r>
        <w:t xml:space="preserve">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marketingu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Objasnite</w:t>
      </w:r>
      <w:proofErr w:type="spellEnd"/>
      <w:r>
        <w:t xml:space="preserve"> </w:t>
      </w:r>
      <w:proofErr w:type="spellStart"/>
      <w:r>
        <w:t>supštinu</w:t>
      </w:r>
      <w:proofErr w:type="spellEnd"/>
      <w:r>
        <w:t xml:space="preserve"> </w:t>
      </w:r>
      <w:proofErr w:type="spellStart"/>
      <w:r>
        <w:t>koncepta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marketingu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Objasnite</w:t>
      </w:r>
      <w:proofErr w:type="spellEnd"/>
      <w:r>
        <w:t xml:space="preserve"> </w:t>
      </w:r>
      <w:proofErr w:type="spellStart"/>
      <w:r>
        <w:t>ekološke</w:t>
      </w:r>
      <w:proofErr w:type="spellEnd"/>
      <w:r>
        <w:t xml:space="preserve"> </w:t>
      </w:r>
      <w:proofErr w:type="spellStart"/>
      <w:r>
        <w:t>aspekte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marketingu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Objasnite</w:t>
      </w:r>
      <w:proofErr w:type="spellEnd"/>
      <w:r>
        <w:t xml:space="preserve"> </w:t>
      </w:r>
      <w:proofErr w:type="spellStart"/>
      <w:r>
        <w:t>konkurentsku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</w:t>
      </w:r>
      <w:proofErr w:type="spellStart"/>
      <w:r>
        <w:t>dizajna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marketingu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Navedite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objasnite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r>
        <w:rPr>
          <w:lang w:val="sr-Latn-ME"/>
        </w:rPr>
        <w:t>osnovne funkcije dizajna proizvoda (Dizajn u funkciji distinkcije, proizvodnje...)</w:t>
      </w:r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Objasnite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okruženja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dizajn</w:t>
      </w:r>
      <w:proofErr w:type="spellEnd"/>
      <w:r>
        <w:t xml:space="preserve"> </w:t>
      </w:r>
      <w:proofErr w:type="spellStart"/>
      <w:r>
        <w:t>proizvoda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lastRenderedPageBreak/>
        <w:t>Objasnite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tražnje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preferencija</w:t>
      </w:r>
      <w:proofErr w:type="spellEnd"/>
      <w:r>
        <w:t xml:space="preserve"> </w:t>
      </w:r>
      <w:proofErr w:type="spellStart"/>
      <w:r>
        <w:t>potrošača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dizajn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Objasnite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konkurencije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dizajn</w:t>
      </w:r>
      <w:proofErr w:type="spellEnd"/>
      <w:r>
        <w:t xml:space="preserve"> </w:t>
      </w:r>
      <w:proofErr w:type="spellStart"/>
      <w:r>
        <w:t>proizvoda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Objasnite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pakovanja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MM</w:t>
      </w:r>
    </w:p>
    <w:p w:rsidR="00455CD1" w:rsidRPr="00AC101A" w:rsidRDefault="00455CD1" w:rsidP="00455CD1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sr-Latn-ME"/>
        </w:rPr>
        <w:t>Objasnite</w:t>
      </w:r>
      <w:r w:rsidRPr="00AC101A">
        <w:rPr>
          <w:lang w:val="sr-Latn-ME"/>
        </w:rPr>
        <w:t xml:space="preserve"> </w:t>
      </w:r>
      <w:r>
        <w:rPr>
          <w:lang w:val="sr-Latn-ME"/>
        </w:rPr>
        <w:t>r</w:t>
      </w:r>
      <w:r w:rsidRPr="00AC101A">
        <w:rPr>
          <w:lang w:val="sr-Latn-ME"/>
        </w:rPr>
        <w:t>azličit</w:t>
      </w:r>
      <w:r>
        <w:rPr>
          <w:lang w:val="sr-Latn-ME"/>
        </w:rPr>
        <w:t>e</w:t>
      </w:r>
      <w:r w:rsidRPr="00AC101A">
        <w:rPr>
          <w:lang w:val="sr-Latn-ME"/>
        </w:rPr>
        <w:t xml:space="preserve"> zahtjev</w:t>
      </w:r>
      <w:r>
        <w:rPr>
          <w:lang w:val="sr-Latn-ME"/>
        </w:rPr>
        <w:t>e</w:t>
      </w:r>
      <w:r w:rsidRPr="00AC101A">
        <w:rPr>
          <w:lang w:val="sr-Latn-ME"/>
        </w:rPr>
        <w:t xml:space="preserve"> koje pakovanj</w:t>
      </w:r>
      <w:r>
        <w:rPr>
          <w:lang w:val="sr-Latn-ME"/>
        </w:rPr>
        <w:t>e</w:t>
      </w:r>
      <w:r w:rsidRPr="00AC101A">
        <w:rPr>
          <w:lang w:val="sr-Latn-ME"/>
        </w:rPr>
        <w:t xml:space="preserve"> proizvoda mora da zadovolji (potrošača, špeditera, države...)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Objasnite determinante obelježavanja proizvoda u MM (državni propisi, uticaj kulture,  priroda proizvoda, IT)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 koji način se mogu postići ekološki prihvatljivi proizvodi?</w:t>
      </w:r>
    </w:p>
    <w:p w:rsidR="00455CD1" w:rsidRPr="00455CD1" w:rsidRDefault="00455CD1" w:rsidP="00FE72CA">
      <w:pPr>
        <w:pStyle w:val="ListParagraph"/>
        <w:numPr>
          <w:ilvl w:val="0"/>
          <w:numId w:val="1"/>
        </w:numPr>
        <w:spacing w:after="0" w:line="240" w:lineRule="auto"/>
      </w:pPr>
      <w:r w:rsidRPr="00455CD1">
        <w:rPr>
          <w:lang w:val="sr-Latn-ME"/>
        </w:rPr>
        <w:t>Objasnite značaj i ulogu proizvodne garancije u MM</w:t>
      </w:r>
    </w:p>
    <w:p w:rsidR="00455CD1" w:rsidRDefault="00455CD1" w:rsidP="00FE72CA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Objasnite</w:t>
      </w:r>
      <w:proofErr w:type="spellEnd"/>
      <w:r>
        <w:t xml:space="preserve"> </w:t>
      </w:r>
      <w:proofErr w:type="spellStart"/>
      <w:r>
        <w:t>specifičnosti</w:t>
      </w:r>
      <w:proofErr w:type="spellEnd"/>
      <w:r>
        <w:t xml:space="preserve"> </w:t>
      </w:r>
      <w:proofErr w:type="spellStart"/>
      <w:r w:rsidRPr="000B4605">
        <w:t>cijen</w:t>
      </w:r>
      <w:r>
        <w:t>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instrumenta</w:t>
      </w:r>
      <w:proofErr w:type="spellEnd"/>
      <w:r>
        <w:t xml:space="preserve"> </w:t>
      </w:r>
      <w:proofErr w:type="spellStart"/>
      <w:r w:rsidRPr="000B4605">
        <w:t>međunarodno</w:t>
      </w:r>
      <w:r>
        <w:t>g</w:t>
      </w:r>
      <w:proofErr w:type="spellEnd"/>
      <w:r w:rsidRPr="000B4605">
        <w:t xml:space="preserve"> </w:t>
      </w:r>
      <w:proofErr w:type="spellStart"/>
      <w:r w:rsidRPr="000B4605">
        <w:t>marketing</w:t>
      </w:r>
      <w:r>
        <w:t>a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r>
        <w:t xml:space="preserve">Interne </w:t>
      </w:r>
      <w:proofErr w:type="spellStart"/>
      <w:r>
        <w:t>determinante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marketingu</w:t>
      </w:r>
      <w:proofErr w:type="spellEnd"/>
      <w:r>
        <w:t xml:space="preserve"> – 5 </w:t>
      </w:r>
      <w:proofErr w:type="spellStart"/>
      <w:r>
        <w:t>determinanti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Eksterne</w:t>
      </w:r>
      <w:proofErr w:type="spellEnd"/>
      <w:r>
        <w:t xml:space="preserve"> </w:t>
      </w:r>
      <w:proofErr w:type="spellStart"/>
      <w:r>
        <w:t>determinante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marketingu</w:t>
      </w:r>
      <w:proofErr w:type="spellEnd"/>
      <w:r>
        <w:t xml:space="preserve"> – 5 </w:t>
      </w:r>
      <w:proofErr w:type="spellStart"/>
      <w:r>
        <w:t>determinanti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Pojam</w:t>
      </w:r>
      <w:proofErr w:type="spellEnd"/>
      <w:r>
        <w:t xml:space="preserve"> </w:t>
      </w:r>
      <w:proofErr w:type="spellStart"/>
      <w:r>
        <w:t>eskalacije</w:t>
      </w:r>
      <w:proofErr w:type="spellEnd"/>
      <w:r>
        <w:t xml:space="preserve"> </w:t>
      </w:r>
      <w:proofErr w:type="spellStart"/>
      <w:r>
        <w:t>izoznih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prevazilaženje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Objasnite</w:t>
      </w:r>
      <w:proofErr w:type="spellEnd"/>
      <w:r>
        <w:t xml:space="preserve"> damping </w:t>
      </w:r>
      <w:proofErr w:type="spellStart"/>
      <w:r>
        <w:t>cijene</w:t>
      </w:r>
      <w:proofErr w:type="spellEnd"/>
      <w:r>
        <w:t xml:space="preserve"> u MM</w:t>
      </w:r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Objasnite</w:t>
      </w:r>
      <w:proofErr w:type="spellEnd"/>
      <w:r>
        <w:t xml:space="preserve"> </w:t>
      </w:r>
      <w:proofErr w:type="spellStart"/>
      <w:r>
        <w:t>transferne</w:t>
      </w:r>
      <w:proofErr w:type="spellEnd"/>
      <w:r>
        <w:t xml:space="preserve"> </w:t>
      </w:r>
      <w:proofErr w:type="spellStart"/>
      <w:r>
        <w:t>cijene</w:t>
      </w:r>
      <w:proofErr w:type="spellEnd"/>
      <w:r>
        <w:t xml:space="preserve"> –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razlozi</w:t>
      </w:r>
      <w:proofErr w:type="spellEnd"/>
      <w:r>
        <w:t xml:space="preserve"> </w:t>
      </w:r>
      <w:proofErr w:type="spellStart"/>
      <w:r>
        <w:t>zaračunavanja</w:t>
      </w:r>
      <w:proofErr w:type="spellEnd"/>
      <w:r>
        <w:t xml:space="preserve"> TC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Troškovi kao interna determinanta cijena u MM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Poslovni ciljevi kao interna determinanta cijena u MM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Karakter međunarodnog angažovanja kao interna determinanta cijena u MM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Nivo internacionalizacije kao interna determinanta cijena u MM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Nivo tražnje kao eksterna determninanta cijena u MM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Konkurencija kao eksterna determninanta cijena u MM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Državna regulativa kao eksterna determninanta cijena u MM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Opšti ekonomski uslovi kao eksterna determninanta cijena u MM</w:t>
      </w:r>
    </w:p>
    <w:p w:rsidR="00455CD1" w:rsidRPr="00455CD1" w:rsidRDefault="00455CD1" w:rsidP="00E73D8D">
      <w:pPr>
        <w:pStyle w:val="ListParagraph"/>
        <w:numPr>
          <w:ilvl w:val="0"/>
          <w:numId w:val="1"/>
        </w:numPr>
        <w:spacing w:after="0" w:line="240" w:lineRule="auto"/>
      </w:pPr>
      <w:r w:rsidRPr="00455CD1">
        <w:rPr>
          <w:lang w:val="sr-Latn-ME"/>
        </w:rPr>
        <w:t xml:space="preserve">Lokalna valuta kao eksterna determninanta cijena u MM </w:t>
      </w:r>
    </w:p>
    <w:p w:rsidR="00455CD1" w:rsidRDefault="00455CD1" w:rsidP="00E73D8D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sr-Latn-ME"/>
        </w:rPr>
        <w:t>Objasnite specifičnosti</w:t>
      </w:r>
      <w:r>
        <w:t xml:space="preserve"> </w:t>
      </w:r>
      <w:proofErr w:type="spellStart"/>
      <w:r>
        <w:t>kanala</w:t>
      </w:r>
      <w:proofErr w:type="spellEnd"/>
      <w:r>
        <w:t xml:space="preserve"> </w:t>
      </w:r>
      <w:proofErr w:type="spellStart"/>
      <w:r>
        <w:t>distribucije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instrumenta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marketing </w:t>
      </w:r>
      <w:proofErr w:type="spellStart"/>
      <w:r>
        <w:t>miksa</w:t>
      </w:r>
      <w:proofErr w:type="spellEnd"/>
    </w:p>
    <w:p w:rsidR="00455CD1" w:rsidRDefault="00455CD1" w:rsidP="00E73D8D">
      <w:pPr>
        <w:pStyle w:val="ListParagraph"/>
        <w:numPr>
          <w:ilvl w:val="0"/>
          <w:numId w:val="1"/>
        </w:numPr>
        <w:spacing w:after="0" w:line="240" w:lineRule="auto"/>
      </w:pPr>
      <w:r>
        <w:rPr>
          <w:lang w:val="sr-Latn-ME"/>
        </w:rPr>
        <w:t>Objasnite ulogu</w:t>
      </w:r>
      <w:r>
        <w:t xml:space="preserve"> </w:t>
      </w:r>
      <w:proofErr w:type="spellStart"/>
      <w:r>
        <w:t>kanala</w:t>
      </w:r>
      <w:proofErr w:type="spellEnd"/>
      <w:r>
        <w:t xml:space="preserve"> </w:t>
      </w:r>
      <w:proofErr w:type="spellStart"/>
      <w:r>
        <w:t>distribucije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marketingu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Agentski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trgovnski</w:t>
      </w:r>
      <w:proofErr w:type="spellEnd"/>
      <w:r>
        <w:t xml:space="preserve"> </w:t>
      </w:r>
      <w:proofErr w:type="spellStart"/>
      <w:r>
        <w:t>posrednici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marketingu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Pojam</w:t>
      </w:r>
      <w:proofErr w:type="spellEnd"/>
      <w:r>
        <w:t xml:space="preserve">, </w:t>
      </w:r>
      <w:proofErr w:type="spellStart"/>
      <w:r>
        <w:t>pozicija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veleprodaje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razmjerama</w:t>
      </w:r>
      <w:proofErr w:type="spellEnd"/>
      <w:r>
        <w:t xml:space="preserve"> </w:t>
      </w:r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Pojam</w:t>
      </w:r>
      <w:proofErr w:type="spellEnd"/>
      <w:r>
        <w:t xml:space="preserve">, </w:t>
      </w:r>
      <w:proofErr w:type="spellStart"/>
      <w:r>
        <w:t>pozicija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maloprodaje</w:t>
      </w:r>
      <w:proofErr w:type="spellEnd"/>
      <w:r>
        <w:t xml:space="preserve"> u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razmjerama</w:t>
      </w:r>
      <w:proofErr w:type="spellEnd"/>
      <w:r>
        <w:t xml:space="preserve"> </w:t>
      </w:r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Partnerske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distributivnog</w:t>
      </w:r>
      <w:proofErr w:type="spellEnd"/>
      <w:r>
        <w:t xml:space="preserve"> </w:t>
      </w:r>
      <w:proofErr w:type="spellStart"/>
      <w:r>
        <w:t>angažovanja</w:t>
      </w:r>
      <w:proofErr w:type="spellEnd"/>
      <w:r>
        <w:t xml:space="preserve"> – 4 </w:t>
      </w:r>
      <w:proofErr w:type="spellStart"/>
      <w:r>
        <w:t>forme</w:t>
      </w:r>
      <w:proofErr w:type="spellEnd"/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Distributivna obilježja preduzeća i proizvoda kao determinanta KD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Distributivni troškovi i kapitalna ulaganja kao determinanta KD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Distributivna kontrola i pokrivanje tržišta kao determinanta KD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Kontinuitet isporuke kao determinanta KD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Distributivna karakteristike potrošača kao determinanta KD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Distributivne karakteristike konkurencije kao determinanta KD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Distributivni regulatorni uslovi kao determinanta KD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Distributivna infrastruktura kao determinanta KD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 su faktori i šta označava pojam faktoring?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Tipovi zastpuništva u inostranstvu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Zašto je ekonomija obima osnovna determinanta međunarodne velepordaje?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Savremeni trendovi maloprodaje</w:t>
      </w:r>
    </w:p>
    <w:p w:rsidR="00F90410" w:rsidRPr="00F90410" w:rsidRDefault="00F90410" w:rsidP="00135913">
      <w:pPr>
        <w:pStyle w:val="ListParagraph"/>
        <w:numPr>
          <w:ilvl w:val="0"/>
          <w:numId w:val="1"/>
        </w:numPr>
        <w:spacing w:after="0" w:line="240" w:lineRule="auto"/>
      </w:pPr>
      <w:r w:rsidRPr="00F90410">
        <w:rPr>
          <w:lang w:val="sr-Latn-ME"/>
        </w:rPr>
        <w:t xml:space="preserve">Objasniti ulogu međunarodne markeinške logistike </w:t>
      </w:r>
    </w:p>
    <w:p w:rsidR="00455CD1" w:rsidRDefault="00455CD1" w:rsidP="00135913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Međunarodne</w:t>
      </w:r>
      <w:proofErr w:type="spellEnd"/>
      <w:r>
        <w:t xml:space="preserve"> </w:t>
      </w:r>
      <w:proofErr w:type="spellStart"/>
      <w:r>
        <w:t>osobenosti</w:t>
      </w:r>
      <w:proofErr w:type="spellEnd"/>
      <w:r>
        <w:t xml:space="preserve"> </w:t>
      </w:r>
      <w:proofErr w:type="spellStart"/>
      <w:r>
        <w:t>promotivnih</w:t>
      </w:r>
      <w:proofErr w:type="spellEnd"/>
      <w:r>
        <w:t xml:space="preserve"> </w:t>
      </w:r>
      <w:proofErr w:type="spellStart"/>
      <w:r>
        <w:t>aktivnosti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lastRenderedPageBreak/>
        <w:t>Struktura</w:t>
      </w:r>
      <w:proofErr w:type="spellEnd"/>
      <w:r w:rsidR="00F90410">
        <w:t xml:space="preserve"> (</w:t>
      </w:r>
      <w:proofErr w:type="spellStart"/>
      <w:r w:rsidR="00F90410">
        <w:t>oblici</w:t>
      </w:r>
      <w:proofErr w:type="spellEnd"/>
      <w:r w:rsidR="00F90410">
        <w:t xml:space="preserve"> </w:t>
      </w:r>
      <w:proofErr w:type="spellStart"/>
      <w:r w:rsidR="00F90410">
        <w:t>ili</w:t>
      </w:r>
      <w:proofErr w:type="spellEnd"/>
      <w:r w:rsidR="00F90410">
        <w:t xml:space="preserve"> </w:t>
      </w:r>
      <w:proofErr w:type="spellStart"/>
      <w:r w:rsidR="00F90410">
        <w:t>instrumenti</w:t>
      </w:r>
      <w:proofErr w:type="spellEnd"/>
      <w:r w:rsidR="00F90410">
        <w:t>)</w:t>
      </w:r>
      <w:r>
        <w:t xml:space="preserve"> </w:t>
      </w:r>
      <w:proofErr w:type="spellStart"/>
      <w:r>
        <w:t>međunarodnih</w:t>
      </w:r>
      <w:proofErr w:type="spellEnd"/>
      <w:r>
        <w:t xml:space="preserve"> </w:t>
      </w:r>
      <w:proofErr w:type="spellStart"/>
      <w:r>
        <w:t>pro</w:t>
      </w:r>
      <w:r w:rsidR="00F90410">
        <w:t>motivnih</w:t>
      </w:r>
      <w:proofErr w:type="spellEnd"/>
      <w:r w:rsidR="00F90410">
        <w:t xml:space="preserve"> </w:t>
      </w:r>
      <w:proofErr w:type="spellStart"/>
      <w:r w:rsidR="00F90410">
        <w:t>aktivnosti</w:t>
      </w:r>
      <w:proofErr w:type="spellEnd"/>
      <w:r w:rsidR="00F90410">
        <w:t xml:space="preserve"> </w:t>
      </w:r>
    </w:p>
    <w:p w:rsidR="00455CD1" w:rsidRDefault="00F90410" w:rsidP="00455CD1">
      <w:pPr>
        <w:numPr>
          <w:ilvl w:val="0"/>
          <w:numId w:val="1"/>
        </w:numPr>
        <w:spacing w:after="0" w:line="240" w:lineRule="auto"/>
      </w:pPr>
      <w:proofErr w:type="spellStart"/>
      <w:r>
        <w:t>Unapređenje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(</w:t>
      </w:r>
      <w:proofErr w:type="spellStart"/>
      <w:r>
        <w:t>akcione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</w:t>
      </w:r>
      <w:proofErr w:type="spellStart"/>
      <w:r>
        <w:t>unapređenja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)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marketingu</w:t>
      </w:r>
      <w:proofErr w:type="spellEnd"/>
      <w:r>
        <w:t xml:space="preserve"> </w:t>
      </w:r>
    </w:p>
    <w:p w:rsidR="00F90410" w:rsidRDefault="00F90410" w:rsidP="00455CD1">
      <w:pPr>
        <w:numPr>
          <w:ilvl w:val="0"/>
          <w:numId w:val="1"/>
        </w:numPr>
        <w:spacing w:after="0" w:line="240" w:lineRule="auto"/>
      </w:pPr>
      <w:proofErr w:type="spellStart"/>
      <w:r>
        <w:t>Lična</w:t>
      </w:r>
      <w:proofErr w:type="spellEnd"/>
      <w:r>
        <w:t xml:space="preserve">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promocija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marketingu</w:t>
      </w:r>
      <w:proofErr w:type="spellEnd"/>
    </w:p>
    <w:p w:rsidR="00F90410" w:rsidRDefault="00F90410" w:rsidP="00455CD1">
      <w:pPr>
        <w:numPr>
          <w:ilvl w:val="0"/>
          <w:numId w:val="1"/>
        </w:numPr>
        <w:spacing w:after="0" w:line="240" w:lineRule="auto"/>
      </w:pPr>
      <w:proofErr w:type="spellStart"/>
      <w:r>
        <w:t>Međunarodni</w:t>
      </w:r>
      <w:proofErr w:type="spellEnd"/>
      <w:r>
        <w:t xml:space="preserve"> </w:t>
      </w:r>
      <w:proofErr w:type="spellStart"/>
      <w:r>
        <w:t>sajmovi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marketingu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Međunarodna</w:t>
      </w:r>
      <w:proofErr w:type="spellEnd"/>
      <w:r>
        <w:t xml:space="preserve"> </w:t>
      </w:r>
      <w:proofErr w:type="spellStart"/>
      <w:r>
        <w:t>sponzorska</w:t>
      </w:r>
      <w:proofErr w:type="spellEnd"/>
      <w:r>
        <w:t xml:space="preserve"> </w:t>
      </w:r>
      <w:proofErr w:type="spellStart"/>
      <w:r>
        <w:t>promocija</w:t>
      </w:r>
      <w:proofErr w:type="spellEnd"/>
      <w:r>
        <w:t xml:space="preserve"> </w:t>
      </w:r>
      <w:r w:rsidR="00F90410">
        <w:t>(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SP</w:t>
      </w:r>
      <w:r w:rsidR="00F90410">
        <w:t>)</w:t>
      </w:r>
    </w:p>
    <w:p w:rsidR="00F90410" w:rsidRDefault="00F90410" w:rsidP="00455CD1">
      <w:pPr>
        <w:numPr>
          <w:ilvl w:val="0"/>
          <w:numId w:val="1"/>
        </w:numPr>
        <w:spacing w:after="0" w:line="240" w:lineRule="auto"/>
      </w:pPr>
      <w:proofErr w:type="spellStart"/>
      <w:r>
        <w:t>Međunarodni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s </w:t>
      </w:r>
      <w:proofErr w:type="spellStart"/>
      <w:r>
        <w:t>javnošću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medijskog</w:t>
      </w:r>
      <w:proofErr w:type="spellEnd"/>
      <w:r>
        <w:t xml:space="preserve"> </w:t>
      </w:r>
      <w:proofErr w:type="spellStart"/>
      <w:r>
        <w:t>oglašavanja</w:t>
      </w:r>
      <w:proofErr w:type="spellEnd"/>
      <w:r>
        <w:t xml:space="preserve"> u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marketingu</w:t>
      </w:r>
      <w:proofErr w:type="spellEnd"/>
      <w:r>
        <w:t xml:space="preserve"> –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nedostaci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Barijere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medijskog</w:t>
      </w:r>
      <w:proofErr w:type="spellEnd"/>
      <w:r>
        <w:t xml:space="preserve"> </w:t>
      </w:r>
      <w:proofErr w:type="spellStart"/>
      <w:r>
        <w:t>oglašavanja</w:t>
      </w:r>
      <w:proofErr w:type="spellEnd"/>
    </w:p>
    <w:p w:rsidR="00455CD1" w:rsidRDefault="00455CD1" w:rsidP="00455CD1">
      <w:pPr>
        <w:numPr>
          <w:ilvl w:val="0"/>
          <w:numId w:val="1"/>
        </w:numPr>
        <w:spacing w:after="0" w:line="240" w:lineRule="auto"/>
      </w:pPr>
      <w:proofErr w:type="spellStart"/>
      <w:r>
        <w:t>Međunarodna</w:t>
      </w:r>
      <w:proofErr w:type="spellEnd"/>
      <w:r>
        <w:t xml:space="preserve"> </w:t>
      </w:r>
      <w:proofErr w:type="spellStart"/>
      <w:r>
        <w:t>držvana</w:t>
      </w:r>
      <w:proofErr w:type="spellEnd"/>
      <w:r>
        <w:t xml:space="preserve"> </w:t>
      </w:r>
      <w:proofErr w:type="spellStart"/>
      <w:r>
        <w:t>promocija</w:t>
      </w:r>
      <w:proofErr w:type="spellEnd"/>
      <w:r>
        <w:t xml:space="preserve"> – </w:t>
      </w:r>
      <w:proofErr w:type="spellStart"/>
      <w:r>
        <w:t>promotivni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interes</w:t>
      </w:r>
      <w:proofErr w:type="spellEnd"/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Međunarodni odnosi s javnošću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Barijere i problemi međunarodnog medijskog oglašavanja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Eksterne barijere međunarodnog medijskog oglašavanja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Značaj oznake „made in..“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Mjere promotivne pomoći države pri nastupu u inostranstvu</w:t>
      </w:r>
    </w:p>
    <w:p w:rsidR="00455CD1" w:rsidRDefault="00455CD1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Kreiranje integralnog promotivnog koncepta u MM</w:t>
      </w:r>
    </w:p>
    <w:p w:rsidR="00A323C0" w:rsidRDefault="00A323C0" w:rsidP="00455CD1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Marketinške osobenosi interneta kao medija</w:t>
      </w:r>
    </w:p>
    <w:p w:rsidR="00A323C0" w:rsidRDefault="00A323C0" w:rsidP="00A323C0">
      <w:pPr>
        <w:pStyle w:val="ListParagraph"/>
        <w:numPr>
          <w:ilvl w:val="0"/>
          <w:numId w:val="1"/>
        </w:numPr>
      </w:pPr>
      <w:proofErr w:type="spellStart"/>
      <w:r w:rsidRPr="007656A1">
        <w:t>Marketinške</w:t>
      </w:r>
      <w:proofErr w:type="spellEnd"/>
      <w:r w:rsidRPr="007656A1">
        <w:t xml:space="preserve"> </w:t>
      </w:r>
      <w:proofErr w:type="spellStart"/>
      <w:r w:rsidRPr="007656A1">
        <w:t>prednosti</w:t>
      </w:r>
      <w:proofErr w:type="spellEnd"/>
      <w:r w:rsidRPr="007656A1">
        <w:t xml:space="preserve"> </w:t>
      </w:r>
      <w:proofErr w:type="spellStart"/>
      <w:r w:rsidRPr="007656A1">
        <w:t>interneta</w:t>
      </w:r>
      <w:proofErr w:type="spellEnd"/>
      <w:r w:rsidRPr="007656A1">
        <w:t xml:space="preserve"> </w:t>
      </w:r>
      <w:proofErr w:type="spellStart"/>
      <w:r w:rsidRPr="007656A1">
        <w:t>kao</w:t>
      </w:r>
      <w:proofErr w:type="spellEnd"/>
      <w:r w:rsidRPr="007656A1">
        <w:t xml:space="preserve"> </w:t>
      </w:r>
      <w:proofErr w:type="spellStart"/>
      <w:r w:rsidRPr="007656A1">
        <w:t>medi</w:t>
      </w:r>
      <w:r>
        <w:t>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potrošače</w:t>
      </w:r>
      <w:proofErr w:type="spellEnd"/>
    </w:p>
    <w:p w:rsidR="00A323C0" w:rsidRDefault="00A323C0" w:rsidP="00A323C0">
      <w:pPr>
        <w:pStyle w:val="ListParagraph"/>
        <w:numPr>
          <w:ilvl w:val="0"/>
          <w:numId w:val="1"/>
        </w:numPr>
      </w:pPr>
      <w:proofErr w:type="spellStart"/>
      <w:r>
        <w:t>Marketinške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medija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marketare</w:t>
      </w:r>
      <w:proofErr w:type="spellEnd"/>
    </w:p>
    <w:p w:rsidR="00A323C0" w:rsidRDefault="00A323C0" w:rsidP="00A323C0">
      <w:pPr>
        <w:pStyle w:val="ListParagraph"/>
        <w:numPr>
          <w:ilvl w:val="0"/>
          <w:numId w:val="1"/>
        </w:numPr>
      </w:pPr>
      <w:proofErr w:type="spellStart"/>
      <w:r w:rsidRPr="007656A1">
        <w:t>Međunarodni</w:t>
      </w:r>
      <w:proofErr w:type="spellEnd"/>
      <w:r w:rsidRPr="007656A1">
        <w:t xml:space="preserve"> </w:t>
      </w:r>
      <w:proofErr w:type="spellStart"/>
      <w:r w:rsidRPr="007656A1">
        <w:t>i</w:t>
      </w:r>
      <w:proofErr w:type="spellEnd"/>
      <w:r w:rsidRPr="007656A1">
        <w:t xml:space="preserve"> </w:t>
      </w:r>
      <w:proofErr w:type="spellStart"/>
      <w:r w:rsidRPr="007656A1">
        <w:t>globalni</w:t>
      </w:r>
      <w:proofErr w:type="spellEnd"/>
      <w:r w:rsidRPr="007656A1">
        <w:t xml:space="preserve"> </w:t>
      </w:r>
      <w:proofErr w:type="spellStart"/>
      <w:r w:rsidRPr="007656A1">
        <w:t>dometi</w:t>
      </w:r>
      <w:proofErr w:type="spellEnd"/>
      <w:r w:rsidRPr="007656A1">
        <w:t xml:space="preserve"> internet </w:t>
      </w:r>
      <w:proofErr w:type="spellStart"/>
      <w:r w:rsidRPr="007656A1">
        <w:t>marketinga</w:t>
      </w:r>
      <w:proofErr w:type="spellEnd"/>
    </w:p>
    <w:p w:rsidR="00A323C0" w:rsidRDefault="00A323C0" w:rsidP="00A323C0">
      <w:pPr>
        <w:pStyle w:val="ListParagraph"/>
        <w:numPr>
          <w:ilvl w:val="0"/>
          <w:numId w:val="1"/>
        </w:numPr>
      </w:pPr>
      <w:proofErr w:type="spellStart"/>
      <w:r>
        <w:t>Međunarodni</w:t>
      </w:r>
      <w:proofErr w:type="spellEnd"/>
      <w:r>
        <w:t xml:space="preserve"> </w:t>
      </w:r>
      <w:proofErr w:type="spellStart"/>
      <w:r>
        <w:t>problemi</w:t>
      </w:r>
      <w:proofErr w:type="spellEnd"/>
      <w:r>
        <w:t xml:space="preserve"> </w:t>
      </w:r>
      <w:proofErr w:type="spellStart"/>
      <w:r>
        <w:t>upotrebe</w:t>
      </w:r>
      <w:proofErr w:type="spellEnd"/>
      <w:r>
        <w:t xml:space="preserve"> Internet </w:t>
      </w:r>
      <w:proofErr w:type="spellStart"/>
      <w:r>
        <w:t>marketinga</w:t>
      </w:r>
      <w:proofErr w:type="spellEnd"/>
    </w:p>
    <w:p w:rsidR="00A323C0" w:rsidRDefault="00A323C0" w:rsidP="00A323C0">
      <w:pPr>
        <w:pStyle w:val="ListParagraph"/>
        <w:numPr>
          <w:ilvl w:val="0"/>
          <w:numId w:val="1"/>
        </w:numPr>
      </w:pPr>
      <w:proofErr w:type="spellStart"/>
      <w:r>
        <w:t>Uloga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 u </w:t>
      </w:r>
      <w:proofErr w:type="spellStart"/>
      <w:r>
        <w:t>sekunadrnim</w:t>
      </w:r>
      <w:proofErr w:type="spellEnd"/>
      <w:r>
        <w:t xml:space="preserve"> </w:t>
      </w:r>
      <w:proofErr w:type="spellStart"/>
      <w:r>
        <w:t>istraživanjima</w:t>
      </w:r>
      <w:proofErr w:type="spellEnd"/>
    </w:p>
    <w:p w:rsidR="00A323C0" w:rsidRPr="007656A1" w:rsidRDefault="00A323C0" w:rsidP="00A323C0">
      <w:pPr>
        <w:pStyle w:val="ListParagraph"/>
        <w:numPr>
          <w:ilvl w:val="0"/>
          <w:numId w:val="1"/>
        </w:numPr>
      </w:pPr>
      <w:proofErr w:type="spellStart"/>
      <w:r>
        <w:t>Objasnite</w:t>
      </w:r>
      <w:proofErr w:type="spellEnd"/>
      <w:r>
        <w:t xml:space="preserve"> </w:t>
      </w:r>
      <w:proofErr w:type="spellStart"/>
      <w:r>
        <w:t>barem</w:t>
      </w:r>
      <w:proofErr w:type="spellEnd"/>
      <w:r>
        <w:t xml:space="preserve"> tri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interneta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medija</w:t>
      </w:r>
      <w:proofErr w:type="spellEnd"/>
    </w:p>
    <w:p w:rsidR="00A323C0" w:rsidRPr="007656A1" w:rsidRDefault="00A323C0" w:rsidP="00A323C0">
      <w:pPr>
        <w:pStyle w:val="ListParagraph"/>
        <w:numPr>
          <w:ilvl w:val="0"/>
          <w:numId w:val="1"/>
        </w:numPr>
      </w:pPr>
      <w:proofErr w:type="spellStart"/>
      <w:r w:rsidRPr="007656A1">
        <w:t>Prednosti</w:t>
      </w:r>
      <w:proofErr w:type="spellEnd"/>
      <w:r w:rsidRPr="007656A1">
        <w:t xml:space="preserve"> </w:t>
      </w:r>
      <w:proofErr w:type="spellStart"/>
      <w:r w:rsidRPr="007656A1">
        <w:t>i</w:t>
      </w:r>
      <w:proofErr w:type="spellEnd"/>
      <w:r w:rsidRPr="007656A1">
        <w:t xml:space="preserve"> </w:t>
      </w:r>
      <w:proofErr w:type="spellStart"/>
      <w:r w:rsidRPr="007656A1">
        <w:t>nedostaci</w:t>
      </w:r>
      <w:proofErr w:type="spellEnd"/>
      <w:r w:rsidRPr="007656A1">
        <w:t xml:space="preserve"> </w:t>
      </w:r>
      <w:proofErr w:type="spellStart"/>
      <w:r w:rsidRPr="007656A1">
        <w:t>promocije</w:t>
      </w:r>
      <w:proofErr w:type="spellEnd"/>
      <w:r w:rsidRPr="007656A1">
        <w:t xml:space="preserve"> </w:t>
      </w:r>
      <w:proofErr w:type="spellStart"/>
      <w:r w:rsidRPr="007656A1">
        <w:t>putem</w:t>
      </w:r>
      <w:proofErr w:type="spellEnd"/>
      <w:r w:rsidRPr="007656A1">
        <w:t xml:space="preserve"> </w:t>
      </w:r>
      <w:proofErr w:type="spellStart"/>
      <w:r w:rsidRPr="007656A1">
        <w:t>elektronske</w:t>
      </w:r>
      <w:proofErr w:type="spellEnd"/>
      <w:r w:rsidRPr="007656A1">
        <w:t xml:space="preserve"> </w:t>
      </w:r>
      <w:proofErr w:type="spellStart"/>
      <w:r w:rsidRPr="007656A1">
        <w:t>pošte</w:t>
      </w:r>
      <w:proofErr w:type="spellEnd"/>
    </w:p>
    <w:p w:rsidR="00A323C0" w:rsidRPr="007656A1" w:rsidRDefault="00A323C0" w:rsidP="00A323C0">
      <w:pPr>
        <w:pStyle w:val="ListParagraph"/>
        <w:numPr>
          <w:ilvl w:val="0"/>
          <w:numId w:val="1"/>
        </w:numPr>
      </w:pPr>
      <w:r w:rsidRPr="007656A1">
        <w:t xml:space="preserve">Affiliate marketing – </w:t>
      </w:r>
      <w:proofErr w:type="spellStart"/>
      <w:r w:rsidRPr="007656A1">
        <w:t>pojam</w:t>
      </w:r>
      <w:proofErr w:type="spellEnd"/>
      <w:r w:rsidRPr="007656A1">
        <w:t xml:space="preserve"> </w:t>
      </w:r>
      <w:proofErr w:type="spellStart"/>
      <w:r w:rsidRPr="007656A1">
        <w:t>i</w:t>
      </w:r>
      <w:proofErr w:type="spellEnd"/>
      <w:r w:rsidRPr="007656A1">
        <w:t xml:space="preserve"> </w:t>
      </w:r>
      <w:proofErr w:type="spellStart"/>
      <w:r w:rsidRPr="007656A1">
        <w:t>podjela</w:t>
      </w:r>
      <w:proofErr w:type="spellEnd"/>
    </w:p>
    <w:p w:rsidR="00A323C0" w:rsidRPr="007656A1" w:rsidRDefault="00A323C0" w:rsidP="00A323C0">
      <w:pPr>
        <w:pStyle w:val="ListParagraph"/>
        <w:numPr>
          <w:ilvl w:val="0"/>
          <w:numId w:val="1"/>
        </w:numPr>
      </w:pPr>
      <w:r w:rsidRPr="007656A1">
        <w:t xml:space="preserve">Affiliate marketing </w:t>
      </w:r>
      <w:proofErr w:type="spellStart"/>
      <w:r w:rsidRPr="007656A1">
        <w:t>na</w:t>
      </w:r>
      <w:proofErr w:type="spellEnd"/>
      <w:r w:rsidRPr="007656A1">
        <w:t xml:space="preserve"> </w:t>
      </w:r>
      <w:proofErr w:type="spellStart"/>
      <w:r w:rsidRPr="007656A1">
        <w:t>primjeru</w:t>
      </w:r>
      <w:proofErr w:type="spellEnd"/>
      <w:r w:rsidRPr="007656A1">
        <w:t xml:space="preserve"> </w:t>
      </w:r>
      <w:proofErr w:type="spellStart"/>
      <w:r w:rsidRPr="007656A1">
        <w:t>kompanije</w:t>
      </w:r>
      <w:proofErr w:type="spellEnd"/>
      <w:r w:rsidRPr="007656A1">
        <w:t xml:space="preserve"> Google</w:t>
      </w:r>
    </w:p>
    <w:p w:rsidR="00A323C0" w:rsidRPr="007656A1" w:rsidRDefault="00A323C0" w:rsidP="00A323C0">
      <w:pPr>
        <w:pStyle w:val="ListParagraph"/>
        <w:numPr>
          <w:ilvl w:val="0"/>
          <w:numId w:val="1"/>
        </w:numPr>
      </w:pPr>
      <w:proofErr w:type="spellStart"/>
      <w:r w:rsidRPr="007656A1">
        <w:t>Karakteris</w:t>
      </w:r>
      <w:r w:rsidR="00962930">
        <w:t>tike</w:t>
      </w:r>
      <w:proofErr w:type="spellEnd"/>
      <w:r w:rsidR="00962930">
        <w:t xml:space="preserve"> </w:t>
      </w:r>
      <w:proofErr w:type="spellStart"/>
      <w:r w:rsidR="00962930">
        <w:t>društvene</w:t>
      </w:r>
      <w:proofErr w:type="spellEnd"/>
      <w:r w:rsidR="00962930">
        <w:t xml:space="preserve"> </w:t>
      </w:r>
      <w:proofErr w:type="spellStart"/>
      <w:r w:rsidR="00962930">
        <w:t>mreže</w:t>
      </w:r>
      <w:proofErr w:type="spellEnd"/>
      <w:r w:rsidR="00962930">
        <w:t xml:space="preserve"> Facebook, </w:t>
      </w:r>
      <w:proofErr w:type="spellStart"/>
      <w:r w:rsidRPr="007656A1">
        <w:t>njen</w:t>
      </w:r>
      <w:proofErr w:type="spellEnd"/>
      <w:r w:rsidRPr="007656A1">
        <w:t xml:space="preserve"> </w:t>
      </w:r>
      <w:proofErr w:type="spellStart"/>
      <w:r w:rsidRPr="007656A1">
        <w:t>značaj</w:t>
      </w:r>
      <w:proofErr w:type="spellEnd"/>
      <w:r w:rsidR="00962930">
        <w:t xml:space="preserve"> </w:t>
      </w:r>
      <w:proofErr w:type="spellStart"/>
      <w:r w:rsidR="00962930">
        <w:t>i</w:t>
      </w:r>
      <w:proofErr w:type="spellEnd"/>
      <w:r w:rsidR="00962930">
        <w:t xml:space="preserve"> </w:t>
      </w:r>
      <w:proofErr w:type="spellStart"/>
      <w:r w:rsidR="00962930">
        <w:t>mogućnosti</w:t>
      </w:r>
      <w:proofErr w:type="spellEnd"/>
      <w:r w:rsidRPr="007656A1">
        <w:t xml:space="preserve"> </w:t>
      </w:r>
      <w:proofErr w:type="spellStart"/>
      <w:r w:rsidRPr="007656A1">
        <w:t>sa</w:t>
      </w:r>
      <w:proofErr w:type="spellEnd"/>
      <w:r w:rsidRPr="007656A1">
        <w:t xml:space="preserve"> </w:t>
      </w:r>
      <w:proofErr w:type="spellStart"/>
      <w:r w:rsidRPr="007656A1">
        <w:t>satanovišta</w:t>
      </w:r>
      <w:proofErr w:type="spellEnd"/>
      <w:r w:rsidRPr="007656A1">
        <w:t xml:space="preserve"> </w:t>
      </w:r>
      <w:proofErr w:type="spellStart"/>
      <w:r w:rsidRPr="007656A1">
        <w:t>marketinga</w:t>
      </w:r>
      <w:proofErr w:type="spellEnd"/>
    </w:p>
    <w:p w:rsidR="00A323C0" w:rsidRDefault="00A323C0" w:rsidP="00A323C0">
      <w:pPr>
        <w:pStyle w:val="ListParagraph"/>
        <w:numPr>
          <w:ilvl w:val="0"/>
          <w:numId w:val="1"/>
        </w:numPr>
      </w:pPr>
      <w:proofErr w:type="spellStart"/>
      <w:r w:rsidRPr="007656A1">
        <w:t>Karakteristike</w:t>
      </w:r>
      <w:proofErr w:type="spellEnd"/>
      <w:r w:rsidRPr="007656A1">
        <w:t xml:space="preserve"> </w:t>
      </w:r>
      <w:proofErr w:type="spellStart"/>
      <w:r w:rsidR="00962930">
        <w:t>društvene</w:t>
      </w:r>
      <w:proofErr w:type="spellEnd"/>
      <w:r w:rsidR="00962930">
        <w:t xml:space="preserve"> </w:t>
      </w:r>
      <w:proofErr w:type="spellStart"/>
      <w:r w:rsidR="00962930">
        <w:t>mreže</w:t>
      </w:r>
      <w:proofErr w:type="spellEnd"/>
      <w:r w:rsidR="00962930">
        <w:t xml:space="preserve"> Instagram,</w:t>
      </w:r>
      <w:r w:rsidRPr="007656A1">
        <w:t xml:space="preserve"> </w:t>
      </w:r>
      <w:proofErr w:type="spellStart"/>
      <w:r w:rsidRPr="007656A1">
        <w:t>značaj</w:t>
      </w:r>
      <w:proofErr w:type="spellEnd"/>
      <w:r w:rsidR="00962930">
        <w:t xml:space="preserve"> </w:t>
      </w:r>
      <w:proofErr w:type="spellStart"/>
      <w:r w:rsidR="00962930">
        <w:t>i</w:t>
      </w:r>
      <w:proofErr w:type="spellEnd"/>
      <w:r w:rsidR="00962930">
        <w:t xml:space="preserve"> mogućnosti</w:t>
      </w:r>
      <w:bookmarkStart w:id="0" w:name="_GoBack"/>
      <w:bookmarkEnd w:id="0"/>
      <w:r w:rsidRPr="007656A1">
        <w:t xml:space="preserve"> </w:t>
      </w:r>
      <w:proofErr w:type="spellStart"/>
      <w:r w:rsidRPr="007656A1">
        <w:t>sa</w:t>
      </w:r>
      <w:proofErr w:type="spellEnd"/>
      <w:r w:rsidRPr="007656A1">
        <w:t xml:space="preserve"> </w:t>
      </w:r>
      <w:proofErr w:type="spellStart"/>
      <w:r w:rsidRPr="007656A1">
        <w:t>satanovišta</w:t>
      </w:r>
      <w:proofErr w:type="spellEnd"/>
      <w:r w:rsidRPr="007656A1">
        <w:t xml:space="preserve"> </w:t>
      </w:r>
      <w:proofErr w:type="spellStart"/>
      <w:r w:rsidRPr="007656A1">
        <w:t>marketinga</w:t>
      </w:r>
      <w:proofErr w:type="spellEnd"/>
    </w:p>
    <w:p w:rsidR="00A323C0" w:rsidRDefault="00A323C0" w:rsidP="00A323C0">
      <w:pPr>
        <w:pStyle w:val="ListParagraph"/>
        <w:rPr>
          <w:lang w:val="sr-Latn-ME"/>
        </w:rPr>
      </w:pPr>
    </w:p>
    <w:p w:rsidR="001011CF" w:rsidRPr="001011CF" w:rsidRDefault="001011CF">
      <w:pPr>
        <w:rPr>
          <w:lang w:val="sr-Latn-ME"/>
        </w:rPr>
      </w:pPr>
    </w:p>
    <w:sectPr w:rsidR="001011CF" w:rsidRPr="00101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E13BB"/>
    <w:multiLevelType w:val="hybridMultilevel"/>
    <w:tmpl w:val="34527494"/>
    <w:lvl w:ilvl="0" w:tplc="EFB47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CF"/>
    <w:rsid w:val="001011CF"/>
    <w:rsid w:val="00455CD1"/>
    <w:rsid w:val="00944F1E"/>
    <w:rsid w:val="00962930"/>
    <w:rsid w:val="00A323C0"/>
    <w:rsid w:val="00D52B95"/>
    <w:rsid w:val="00F54932"/>
    <w:rsid w:val="00F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1C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11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11CF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4F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1C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11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11CF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4F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8AE5-2DEF-40F4-890B-8EA1FA3C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</dc:creator>
  <cp:keywords/>
  <dc:description/>
  <cp:lastModifiedBy>nikola</cp:lastModifiedBy>
  <cp:revision>6</cp:revision>
  <dcterms:created xsi:type="dcterms:W3CDTF">2018-12-28T08:54:00Z</dcterms:created>
  <dcterms:modified xsi:type="dcterms:W3CDTF">2018-12-28T10:06:00Z</dcterms:modified>
</cp:coreProperties>
</file>