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52" w:rsidRPr="00433662" w:rsidRDefault="002E4135" w:rsidP="002E4135">
      <w:pPr>
        <w:jc w:val="center"/>
        <w:rPr>
          <w:b/>
          <w:sz w:val="24"/>
          <w:szCs w:val="24"/>
          <w:lang/>
        </w:rPr>
      </w:pPr>
      <w:r w:rsidRPr="00433662">
        <w:rPr>
          <w:b/>
          <w:sz w:val="24"/>
          <w:szCs w:val="24"/>
          <w:lang/>
        </w:rPr>
        <w:t>AGROEKOLOGIJA VOĆARSTVA</w:t>
      </w:r>
    </w:p>
    <w:p w:rsidR="002E4135" w:rsidRPr="00433662" w:rsidRDefault="002E4135" w:rsidP="002E4135">
      <w:pPr>
        <w:jc w:val="center"/>
        <w:rPr>
          <w:b/>
          <w:sz w:val="24"/>
          <w:szCs w:val="24"/>
          <w:lang/>
        </w:rPr>
      </w:pPr>
      <w:r w:rsidRPr="00433662">
        <w:rPr>
          <w:b/>
          <w:sz w:val="24"/>
          <w:szCs w:val="24"/>
          <w:lang/>
        </w:rPr>
        <w:t>REZULTATI PRVOG KOLOKVIJUMA</w:t>
      </w:r>
    </w:p>
    <w:p w:rsidR="002E4135" w:rsidRPr="00433662" w:rsidRDefault="002E4135" w:rsidP="002E4135">
      <w:pPr>
        <w:jc w:val="center"/>
        <w:rPr>
          <w:sz w:val="24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433662" w:rsidRPr="00433662" w:rsidTr="00837D33">
        <w:tc>
          <w:tcPr>
            <w:tcW w:w="4811" w:type="dxa"/>
            <w:shd w:val="clear" w:color="auto" w:fill="FBD4B4" w:themeFill="accent6" w:themeFillTint="66"/>
          </w:tcPr>
          <w:p w:rsidR="00433662" w:rsidRPr="00433662" w:rsidRDefault="00433662" w:rsidP="00433662">
            <w:pPr>
              <w:jc w:val="center"/>
              <w:rPr>
                <w:b/>
                <w:sz w:val="24"/>
                <w:szCs w:val="24"/>
                <w:lang/>
              </w:rPr>
            </w:pPr>
            <w:r w:rsidRPr="00433662">
              <w:rPr>
                <w:b/>
                <w:sz w:val="24"/>
                <w:szCs w:val="24"/>
                <w:lang/>
              </w:rPr>
              <w:t>STUDENT</w:t>
            </w:r>
          </w:p>
        </w:tc>
        <w:tc>
          <w:tcPr>
            <w:tcW w:w="4811" w:type="dxa"/>
            <w:shd w:val="clear" w:color="auto" w:fill="FBD4B4" w:themeFill="accent6" w:themeFillTint="66"/>
          </w:tcPr>
          <w:p w:rsidR="00433662" w:rsidRPr="00433662" w:rsidRDefault="00433662" w:rsidP="00433662">
            <w:pPr>
              <w:jc w:val="center"/>
              <w:rPr>
                <w:b/>
                <w:sz w:val="24"/>
                <w:szCs w:val="24"/>
                <w:lang/>
              </w:rPr>
            </w:pPr>
            <w:r w:rsidRPr="00433662">
              <w:rPr>
                <w:b/>
                <w:sz w:val="24"/>
                <w:szCs w:val="24"/>
                <w:lang/>
              </w:rPr>
              <w:t xml:space="preserve">POENI </w:t>
            </w:r>
          </w:p>
        </w:tc>
      </w:tr>
      <w:tr w:rsidR="002E4135" w:rsidRPr="00433662" w:rsidTr="002E4135">
        <w:tc>
          <w:tcPr>
            <w:tcW w:w="4811" w:type="dxa"/>
          </w:tcPr>
          <w:p w:rsidR="002E4135" w:rsidRPr="00433662" w:rsidRDefault="00433662" w:rsidP="00433662">
            <w:pPr>
              <w:jc w:val="center"/>
              <w:rPr>
                <w:sz w:val="24"/>
                <w:szCs w:val="24"/>
                <w:lang/>
              </w:rPr>
            </w:pPr>
            <w:r w:rsidRPr="00433662">
              <w:rPr>
                <w:sz w:val="24"/>
                <w:szCs w:val="24"/>
                <w:lang/>
              </w:rPr>
              <w:t xml:space="preserve">8 /18 </w:t>
            </w:r>
            <w:r w:rsidR="002B3478" w:rsidRPr="00433662">
              <w:rPr>
                <w:sz w:val="24"/>
                <w:szCs w:val="24"/>
                <w:lang/>
              </w:rPr>
              <w:t>Maraš Milena</w:t>
            </w:r>
          </w:p>
        </w:tc>
        <w:tc>
          <w:tcPr>
            <w:tcW w:w="4811" w:type="dxa"/>
          </w:tcPr>
          <w:p w:rsidR="002E4135" w:rsidRPr="00433662" w:rsidRDefault="00433662" w:rsidP="00433662">
            <w:pPr>
              <w:jc w:val="center"/>
              <w:rPr>
                <w:sz w:val="24"/>
                <w:szCs w:val="24"/>
                <w:lang/>
              </w:rPr>
            </w:pPr>
            <w:r w:rsidRPr="00433662">
              <w:rPr>
                <w:sz w:val="24"/>
                <w:szCs w:val="24"/>
                <w:lang/>
              </w:rPr>
              <w:t>7,5</w:t>
            </w:r>
          </w:p>
        </w:tc>
      </w:tr>
      <w:tr w:rsidR="002E4135" w:rsidRPr="00433662" w:rsidTr="002E4135">
        <w:tc>
          <w:tcPr>
            <w:tcW w:w="4811" w:type="dxa"/>
          </w:tcPr>
          <w:p w:rsidR="002E4135" w:rsidRPr="00433662" w:rsidRDefault="00433662" w:rsidP="00433662">
            <w:pPr>
              <w:jc w:val="center"/>
              <w:rPr>
                <w:sz w:val="24"/>
                <w:szCs w:val="24"/>
                <w:lang/>
              </w:rPr>
            </w:pPr>
            <w:r w:rsidRPr="00433662">
              <w:rPr>
                <w:sz w:val="24"/>
                <w:szCs w:val="24"/>
                <w:lang/>
              </w:rPr>
              <w:t xml:space="preserve">10/18 </w:t>
            </w:r>
            <w:r w:rsidR="002B3478" w:rsidRPr="00433662">
              <w:rPr>
                <w:sz w:val="24"/>
                <w:szCs w:val="24"/>
                <w:lang/>
              </w:rPr>
              <w:t>Pepeljak Asmir</w:t>
            </w:r>
          </w:p>
        </w:tc>
        <w:tc>
          <w:tcPr>
            <w:tcW w:w="4811" w:type="dxa"/>
          </w:tcPr>
          <w:p w:rsidR="002E4135" w:rsidRPr="00433662" w:rsidRDefault="00433662" w:rsidP="00433662">
            <w:pPr>
              <w:jc w:val="center"/>
              <w:rPr>
                <w:sz w:val="24"/>
                <w:szCs w:val="24"/>
                <w:lang/>
              </w:rPr>
            </w:pPr>
            <w:r w:rsidRPr="00433662">
              <w:rPr>
                <w:sz w:val="24"/>
                <w:szCs w:val="24"/>
                <w:lang/>
              </w:rPr>
              <w:t>7</w:t>
            </w:r>
          </w:p>
        </w:tc>
      </w:tr>
      <w:tr w:rsidR="00433662" w:rsidRPr="00433662" w:rsidTr="002E4135">
        <w:tc>
          <w:tcPr>
            <w:tcW w:w="4811" w:type="dxa"/>
          </w:tcPr>
          <w:p w:rsidR="00433662" w:rsidRPr="00433662" w:rsidRDefault="00433662" w:rsidP="00433662">
            <w:pPr>
              <w:jc w:val="center"/>
              <w:rPr>
                <w:sz w:val="24"/>
                <w:szCs w:val="24"/>
                <w:lang/>
              </w:rPr>
            </w:pPr>
            <w:r w:rsidRPr="00433662">
              <w:rPr>
                <w:sz w:val="24"/>
                <w:szCs w:val="24"/>
                <w:lang/>
              </w:rPr>
              <w:t>6/18 Ševaljević Nikola</w:t>
            </w:r>
          </w:p>
        </w:tc>
        <w:tc>
          <w:tcPr>
            <w:tcW w:w="4811" w:type="dxa"/>
          </w:tcPr>
          <w:p w:rsidR="00433662" w:rsidRPr="00433662" w:rsidRDefault="00433662" w:rsidP="00433662">
            <w:pPr>
              <w:jc w:val="center"/>
              <w:rPr>
                <w:sz w:val="24"/>
                <w:szCs w:val="24"/>
                <w:lang/>
              </w:rPr>
            </w:pPr>
            <w:r w:rsidRPr="00433662">
              <w:rPr>
                <w:sz w:val="24"/>
                <w:szCs w:val="24"/>
                <w:lang/>
              </w:rPr>
              <w:t>8,5</w:t>
            </w:r>
          </w:p>
        </w:tc>
      </w:tr>
      <w:tr w:rsidR="002E4135" w:rsidRPr="00433662" w:rsidTr="002E4135">
        <w:tc>
          <w:tcPr>
            <w:tcW w:w="4811" w:type="dxa"/>
          </w:tcPr>
          <w:p w:rsidR="002E4135" w:rsidRPr="00433662" w:rsidRDefault="00433662" w:rsidP="00433662">
            <w:pPr>
              <w:jc w:val="center"/>
              <w:rPr>
                <w:sz w:val="24"/>
                <w:szCs w:val="24"/>
                <w:lang/>
              </w:rPr>
            </w:pPr>
            <w:r w:rsidRPr="00433662">
              <w:rPr>
                <w:sz w:val="24"/>
                <w:szCs w:val="24"/>
                <w:lang/>
              </w:rPr>
              <w:t xml:space="preserve">12/18 </w:t>
            </w:r>
            <w:r w:rsidR="002B3478" w:rsidRPr="00433662">
              <w:rPr>
                <w:sz w:val="24"/>
                <w:szCs w:val="24"/>
                <w:lang/>
              </w:rPr>
              <w:t>Bitrović Aleksa</w:t>
            </w:r>
          </w:p>
        </w:tc>
        <w:tc>
          <w:tcPr>
            <w:tcW w:w="4811" w:type="dxa"/>
          </w:tcPr>
          <w:p w:rsidR="002E4135" w:rsidRPr="00433662" w:rsidRDefault="00433662" w:rsidP="00433662">
            <w:pPr>
              <w:jc w:val="center"/>
              <w:rPr>
                <w:sz w:val="24"/>
                <w:szCs w:val="24"/>
                <w:lang/>
              </w:rPr>
            </w:pPr>
            <w:r w:rsidRPr="00433662">
              <w:rPr>
                <w:sz w:val="24"/>
                <w:szCs w:val="24"/>
                <w:lang/>
              </w:rPr>
              <w:t>10,5</w:t>
            </w:r>
          </w:p>
        </w:tc>
      </w:tr>
      <w:tr w:rsidR="002E4135" w:rsidRPr="00433662" w:rsidTr="002E4135">
        <w:tc>
          <w:tcPr>
            <w:tcW w:w="4811" w:type="dxa"/>
          </w:tcPr>
          <w:p w:rsidR="002E4135" w:rsidRPr="00433662" w:rsidRDefault="00433662" w:rsidP="00433662">
            <w:pPr>
              <w:jc w:val="center"/>
              <w:rPr>
                <w:sz w:val="24"/>
                <w:szCs w:val="24"/>
                <w:lang/>
              </w:rPr>
            </w:pPr>
            <w:r w:rsidRPr="00433662">
              <w:rPr>
                <w:sz w:val="24"/>
                <w:szCs w:val="24"/>
                <w:lang/>
              </w:rPr>
              <w:t>1/18 Bejatović Bratislav</w:t>
            </w:r>
          </w:p>
        </w:tc>
        <w:tc>
          <w:tcPr>
            <w:tcW w:w="4811" w:type="dxa"/>
          </w:tcPr>
          <w:p w:rsidR="002E4135" w:rsidRPr="00433662" w:rsidRDefault="00433662" w:rsidP="00433662">
            <w:pPr>
              <w:jc w:val="center"/>
              <w:rPr>
                <w:sz w:val="24"/>
                <w:szCs w:val="24"/>
                <w:lang/>
              </w:rPr>
            </w:pPr>
            <w:r w:rsidRPr="00433662">
              <w:rPr>
                <w:sz w:val="24"/>
                <w:szCs w:val="24"/>
                <w:lang/>
              </w:rPr>
              <w:t>11</w:t>
            </w:r>
          </w:p>
        </w:tc>
      </w:tr>
      <w:tr w:rsidR="002E4135" w:rsidRPr="00433662" w:rsidTr="002E4135">
        <w:tc>
          <w:tcPr>
            <w:tcW w:w="4811" w:type="dxa"/>
          </w:tcPr>
          <w:p w:rsidR="002E4135" w:rsidRPr="00433662" w:rsidRDefault="00433662" w:rsidP="00433662">
            <w:pPr>
              <w:jc w:val="center"/>
              <w:rPr>
                <w:sz w:val="24"/>
                <w:szCs w:val="24"/>
                <w:lang/>
              </w:rPr>
            </w:pPr>
            <w:r w:rsidRPr="00433662">
              <w:rPr>
                <w:sz w:val="24"/>
                <w:szCs w:val="24"/>
                <w:lang/>
              </w:rPr>
              <w:t>13/17 Janković Zoran</w:t>
            </w:r>
          </w:p>
        </w:tc>
        <w:tc>
          <w:tcPr>
            <w:tcW w:w="4811" w:type="dxa"/>
          </w:tcPr>
          <w:p w:rsidR="002E4135" w:rsidRPr="00433662" w:rsidRDefault="00433662" w:rsidP="00433662">
            <w:pPr>
              <w:jc w:val="center"/>
              <w:rPr>
                <w:sz w:val="24"/>
                <w:szCs w:val="24"/>
                <w:lang/>
              </w:rPr>
            </w:pPr>
            <w:r w:rsidRPr="00433662">
              <w:rPr>
                <w:sz w:val="24"/>
                <w:szCs w:val="24"/>
                <w:lang/>
              </w:rPr>
              <w:t>7,5</w:t>
            </w:r>
          </w:p>
        </w:tc>
      </w:tr>
      <w:tr w:rsidR="002E4135" w:rsidRPr="00433662" w:rsidTr="002E4135">
        <w:tc>
          <w:tcPr>
            <w:tcW w:w="4811" w:type="dxa"/>
          </w:tcPr>
          <w:p w:rsidR="002E4135" w:rsidRPr="00433662" w:rsidRDefault="00433662" w:rsidP="00433662">
            <w:pPr>
              <w:jc w:val="center"/>
              <w:rPr>
                <w:sz w:val="24"/>
                <w:szCs w:val="24"/>
                <w:lang/>
              </w:rPr>
            </w:pPr>
            <w:r w:rsidRPr="00433662">
              <w:rPr>
                <w:sz w:val="24"/>
                <w:szCs w:val="24"/>
                <w:lang/>
              </w:rPr>
              <w:t>3/18 Raketić Ranko</w:t>
            </w:r>
          </w:p>
        </w:tc>
        <w:tc>
          <w:tcPr>
            <w:tcW w:w="4811" w:type="dxa"/>
          </w:tcPr>
          <w:p w:rsidR="002E4135" w:rsidRPr="00433662" w:rsidRDefault="00433662" w:rsidP="00433662">
            <w:pPr>
              <w:jc w:val="center"/>
              <w:rPr>
                <w:sz w:val="24"/>
                <w:szCs w:val="24"/>
                <w:lang/>
              </w:rPr>
            </w:pPr>
            <w:r w:rsidRPr="00433662">
              <w:rPr>
                <w:sz w:val="24"/>
                <w:szCs w:val="24"/>
                <w:lang/>
              </w:rPr>
              <w:t>6,5</w:t>
            </w:r>
          </w:p>
        </w:tc>
      </w:tr>
      <w:tr w:rsidR="002E4135" w:rsidRPr="00433662" w:rsidTr="002E4135">
        <w:tc>
          <w:tcPr>
            <w:tcW w:w="4811" w:type="dxa"/>
          </w:tcPr>
          <w:p w:rsidR="002E4135" w:rsidRPr="00433662" w:rsidRDefault="00433662" w:rsidP="00433662">
            <w:pPr>
              <w:jc w:val="center"/>
              <w:rPr>
                <w:sz w:val="24"/>
                <w:szCs w:val="24"/>
                <w:lang/>
              </w:rPr>
            </w:pPr>
            <w:r w:rsidRPr="00433662">
              <w:rPr>
                <w:sz w:val="24"/>
                <w:szCs w:val="24"/>
                <w:lang/>
              </w:rPr>
              <w:t>11/18 Jakić Filip</w:t>
            </w:r>
          </w:p>
        </w:tc>
        <w:tc>
          <w:tcPr>
            <w:tcW w:w="4811" w:type="dxa"/>
          </w:tcPr>
          <w:p w:rsidR="002E4135" w:rsidRPr="00433662" w:rsidRDefault="00433662" w:rsidP="00433662">
            <w:pPr>
              <w:jc w:val="center"/>
              <w:rPr>
                <w:sz w:val="24"/>
                <w:szCs w:val="24"/>
                <w:lang/>
              </w:rPr>
            </w:pPr>
            <w:r w:rsidRPr="00433662">
              <w:rPr>
                <w:sz w:val="24"/>
                <w:szCs w:val="24"/>
                <w:lang/>
              </w:rPr>
              <w:t>8</w:t>
            </w:r>
          </w:p>
        </w:tc>
      </w:tr>
      <w:tr w:rsidR="002E4135" w:rsidRPr="00433662" w:rsidTr="002E4135">
        <w:tc>
          <w:tcPr>
            <w:tcW w:w="4811" w:type="dxa"/>
          </w:tcPr>
          <w:p w:rsidR="002E4135" w:rsidRPr="00433662" w:rsidRDefault="00433662" w:rsidP="00433662">
            <w:pPr>
              <w:jc w:val="center"/>
              <w:rPr>
                <w:sz w:val="24"/>
                <w:szCs w:val="24"/>
                <w:lang/>
              </w:rPr>
            </w:pPr>
            <w:r w:rsidRPr="00433662">
              <w:rPr>
                <w:sz w:val="24"/>
                <w:szCs w:val="24"/>
                <w:lang/>
              </w:rPr>
              <w:t>4/18 Radonjić Predrag</w:t>
            </w:r>
          </w:p>
        </w:tc>
        <w:tc>
          <w:tcPr>
            <w:tcW w:w="4811" w:type="dxa"/>
          </w:tcPr>
          <w:p w:rsidR="002E4135" w:rsidRPr="00433662" w:rsidRDefault="00433662" w:rsidP="00433662">
            <w:pPr>
              <w:jc w:val="center"/>
              <w:rPr>
                <w:sz w:val="24"/>
                <w:szCs w:val="24"/>
                <w:lang/>
              </w:rPr>
            </w:pPr>
            <w:r w:rsidRPr="00433662">
              <w:rPr>
                <w:sz w:val="24"/>
                <w:szCs w:val="24"/>
                <w:lang/>
              </w:rPr>
              <w:t>12,5</w:t>
            </w:r>
          </w:p>
        </w:tc>
      </w:tr>
      <w:tr w:rsidR="00433662" w:rsidRPr="00433662" w:rsidTr="006D68BA">
        <w:tc>
          <w:tcPr>
            <w:tcW w:w="4811" w:type="dxa"/>
          </w:tcPr>
          <w:p w:rsidR="00433662" w:rsidRPr="00433662" w:rsidRDefault="00433662" w:rsidP="00433662">
            <w:pPr>
              <w:jc w:val="center"/>
              <w:rPr>
                <w:sz w:val="24"/>
                <w:szCs w:val="24"/>
                <w:lang/>
              </w:rPr>
            </w:pPr>
            <w:r w:rsidRPr="00433662">
              <w:rPr>
                <w:sz w:val="24"/>
                <w:szCs w:val="24"/>
                <w:lang/>
              </w:rPr>
              <w:t>9/18 Pavićević Miodrag</w:t>
            </w:r>
          </w:p>
        </w:tc>
        <w:tc>
          <w:tcPr>
            <w:tcW w:w="4811" w:type="dxa"/>
          </w:tcPr>
          <w:p w:rsidR="00433662" w:rsidRPr="00433662" w:rsidRDefault="00433662" w:rsidP="00433662">
            <w:pPr>
              <w:jc w:val="center"/>
              <w:rPr>
                <w:sz w:val="24"/>
                <w:szCs w:val="24"/>
                <w:lang/>
              </w:rPr>
            </w:pPr>
            <w:r w:rsidRPr="00433662">
              <w:rPr>
                <w:sz w:val="24"/>
                <w:szCs w:val="24"/>
                <w:lang/>
              </w:rPr>
              <w:t>6</w:t>
            </w:r>
          </w:p>
        </w:tc>
      </w:tr>
      <w:tr w:rsidR="00433662" w:rsidRPr="00433662" w:rsidTr="006D68BA">
        <w:tc>
          <w:tcPr>
            <w:tcW w:w="4811" w:type="dxa"/>
          </w:tcPr>
          <w:p w:rsidR="00433662" w:rsidRPr="00433662" w:rsidRDefault="00433662" w:rsidP="00433662">
            <w:pPr>
              <w:jc w:val="center"/>
              <w:rPr>
                <w:sz w:val="24"/>
                <w:szCs w:val="24"/>
                <w:lang/>
              </w:rPr>
            </w:pPr>
            <w:r w:rsidRPr="00433662">
              <w:rPr>
                <w:sz w:val="24"/>
                <w:szCs w:val="24"/>
                <w:lang/>
              </w:rPr>
              <w:t>13/18 Marjanović Mihailo</w:t>
            </w:r>
          </w:p>
        </w:tc>
        <w:tc>
          <w:tcPr>
            <w:tcW w:w="4811" w:type="dxa"/>
          </w:tcPr>
          <w:p w:rsidR="00433662" w:rsidRPr="00433662" w:rsidRDefault="00433662" w:rsidP="00433662">
            <w:pPr>
              <w:jc w:val="center"/>
              <w:rPr>
                <w:sz w:val="24"/>
                <w:szCs w:val="24"/>
                <w:lang/>
              </w:rPr>
            </w:pPr>
            <w:r w:rsidRPr="00433662">
              <w:rPr>
                <w:sz w:val="24"/>
                <w:szCs w:val="24"/>
                <w:lang/>
              </w:rPr>
              <w:t>8,5</w:t>
            </w:r>
          </w:p>
        </w:tc>
      </w:tr>
      <w:tr w:rsidR="00433662" w:rsidRPr="00433662" w:rsidTr="006D68BA">
        <w:tc>
          <w:tcPr>
            <w:tcW w:w="4811" w:type="dxa"/>
          </w:tcPr>
          <w:p w:rsidR="00433662" w:rsidRPr="00433662" w:rsidRDefault="00433662" w:rsidP="006D68BA">
            <w:pPr>
              <w:rPr>
                <w:sz w:val="24"/>
                <w:szCs w:val="24"/>
                <w:lang/>
              </w:rPr>
            </w:pPr>
          </w:p>
        </w:tc>
        <w:tc>
          <w:tcPr>
            <w:tcW w:w="4811" w:type="dxa"/>
          </w:tcPr>
          <w:p w:rsidR="00433662" w:rsidRPr="00433662" w:rsidRDefault="00433662" w:rsidP="006D68BA">
            <w:pPr>
              <w:rPr>
                <w:sz w:val="24"/>
                <w:szCs w:val="24"/>
                <w:lang/>
              </w:rPr>
            </w:pPr>
          </w:p>
        </w:tc>
      </w:tr>
    </w:tbl>
    <w:p w:rsidR="002E4135" w:rsidRPr="00433662" w:rsidRDefault="002E4135" w:rsidP="00433662">
      <w:pPr>
        <w:jc w:val="right"/>
        <w:rPr>
          <w:sz w:val="24"/>
          <w:szCs w:val="24"/>
          <w:lang/>
        </w:rPr>
      </w:pPr>
    </w:p>
    <w:p w:rsidR="00433662" w:rsidRPr="00433662" w:rsidRDefault="00433662" w:rsidP="00433662">
      <w:pPr>
        <w:jc w:val="right"/>
        <w:rPr>
          <w:sz w:val="24"/>
          <w:szCs w:val="24"/>
          <w:lang/>
        </w:rPr>
      </w:pPr>
      <w:r w:rsidRPr="00433662">
        <w:rPr>
          <w:sz w:val="24"/>
          <w:szCs w:val="24"/>
          <w:lang/>
        </w:rPr>
        <w:t>Predmetni nastavnik,</w:t>
      </w:r>
    </w:p>
    <w:p w:rsidR="00433662" w:rsidRPr="00433662" w:rsidRDefault="00433662" w:rsidP="00433662">
      <w:pPr>
        <w:jc w:val="right"/>
        <w:rPr>
          <w:sz w:val="24"/>
          <w:szCs w:val="24"/>
          <w:lang/>
        </w:rPr>
      </w:pPr>
      <w:r w:rsidRPr="00433662">
        <w:rPr>
          <w:sz w:val="24"/>
          <w:szCs w:val="24"/>
          <w:lang/>
        </w:rPr>
        <w:t xml:space="preserve">Dr Ranko Prenkić </w:t>
      </w:r>
    </w:p>
    <w:sectPr w:rsidR="00433662" w:rsidRPr="00433662" w:rsidSect="007E065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E4135"/>
    <w:rsid w:val="002B3478"/>
    <w:rsid w:val="002E4135"/>
    <w:rsid w:val="00433662"/>
    <w:rsid w:val="007E0652"/>
    <w:rsid w:val="0083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2018-11-22T09:33:00Z</dcterms:created>
  <dcterms:modified xsi:type="dcterms:W3CDTF">2018-11-22T10:33:00Z</dcterms:modified>
</cp:coreProperties>
</file>