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883"/>
        <w:gridCol w:w="682"/>
        <w:gridCol w:w="1589"/>
        <w:gridCol w:w="1758"/>
        <w:gridCol w:w="1760"/>
        <w:gridCol w:w="1935"/>
        <w:gridCol w:w="759"/>
      </w:tblGrid>
      <w:tr w:rsidR="0090743B" w:rsidRPr="00870EA5" w:rsidTr="00584FEE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Naziv predmeta:                                                                                </w:t>
            </w:r>
            <w:r w:rsidRPr="00870EA5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MEĐUNARODNO JAVNO PRAVO</w:t>
            </w:r>
          </w:p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90743B" w:rsidRPr="00870EA5" w:rsidTr="00584FEE">
        <w:trPr>
          <w:trHeight w:val="18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82" w:type="pct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90743B" w:rsidRPr="00870EA5" w:rsidTr="00584FEE">
        <w:trPr>
          <w:trHeight w:val="179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006" w:type="pct"/>
            <w:gridSpan w:val="2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007" w:type="pct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V</w:t>
            </w:r>
          </w:p>
        </w:tc>
        <w:tc>
          <w:tcPr>
            <w:tcW w:w="1134" w:type="pct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882" w:type="pct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4P+ 1V</w:t>
            </w:r>
          </w:p>
        </w:tc>
      </w:tr>
      <w:tr w:rsidR="0090743B" w:rsidRPr="00870EA5" w:rsidTr="00584FEE">
        <w:trPr>
          <w:trHeight w:val="649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Studijski programi za koje se organizuje:</w:t>
            </w:r>
          </w:p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Osnovne  studije </w:t>
            </w:r>
            <w:r w:rsidRPr="00870EA5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hr-HR"/>
              </w:rPr>
              <w:t xml:space="preserve">PRAVNOG FAKULTETA  </w:t>
            </w:r>
            <w:r w:rsidRPr="00870EA5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- akademski studijski program za sticanje </w:t>
            </w: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DIPLOME OSNOVNIH STUDIJA,  </w:t>
            </w:r>
            <w:r w:rsidRPr="00870EA5">
              <w:rPr>
                <w:rFonts w:ascii="Arial" w:eastAsia="Calibri" w:hAnsi="Arial" w:cs="Arial"/>
                <w:i/>
                <w:sz w:val="16"/>
                <w:szCs w:val="16"/>
                <w:lang w:val="sr-Latn-CS"/>
              </w:rPr>
              <w:t>(studije  traju 6 semestara, 180 ECTS kredita).</w:t>
            </w:r>
          </w:p>
        </w:tc>
      </w:tr>
      <w:tr w:rsidR="0090743B" w:rsidRPr="00870EA5" w:rsidTr="00584FEE">
        <w:trPr>
          <w:trHeight w:val="266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Uslovljenost drugim predmetima: </w:t>
            </w:r>
            <w:r w:rsidRPr="00870EA5"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>Nema uslova za prijavljivanje i slušanje predmeta</w:t>
            </w:r>
          </w:p>
        </w:tc>
      </w:tr>
      <w:tr w:rsidR="0090743B" w:rsidRPr="00870EA5" w:rsidTr="00584FEE">
        <w:trPr>
          <w:trHeight w:val="552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 izučavanja predmeta:</w:t>
            </w:r>
          </w:p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Razumijevanje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savremenog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medjunarodnopravnog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poretka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funkcionisanje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njegovih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instituta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prakse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medjunarodnih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organa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kao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i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implementacije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njegovih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odredaba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:rsidR="0090743B" w:rsidRPr="00870EA5" w:rsidRDefault="0090743B" w:rsidP="00584FEE">
            <w:pP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</w:pPr>
          </w:p>
        </w:tc>
      </w:tr>
      <w:tr w:rsidR="0090743B" w:rsidRPr="00870EA5" w:rsidTr="00584FEE">
        <w:trPr>
          <w:trHeight w:val="406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ind w:right="171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>Očekivani</w:t>
            </w:r>
            <w:proofErr w:type="spellEnd"/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>ishodi</w:t>
            </w:r>
            <w:proofErr w:type="spellEnd"/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>učenja</w:t>
            </w:r>
            <w:proofErr w:type="spellEnd"/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>Očekuje se da studenti nakon položenog ispita iz predmeta Međunarodno javno pravo mogu da: analiziraju i objasne nastanak, razvoj međunarodnog javnog prava, osnovne izvore i načela; definišu i objasne subjekte međunarodnog javnog prava, pojam međunarodnih ljudskih prava i, ugovornog prava; pravilno protumače pojam i izvore prava mora, diplomatskog prava, međunarodnog humanitarnog prava, međunarodnog prava zaštite životne sredine; navedu organe UN, objasne njihov značaj i ulogu kao i praksu međunarodnih sudova; raspravljaju o glavnim pitanjima načina odvijanja i uredjenja odnosa na medjunarodnom planu koje karakteriše trend njihovog sve intezivnijeg razvoja kao izraza objektivno uslovljenih potreba globalnog razvoja odnosa u svim oblastima od znacaja za drustveno ekonomski razvoj svake države</w:t>
            </w:r>
          </w:p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90743B" w:rsidRPr="00870EA5" w:rsidTr="00584FEE">
        <w:trPr>
          <w:trHeight w:val="254"/>
        </w:trPr>
        <w:tc>
          <w:tcPr>
            <w:tcW w:w="5000" w:type="pct"/>
            <w:gridSpan w:val="7"/>
            <w:shd w:val="clear" w:color="auto" w:fill="auto"/>
          </w:tcPr>
          <w:p w:rsidR="0090743B" w:rsidRPr="0090743B" w:rsidRDefault="0090743B" w:rsidP="00584FEE">
            <w:pPr>
              <w:rPr>
                <w:rFonts w:ascii="Arial" w:eastAsia="Arial Unicode MS" w:hAnsi="Arial" w:cs="Arial"/>
                <w:sz w:val="16"/>
                <w:szCs w:val="16"/>
                <w:lang w:val="sr-Latn-ME"/>
              </w:rPr>
            </w:pPr>
            <w:r w:rsidRPr="00870EA5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Ime </w:t>
            </w:r>
            <w: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i prezime nastavnika</w:t>
            </w:r>
            <w:r w:rsidRPr="00870EA5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: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prof.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dr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Ranko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Mujović</w:t>
            </w:r>
            <w:proofErr w:type="spellEnd"/>
            <w:r w:rsidR="00084708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</w:p>
          <w:p w:rsidR="0090743B" w:rsidRPr="00870EA5" w:rsidRDefault="0090743B" w:rsidP="00584FEE">
            <w:pP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</w:tc>
      </w:tr>
      <w:tr w:rsidR="0090743B" w:rsidRPr="00870EA5" w:rsidTr="00584FEE">
        <w:trPr>
          <w:trHeight w:val="406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Metod nastave i savladanja gradiva: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Predavanja, debate, studije slučaja, konsultacije</w:t>
            </w:r>
          </w:p>
        </w:tc>
      </w:tr>
      <w:tr w:rsidR="0090743B" w:rsidRPr="00870EA5" w:rsidTr="00584FEE">
        <w:trPr>
          <w:trHeight w:val="162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keepNext/>
              <w:outlineLvl w:val="2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Sadržaj predmeta: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108" w:right="-91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Upoznavanje sa predmetom, planom rada i načinom provjere znanja </w:t>
            </w:r>
          </w:p>
        </w:tc>
      </w:tr>
      <w:tr w:rsidR="0090743B" w:rsidRPr="00870EA5" w:rsidTr="00584FEE">
        <w:trPr>
          <w:trHeight w:val="205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 nedjelja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  <w:lang w:val="sr-Latn-ME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Pojam,nastanak i razvoj međunarodnog prava 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II nedjelja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Doktrina međunarodnog prava;Formalni izvori međunarodnog prava.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2F3FFA" w:rsidP="002F3FFA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I</w:t>
            </w:r>
            <w:r w:rsidR="0090743B"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II nedjelja</w:t>
            </w:r>
            <w:r w:rsidR="0090743B"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Default="0090743B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Subjekti međunarodnog prava</w:t>
            </w:r>
            <w:r w:rsidR="002F3FFA">
              <w:rPr>
                <w:rFonts w:ascii="Arial" w:eastAsia="Calibri" w:hAnsi="Arial" w:cs="Arial"/>
                <w:sz w:val="16"/>
                <w:szCs w:val="16"/>
                <w:lang w:val="sr-Latn-CS"/>
              </w:rPr>
              <w:t>;Država i međunarodne organizacije;</w:t>
            </w:r>
          </w:p>
          <w:p w:rsidR="002F3FFA" w:rsidRDefault="002F3FFA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Osnovna prava i obaveze države,nadležnost države,odgov</w:t>
            </w: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ornost države.</w:t>
            </w:r>
          </w:p>
          <w:p w:rsidR="002F3FFA" w:rsidRPr="002F3FFA" w:rsidRDefault="002F3FFA" w:rsidP="00584FEE">
            <w:pPr>
              <w:rPr>
                <w:rFonts w:ascii="Arial" w:eastAsia="Calibri" w:hAnsi="Arial" w:cs="Arial"/>
                <w:sz w:val="16"/>
                <w:szCs w:val="16"/>
                <w:lang w:val="sr-Latn-RS"/>
              </w:rPr>
            </w:pP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IV nedjelja 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2F3FFA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Sukcesija država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 nedjelja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Organi za održavanje međunarodnih odnosa ;Multilateralna diplomatij</w:t>
            </w:r>
            <w:r w:rsidR="002F3FFA">
              <w:rPr>
                <w:rFonts w:ascii="Arial" w:eastAsia="Calibri" w:hAnsi="Arial" w:cs="Arial"/>
                <w:sz w:val="16"/>
                <w:szCs w:val="16"/>
                <w:lang w:val="sr-Latn-CS"/>
              </w:rPr>
              <w:t>a- praksa , Diplomatsko pravo .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VI nedjelja  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2F3FFA" w:rsidP="00584FEE">
            <w:pPr>
              <w:rPr>
                <w:rFonts w:ascii="Arial" w:eastAsia="Calibri" w:hAnsi="Arial" w:cs="Arial"/>
                <w:bCs/>
                <w:sz w:val="16"/>
                <w:szCs w:val="16"/>
                <w:lang w:val="sr-Latn-CS"/>
              </w:rPr>
            </w:pPr>
            <w:r w:rsidRPr="002F3FFA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I</w:t>
            </w: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</w:t>
            </w:r>
            <w:r w:rsidRPr="002F3FFA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KOLOKVIJUM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Pr="002F3FFA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2.NOVEMBAR 2021.</w:t>
            </w: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VII nedjelja 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Granice u međ.pravu,načini sticanja i gubitka teritorije;Službenosti,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VIII nedjelja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Međunarodne rijeke; Pomorska oblast;vazdušna, polarna i kosmička oblast;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IX nedjelja  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726E4E" w:rsidRDefault="00726E4E" w:rsidP="00584FEE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726E4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POPRAVNI KOLOKVIJUM – 16. N0VEMBAR 2021. 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 nedjelja 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726E4E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Pravo mora 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 nedjelja  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726E4E" w:rsidP="00726E4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Pravila međunarodnog ugovornog prava;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XII nedjelja  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726E4E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Ujedinjene nacije;Regionalne organizacije i Specijalizovane agencije;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XIII nedjelja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726E4E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Međunarodna ljudska prava,</w:t>
            </w:r>
            <w:r w:rsidRPr="00870EA5">
              <w:rPr>
                <w:rFonts w:ascii="Arial" w:eastAsia="Calibri" w:hAnsi="Arial" w:cs="Arial"/>
                <w:bCs/>
                <w:sz w:val="16"/>
                <w:szCs w:val="16"/>
                <w:lang w:val="sr-Latn-CS"/>
              </w:rPr>
              <w:t xml:space="preserve"> Međunarodno krivično pr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sr-Latn-CS"/>
              </w:rPr>
              <w:t>avo- praktična nastava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XIV nedjelja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Međunarodno pravo zaštite i očuvanja životne sredine;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XV nedjelja   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Mirno rješavanje sporova i pravo oružanih sukoba .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XVI nedjelja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Završni ispit</w:t>
            </w:r>
            <w:r w:rsidR="00726E4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- 11. januar 2022</w:t>
            </w:r>
          </w:p>
        </w:tc>
      </w:tr>
      <w:tr w:rsidR="0090743B" w:rsidRPr="00870EA5" w:rsidTr="00584FEE">
        <w:trPr>
          <w:trHeight w:val="140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XVII nedjelja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Popravni ispit</w:t>
            </w:r>
            <w:r w:rsidR="00726E4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- 25. januar 2022</w:t>
            </w:r>
            <w:r w:rsidR="004C0C6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.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</w:t>
            </w:r>
          </w:p>
        </w:tc>
      </w:tr>
      <w:tr w:rsidR="0090743B" w:rsidRPr="00870EA5" w:rsidTr="00584FEE">
        <w:trPr>
          <w:trHeight w:val="306"/>
        </w:trPr>
        <w:tc>
          <w:tcPr>
            <w:tcW w:w="971" w:type="pct"/>
            <w:gridSpan w:val="2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</w:p>
        </w:tc>
        <w:tc>
          <w:tcPr>
            <w:tcW w:w="4029" w:type="pct"/>
            <w:gridSpan w:val="5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90743B" w:rsidRPr="00870EA5" w:rsidTr="00584FEE">
        <w:trPr>
          <w:trHeight w:val="101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Praktična nastava</w:t>
            </w:r>
            <w:r w:rsidRPr="00870EA5"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 xml:space="preserve">  obavlja se na časovi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>ma predviđenim za predavanja</w:t>
            </w:r>
          </w:p>
        </w:tc>
      </w:tr>
      <w:tr w:rsidR="0090743B" w:rsidRPr="00870EA5" w:rsidTr="00584FEE">
        <w:trPr>
          <w:trHeight w:val="101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</w:tc>
      </w:tr>
      <w:tr w:rsidR="0090743B" w:rsidRPr="00870EA5" w:rsidTr="00584FEE">
        <w:trPr>
          <w:trHeight w:val="101"/>
        </w:trPr>
        <w:tc>
          <w:tcPr>
            <w:tcW w:w="5000" w:type="pct"/>
            <w:gridSpan w:val="7"/>
            <w:shd w:val="clear" w:color="auto" w:fill="auto"/>
          </w:tcPr>
          <w:p w:rsidR="0090743B" w:rsidRPr="00870EA5" w:rsidRDefault="0090743B" w:rsidP="00584FE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OPTEREĆENJE STUDENATA</w:t>
            </w:r>
          </w:p>
        </w:tc>
      </w:tr>
      <w:tr w:rsidR="0090743B" w:rsidRPr="00870EA5" w:rsidTr="00584FEE">
        <w:trPr>
          <w:trHeight w:val="219"/>
        </w:trPr>
        <w:tc>
          <w:tcPr>
            <w:tcW w:w="1887" w:type="pct"/>
            <w:gridSpan w:val="3"/>
            <w:shd w:val="clear" w:color="auto" w:fill="auto"/>
          </w:tcPr>
          <w:p w:rsidR="0090743B" w:rsidRPr="00870EA5" w:rsidRDefault="0090743B" w:rsidP="00584FEE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Nedjeljno</w:t>
            </w:r>
            <w:proofErr w:type="spellEnd"/>
          </w:p>
        </w:tc>
        <w:tc>
          <w:tcPr>
            <w:tcW w:w="3113" w:type="pct"/>
            <w:gridSpan w:val="4"/>
            <w:shd w:val="clear" w:color="auto" w:fill="auto"/>
          </w:tcPr>
          <w:p w:rsidR="0090743B" w:rsidRPr="00870EA5" w:rsidRDefault="0090743B" w:rsidP="00584FEE">
            <w:pPr>
              <w:keepNext/>
              <w:keepLines/>
              <w:spacing w:line="276" w:lineRule="auto"/>
              <w:jc w:val="center"/>
              <w:outlineLvl w:val="2"/>
              <w:rPr>
                <w:rFonts w:ascii="Arial" w:eastAsia="Calibri" w:hAnsi="Arial" w:cs="Arial"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U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semestru</w:t>
            </w:r>
            <w:proofErr w:type="spellEnd"/>
          </w:p>
        </w:tc>
      </w:tr>
      <w:tr w:rsidR="0090743B" w:rsidRPr="00870EA5" w:rsidTr="00584FEE">
        <w:trPr>
          <w:trHeight w:val="720"/>
        </w:trPr>
        <w:tc>
          <w:tcPr>
            <w:tcW w:w="1887" w:type="pct"/>
            <w:gridSpan w:val="3"/>
            <w:shd w:val="clear" w:color="auto" w:fill="auto"/>
          </w:tcPr>
          <w:p w:rsidR="0090743B" w:rsidRPr="00870EA5" w:rsidRDefault="0090743B" w:rsidP="00584FEE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6 </w:t>
            </w:r>
            <w:proofErr w:type="spellStart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x 40/30 = </w:t>
            </w: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8 sati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90743B" w:rsidRPr="00870EA5" w:rsidRDefault="0090743B" w:rsidP="00584FEE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Struktura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: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 w:rsidRPr="00870EA5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4 sati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predavanja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 w:rsidRPr="00870EA5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1 sati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vježbi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 w:rsidRPr="00870EA5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3 sati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individualnog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rada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studenta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priprema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laboratorijske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vježbe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kolokvijume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izrada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domaćih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zadataka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)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uključujući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i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konsultacije</w:t>
            </w:r>
            <w:proofErr w:type="spellEnd"/>
          </w:p>
        </w:tc>
        <w:tc>
          <w:tcPr>
            <w:tcW w:w="3113" w:type="pct"/>
            <w:gridSpan w:val="4"/>
            <w:shd w:val="clear" w:color="auto" w:fill="auto"/>
          </w:tcPr>
          <w:p w:rsidR="0090743B" w:rsidRPr="00870EA5" w:rsidRDefault="0090743B" w:rsidP="00584FEE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Nastav</w:t>
            </w:r>
            <w:bookmarkStart w:id="0" w:name="_GoBack"/>
            <w:bookmarkEnd w:id="0"/>
            <w:r w:rsidRPr="00870EA5">
              <w:rPr>
                <w:rFonts w:ascii="Arial" w:eastAsia="Calibri" w:hAnsi="Arial" w:cs="Arial"/>
                <w:sz w:val="16"/>
                <w:szCs w:val="16"/>
              </w:rPr>
              <w:t>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i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završni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ispit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: (8 sati) x 16 = </w:t>
            </w: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128 sati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Neophodna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priprema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prije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početka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semestra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administracija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upis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ovjera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): 2 x (8 sati) = 16 sati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opterećenje</w:t>
            </w:r>
            <w:proofErr w:type="spellEnd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za</w:t>
            </w:r>
            <w:proofErr w:type="spellEnd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predmet</w:t>
            </w:r>
            <w:proofErr w:type="spellEnd"/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: </w:t>
            </w:r>
            <w:r w:rsidRPr="00870EA5"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6 x 30 = 180 sati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90743B" w:rsidRPr="00870EA5" w:rsidRDefault="0090743B" w:rsidP="00584FEE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proofErr w:type="spellStart"/>
            <w:r w:rsidRPr="00870EA5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Dopunski</w:t>
            </w:r>
            <w:proofErr w:type="spellEnd"/>
            <w:r w:rsidRPr="00870EA5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 xml:space="preserve"> rad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pripremu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u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popravnom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ispitnom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roku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uključujući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i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polaganje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popravnog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od 0 - 30 sati. </w:t>
            </w:r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Struktura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opterećenja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: 128 sati (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nastava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) + 16 sati (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priprema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) + 30 sati (</w:t>
            </w:r>
            <w:proofErr w:type="spellStart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dopunski</w:t>
            </w:r>
            <w:proofErr w:type="spellEnd"/>
            <w:r w:rsidRPr="00870EA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rad)</w:t>
            </w:r>
          </w:p>
        </w:tc>
      </w:tr>
      <w:tr w:rsidR="0090743B" w:rsidRPr="00AA16D1" w:rsidTr="00584FEE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90743B" w:rsidRPr="00AA16D1" w:rsidRDefault="0090743B" w:rsidP="00584FEE">
            <w:pPr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val="sl-SI"/>
              </w:rPr>
            </w:pPr>
          </w:p>
          <w:p w:rsidR="0090743B" w:rsidRPr="00B919B4" w:rsidRDefault="0090743B" w:rsidP="00584FEE">
            <w:pPr>
              <w:rPr>
                <w:rFonts w:ascii="Arial" w:eastAsia="Calibri" w:hAnsi="Arial" w:cs="Arial"/>
                <w:color w:val="000000"/>
                <w:sz w:val="16"/>
                <w:szCs w:val="16"/>
                <w:lang w:val="pl-PL"/>
              </w:rPr>
            </w:pPr>
            <w:r w:rsidRPr="00B919B4">
              <w:rPr>
                <w:rFonts w:ascii="Arial" w:eastAsia="Calibri" w:hAnsi="Arial" w:cs="Arial"/>
                <w:iCs/>
                <w:color w:val="000000"/>
                <w:sz w:val="16"/>
                <w:szCs w:val="16"/>
                <w:lang w:val="pl-PL"/>
              </w:rPr>
              <w:t>Oblici provjere znanja i ocjenjivanje:</w:t>
            </w:r>
            <w:r w:rsidRPr="00B919B4">
              <w:rPr>
                <w:rFonts w:ascii="Arial" w:eastAsia="Calibri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5A0D2C" w:rsidRPr="00B919B4" w:rsidRDefault="00B919B4" w:rsidP="00584F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Kolokvijumi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završni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ispit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će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održavati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usmeno.I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kolokvijuma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omogućava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sticanje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do 40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poena</w:t>
            </w:r>
            <w:r w:rsidR="005A0D2C" w:rsidRPr="00B919B4">
              <w:rPr>
                <w:rFonts w:ascii="Arial" w:hAnsi="Arial" w:cs="Arial"/>
                <w:sz w:val="16"/>
                <w:szCs w:val="16"/>
              </w:rPr>
              <w:t>.Studentu</w:t>
            </w:r>
            <w:proofErr w:type="spellEnd"/>
            <w:r w:rsidR="005A0D2C"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A0D2C" w:rsidRPr="00B919B4">
              <w:rPr>
                <w:rFonts w:ascii="Arial" w:hAnsi="Arial" w:cs="Arial"/>
                <w:sz w:val="16"/>
                <w:szCs w:val="16"/>
              </w:rPr>
              <w:t>koji</w:t>
            </w:r>
            <w:proofErr w:type="spellEnd"/>
            <w:r w:rsidR="005A0D2C"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A0D2C" w:rsidRPr="00B919B4">
              <w:rPr>
                <w:rFonts w:ascii="Arial" w:hAnsi="Arial" w:cs="Arial"/>
                <w:sz w:val="16"/>
                <w:szCs w:val="16"/>
              </w:rPr>
              <w:t>polaže</w:t>
            </w:r>
            <w:proofErr w:type="spellEnd"/>
            <w:r w:rsidR="005A0D2C"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A0D2C" w:rsidRPr="00B919B4">
              <w:rPr>
                <w:rFonts w:ascii="Arial" w:hAnsi="Arial" w:cs="Arial"/>
                <w:sz w:val="16"/>
                <w:szCs w:val="16"/>
              </w:rPr>
              <w:t>popravni</w:t>
            </w:r>
            <w:proofErr w:type="spellEnd"/>
            <w:r w:rsidR="005A0D2C"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A0D2C" w:rsidRPr="00B919B4">
              <w:rPr>
                <w:rFonts w:ascii="Arial" w:hAnsi="Arial" w:cs="Arial"/>
                <w:sz w:val="16"/>
                <w:szCs w:val="16"/>
              </w:rPr>
              <w:t>kolokvijum</w:t>
            </w:r>
            <w:proofErr w:type="spellEnd"/>
            <w:r w:rsidR="005A0D2C"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A0D2C" w:rsidRPr="00B919B4">
              <w:rPr>
                <w:rFonts w:ascii="Arial" w:hAnsi="Arial" w:cs="Arial"/>
                <w:sz w:val="16"/>
                <w:szCs w:val="16"/>
              </w:rPr>
              <w:t>poništavaju</w:t>
            </w:r>
            <w:proofErr w:type="spellEnd"/>
            <w:r w:rsidR="005A0D2C" w:rsidRPr="00B919B4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="005A0D2C" w:rsidRPr="00B919B4">
              <w:rPr>
                <w:rFonts w:ascii="Arial" w:hAnsi="Arial" w:cs="Arial"/>
                <w:sz w:val="16"/>
                <w:szCs w:val="16"/>
              </w:rPr>
              <w:t>poeni</w:t>
            </w:r>
            <w:proofErr w:type="spellEnd"/>
            <w:r w:rsidR="005A0D2C"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A0D2C" w:rsidRPr="00B919B4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5A0D2C"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A0D2C" w:rsidRPr="00B919B4">
              <w:rPr>
                <w:rFonts w:ascii="Arial" w:hAnsi="Arial" w:cs="Arial"/>
                <w:sz w:val="16"/>
                <w:szCs w:val="16"/>
              </w:rPr>
              <w:t>redovnog</w:t>
            </w:r>
            <w:proofErr w:type="spellEnd"/>
            <w:r w:rsidR="005A0D2C"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A0D2C" w:rsidRPr="00B919B4">
              <w:rPr>
                <w:rFonts w:ascii="Arial" w:hAnsi="Arial" w:cs="Arial"/>
                <w:sz w:val="16"/>
                <w:szCs w:val="16"/>
              </w:rPr>
              <w:t>kolokvijuma</w:t>
            </w:r>
            <w:proofErr w:type="spellEnd"/>
          </w:p>
          <w:p w:rsidR="00B919B4" w:rsidRPr="00B919B4" w:rsidRDefault="00B919B4" w:rsidP="00584F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Zavšni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ispit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omogućava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sticanje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do 45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919B4" w:rsidRPr="00B919B4" w:rsidRDefault="00B919B4" w:rsidP="00584F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Praktična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nastava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do 10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</w:p>
          <w:p w:rsidR="00B919B4" w:rsidRPr="00B919B4" w:rsidRDefault="00B919B4" w:rsidP="00584F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Seminarski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rad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odbranom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času</w:t>
            </w:r>
            <w:proofErr w:type="spellEnd"/>
            <w:r w:rsidRPr="00B919B4">
              <w:rPr>
                <w:rFonts w:ascii="Arial" w:hAnsi="Arial" w:cs="Arial"/>
                <w:sz w:val="16"/>
                <w:szCs w:val="16"/>
              </w:rPr>
              <w:t xml:space="preserve">  do 5 </w:t>
            </w:r>
            <w:proofErr w:type="spellStart"/>
            <w:r w:rsidRPr="00B919B4"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</w:p>
          <w:p w:rsidR="00B919B4" w:rsidRPr="00B919B4" w:rsidRDefault="00B919B4" w:rsidP="00584FEE">
            <w:pPr>
              <w:rPr>
                <w:sz w:val="20"/>
                <w:szCs w:val="20"/>
              </w:rPr>
            </w:pPr>
            <w:r w:rsidRPr="00B919B4">
              <w:rPr>
                <w:sz w:val="20"/>
                <w:szCs w:val="20"/>
              </w:rPr>
              <w:lastRenderedPageBreak/>
              <w:t xml:space="preserve"> Student je </w:t>
            </w:r>
            <w:proofErr w:type="spellStart"/>
            <w:r w:rsidRPr="00B919B4">
              <w:rPr>
                <w:sz w:val="20"/>
                <w:szCs w:val="20"/>
              </w:rPr>
              <w:t>položio</w:t>
            </w:r>
            <w:proofErr w:type="spellEnd"/>
            <w:r w:rsidRPr="00B919B4">
              <w:rPr>
                <w:sz w:val="20"/>
                <w:szCs w:val="20"/>
              </w:rPr>
              <w:t xml:space="preserve"> </w:t>
            </w:r>
            <w:proofErr w:type="spellStart"/>
            <w:r w:rsidRPr="00B919B4">
              <w:rPr>
                <w:sz w:val="20"/>
                <w:szCs w:val="20"/>
              </w:rPr>
              <w:t>ispit</w:t>
            </w:r>
            <w:proofErr w:type="spellEnd"/>
            <w:r w:rsidRPr="00B919B4">
              <w:rPr>
                <w:sz w:val="20"/>
                <w:szCs w:val="20"/>
              </w:rPr>
              <w:t xml:space="preserve"> </w:t>
            </w:r>
            <w:proofErr w:type="spellStart"/>
            <w:r w:rsidRPr="00B919B4">
              <w:rPr>
                <w:sz w:val="20"/>
                <w:szCs w:val="20"/>
              </w:rPr>
              <w:t>ako</w:t>
            </w:r>
            <w:proofErr w:type="spellEnd"/>
            <w:r w:rsidRPr="00B919B4">
              <w:rPr>
                <w:sz w:val="20"/>
                <w:szCs w:val="20"/>
              </w:rPr>
              <w:t xml:space="preserve"> </w:t>
            </w:r>
            <w:proofErr w:type="spellStart"/>
            <w:r w:rsidRPr="00B919B4">
              <w:rPr>
                <w:sz w:val="20"/>
                <w:szCs w:val="20"/>
              </w:rPr>
              <w:t>kumulativno</w:t>
            </w:r>
            <w:proofErr w:type="spellEnd"/>
            <w:r w:rsidRPr="00B919B4">
              <w:rPr>
                <w:sz w:val="20"/>
                <w:szCs w:val="20"/>
              </w:rPr>
              <w:t xml:space="preserve"> </w:t>
            </w:r>
            <w:proofErr w:type="spellStart"/>
            <w:r w:rsidRPr="00B919B4">
              <w:rPr>
                <w:sz w:val="20"/>
                <w:szCs w:val="20"/>
              </w:rPr>
              <w:t>skupi</w:t>
            </w:r>
            <w:proofErr w:type="spellEnd"/>
            <w:r w:rsidRPr="00B919B4">
              <w:rPr>
                <w:sz w:val="20"/>
                <w:szCs w:val="20"/>
              </w:rPr>
              <w:t xml:space="preserve"> </w:t>
            </w:r>
            <w:proofErr w:type="spellStart"/>
            <w:r w:rsidRPr="00B919B4">
              <w:rPr>
                <w:sz w:val="20"/>
                <w:szCs w:val="20"/>
              </w:rPr>
              <w:t>najmanje</w:t>
            </w:r>
            <w:proofErr w:type="spellEnd"/>
            <w:r w:rsidRPr="00B919B4">
              <w:rPr>
                <w:sz w:val="20"/>
                <w:szCs w:val="20"/>
              </w:rPr>
              <w:t xml:space="preserve"> 50 </w:t>
            </w:r>
            <w:proofErr w:type="spellStart"/>
            <w:r w:rsidRPr="00B919B4">
              <w:rPr>
                <w:sz w:val="20"/>
                <w:szCs w:val="20"/>
              </w:rPr>
              <w:t>poena</w:t>
            </w:r>
            <w:proofErr w:type="spellEnd"/>
            <w:r w:rsidRPr="00B919B4">
              <w:rPr>
                <w:sz w:val="20"/>
                <w:szCs w:val="20"/>
              </w:rPr>
              <w:t xml:space="preserve"> </w:t>
            </w:r>
            <w:proofErr w:type="spellStart"/>
            <w:r w:rsidRPr="00B919B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oblicima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provjere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znanja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B919B4">
              <w:rPr>
                <w:sz w:val="20"/>
                <w:szCs w:val="20"/>
              </w:rPr>
              <w:t xml:space="preserve"> </w:t>
            </w:r>
            <w:proofErr w:type="gramStart"/>
            <w:r w:rsidRPr="00B919B4">
              <w:rPr>
                <w:sz w:val="20"/>
                <w:szCs w:val="20"/>
              </w:rPr>
              <w:t>a</w:t>
            </w:r>
            <w:proofErr w:type="gramEnd"/>
            <w:r w:rsidRPr="00B919B4">
              <w:rPr>
                <w:sz w:val="20"/>
                <w:szCs w:val="20"/>
              </w:rPr>
              <w:t xml:space="preserve"> </w:t>
            </w:r>
            <w:proofErr w:type="spellStart"/>
            <w:r w:rsidRPr="00B919B4">
              <w:rPr>
                <w:sz w:val="20"/>
                <w:szCs w:val="20"/>
              </w:rPr>
              <w:t>ocjena</w:t>
            </w:r>
            <w:proofErr w:type="spellEnd"/>
            <w:r w:rsidRPr="00B919B4">
              <w:rPr>
                <w:sz w:val="20"/>
                <w:szCs w:val="20"/>
              </w:rPr>
              <w:t xml:space="preserve"> se </w:t>
            </w:r>
            <w:proofErr w:type="spellStart"/>
            <w:r w:rsidRPr="00B919B4">
              <w:rPr>
                <w:sz w:val="20"/>
                <w:szCs w:val="20"/>
              </w:rPr>
              <w:t>određu</w:t>
            </w:r>
            <w:r>
              <w:rPr>
                <w:sz w:val="20"/>
                <w:szCs w:val="20"/>
              </w:rPr>
              <w:t>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dolje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navedenoj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šemi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0743B" w:rsidRPr="00B919B4" w:rsidRDefault="0090743B" w:rsidP="00584FEE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pl-PL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930"/>
            </w:tblGrid>
            <w:tr w:rsidR="0090743B" w:rsidRPr="00AA16D1" w:rsidTr="00584FEE">
              <w:trPr>
                <w:trHeight w:val="183"/>
              </w:trPr>
              <w:tc>
                <w:tcPr>
                  <w:tcW w:w="8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743B" w:rsidRPr="00AA16D1" w:rsidRDefault="0090743B" w:rsidP="00584FEE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</w:pPr>
                  <w:r w:rsidRPr="00AA16D1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  <w:t xml:space="preserve">Broj poena    90-100;      80-89;     70-79;      60-69;       50-59;      </w:t>
                  </w:r>
                </w:p>
                <w:p w:rsidR="0090743B" w:rsidRPr="00AA16D1" w:rsidRDefault="0090743B" w:rsidP="00584FEE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</w:pPr>
                  <w:r w:rsidRPr="00AA16D1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  <w:t xml:space="preserve">Ocjena             A;               B;             C ;              D;             E;              </w:t>
                  </w:r>
                </w:p>
              </w:tc>
            </w:tr>
          </w:tbl>
          <w:p w:rsidR="0090743B" w:rsidRPr="00AA16D1" w:rsidRDefault="0090743B" w:rsidP="00584FEE">
            <w:pPr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val="sl-SI"/>
              </w:rPr>
            </w:pPr>
          </w:p>
          <w:p w:rsidR="0090743B" w:rsidRPr="00AA16D1" w:rsidRDefault="0090743B" w:rsidP="00584FEE">
            <w:pPr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val="sl-SI"/>
              </w:rPr>
            </w:pPr>
          </w:p>
        </w:tc>
      </w:tr>
      <w:tr w:rsidR="0090743B" w:rsidRPr="00870EA5" w:rsidTr="00584FEE">
        <w:trPr>
          <w:trHeight w:val="507"/>
        </w:trPr>
        <w:tc>
          <w:tcPr>
            <w:tcW w:w="5000" w:type="pct"/>
            <w:gridSpan w:val="7"/>
            <w:shd w:val="clear" w:color="auto" w:fill="auto"/>
          </w:tcPr>
          <w:p w:rsidR="0090743B" w:rsidRDefault="0090743B" w:rsidP="00584FEE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lastRenderedPageBreak/>
              <w:t>Literatura:</w:t>
            </w:r>
            <w:r w:rsidRPr="00870EA5"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  </w:t>
            </w:r>
          </w:p>
          <w:p w:rsidR="00726E4E" w:rsidRDefault="00726E4E" w:rsidP="00584FEE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</w:p>
          <w:p w:rsidR="00726E4E" w:rsidRPr="00870EA5" w:rsidRDefault="00726E4E" w:rsidP="00584FEE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>1. Osnovna</w:t>
            </w:r>
          </w:p>
          <w:p w:rsidR="0090743B" w:rsidRDefault="00726E4E" w:rsidP="00584FEE">
            <w:pPr>
              <w:shd w:val="clear" w:color="auto" w:fill="FFFFFF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</w:rPr>
              <w:t xml:space="preserve">1. </w:t>
            </w:r>
            <w:proofErr w:type="spellStart"/>
            <w:r w:rsidR="0090743B" w:rsidRPr="00726E4E">
              <w:rPr>
                <w:rFonts w:eastAsia="Calibri"/>
                <w:b/>
                <w:color w:val="333333"/>
              </w:rPr>
              <w:t>M.Kreća</w:t>
            </w:r>
            <w:proofErr w:type="spellEnd"/>
            <w:r w:rsidR="0090743B" w:rsidRPr="00726E4E">
              <w:rPr>
                <w:rFonts w:eastAsia="Calibri"/>
                <w:b/>
                <w:color w:val="333333"/>
              </w:rPr>
              <w:t xml:space="preserve">, </w:t>
            </w:r>
            <w:proofErr w:type="spellStart"/>
            <w:r w:rsidR="0090743B" w:rsidRPr="00726E4E">
              <w:rPr>
                <w:rFonts w:eastAsia="Calibri"/>
                <w:b/>
                <w:i/>
                <w:color w:val="333333"/>
              </w:rPr>
              <w:t>Međunarodno</w:t>
            </w:r>
            <w:proofErr w:type="spellEnd"/>
            <w:r w:rsidR="0090743B" w:rsidRPr="00726E4E">
              <w:rPr>
                <w:rFonts w:eastAsia="Calibri"/>
                <w:b/>
                <w:i/>
                <w:color w:val="333333"/>
              </w:rPr>
              <w:t xml:space="preserve"> </w:t>
            </w:r>
            <w:proofErr w:type="spellStart"/>
            <w:r w:rsidR="0090743B" w:rsidRPr="00726E4E">
              <w:rPr>
                <w:rFonts w:eastAsia="Calibri"/>
                <w:b/>
                <w:i/>
                <w:color w:val="333333"/>
              </w:rPr>
              <w:t>javno</w:t>
            </w:r>
            <w:proofErr w:type="spellEnd"/>
            <w:r w:rsidR="0090743B" w:rsidRPr="00726E4E">
              <w:rPr>
                <w:rFonts w:eastAsia="Calibri"/>
                <w:b/>
                <w:i/>
                <w:color w:val="333333"/>
              </w:rPr>
              <w:t xml:space="preserve"> </w:t>
            </w:r>
            <w:proofErr w:type="spellStart"/>
            <w:r w:rsidR="0090743B" w:rsidRPr="00726E4E">
              <w:rPr>
                <w:rFonts w:eastAsia="Calibri"/>
                <w:b/>
                <w:i/>
                <w:color w:val="333333"/>
              </w:rPr>
              <w:t>pravo</w:t>
            </w:r>
            <w:proofErr w:type="spellEnd"/>
            <w:r w:rsidR="0090743B" w:rsidRPr="00726E4E">
              <w:rPr>
                <w:rFonts w:eastAsia="Calibri"/>
                <w:b/>
                <w:i/>
                <w:color w:val="333333"/>
              </w:rPr>
              <w:t>, 8.izdanje</w:t>
            </w:r>
            <w:r w:rsidR="0090743B" w:rsidRPr="00726E4E">
              <w:rPr>
                <w:rFonts w:eastAsia="Calibri"/>
                <w:b/>
                <w:color w:val="333333"/>
              </w:rPr>
              <w:t xml:space="preserve">, Beograd, 2016 </w:t>
            </w:r>
            <w:r>
              <w:rPr>
                <w:rFonts w:eastAsia="Calibri"/>
                <w:b/>
                <w:color w:val="333333"/>
              </w:rPr>
              <w:t xml:space="preserve">– I </w:t>
            </w:r>
            <w:proofErr w:type="spellStart"/>
            <w:r>
              <w:rPr>
                <w:rFonts w:eastAsia="Calibri"/>
                <w:b/>
                <w:color w:val="333333"/>
              </w:rPr>
              <w:t>kolokvijum</w:t>
            </w:r>
            <w:proofErr w:type="spellEnd"/>
          </w:p>
          <w:p w:rsidR="00726E4E" w:rsidRDefault="00726E4E" w:rsidP="00584FEE">
            <w:pPr>
              <w:shd w:val="clear" w:color="auto" w:fill="FFFFFF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</w:rPr>
              <w:t xml:space="preserve">2. </w:t>
            </w:r>
            <w:proofErr w:type="spellStart"/>
            <w:r>
              <w:rPr>
                <w:rFonts w:eastAsia="Calibri"/>
                <w:b/>
                <w:color w:val="333333"/>
              </w:rPr>
              <w:t>Za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</w:rPr>
              <w:t>završni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</w:rPr>
              <w:t>kolokvijum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 – </w:t>
            </w:r>
            <w:proofErr w:type="spellStart"/>
            <w:r>
              <w:rPr>
                <w:rFonts w:eastAsia="Calibri"/>
                <w:b/>
                <w:color w:val="333333"/>
              </w:rPr>
              <w:t>Međunarodno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</w:rPr>
              <w:t>javno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</w:rPr>
              <w:t>pravo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, R. </w:t>
            </w:r>
            <w:proofErr w:type="spellStart"/>
            <w:r>
              <w:rPr>
                <w:rFonts w:eastAsia="Calibri"/>
                <w:b/>
                <w:color w:val="333333"/>
              </w:rPr>
              <w:t>Mujović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, M. </w:t>
            </w:r>
            <w:proofErr w:type="spellStart"/>
            <w:r>
              <w:rPr>
                <w:rFonts w:eastAsia="Calibri"/>
                <w:b/>
                <w:color w:val="333333"/>
              </w:rPr>
              <w:t>Kreća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333333"/>
              </w:rPr>
              <w:t>Podgorica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, 2021. </w:t>
            </w:r>
          </w:p>
          <w:p w:rsidR="00726E4E" w:rsidRDefault="00726E4E" w:rsidP="00584FEE">
            <w:pPr>
              <w:shd w:val="clear" w:color="auto" w:fill="FFFFFF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</w:rPr>
              <w:t xml:space="preserve"> 2. </w:t>
            </w:r>
            <w:proofErr w:type="spellStart"/>
            <w:r>
              <w:rPr>
                <w:rFonts w:eastAsia="Calibri"/>
                <w:b/>
                <w:color w:val="333333"/>
              </w:rPr>
              <w:t>Dopunska</w:t>
            </w:r>
            <w:proofErr w:type="spellEnd"/>
            <w:r>
              <w:rPr>
                <w:rFonts w:eastAsia="Calibri"/>
                <w:b/>
                <w:color w:val="333333"/>
              </w:rPr>
              <w:t xml:space="preserve"> literature:</w:t>
            </w:r>
          </w:p>
          <w:p w:rsidR="00726E4E" w:rsidRPr="00726E4E" w:rsidRDefault="00726E4E" w:rsidP="00584FEE">
            <w:pPr>
              <w:shd w:val="clear" w:color="auto" w:fill="FFFFFF"/>
              <w:rPr>
                <w:rFonts w:eastAsia="Calibri"/>
                <w:b/>
                <w:color w:val="333333"/>
              </w:rPr>
            </w:pPr>
          </w:p>
          <w:p w:rsidR="00726E4E" w:rsidRPr="00726E4E" w:rsidRDefault="0090743B" w:rsidP="00726E4E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 xml:space="preserve">M. </w:t>
            </w:r>
            <w:proofErr w:type="spellStart"/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Kreća</w:t>
            </w:r>
            <w:proofErr w:type="spellEnd"/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 xml:space="preserve">, R. </w:t>
            </w:r>
            <w:proofErr w:type="spellStart"/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Mujović</w:t>
            </w:r>
            <w:proofErr w:type="spellEnd"/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 xml:space="preserve">, B. </w:t>
            </w:r>
            <w:proofErr w:type="spellStart"/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Lakićević</w:t>
            </w:r>
            <w:proofErr w:type="spellEnd"/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 xml:space="preserve">, </w:t>
            </w:r>
            <w:r w:rsidRPr="00726E4E">
              <w:rPr>
                <w:rFonts w:ascii="Arial" w:eastAsia="Calibri" w:hAnsi="Arial" w:cs="Arial"/>
                <w:i/>
                <w:sz w:val="20"/>
                <w:szCs w:val="20"/>
                <w:lang w:val="sr-Latn-ME" w:eastAsia="x-none"/>
              </w:rPr>
              <w:t>I</w:t>
            </w:r>
            <w:proofErr w:type="spellStart"/>
            <w:r w:rsidRPr="00726E4E">
              <w:rPr>
                <w:rFonts w:ascii="Arial" w:eastAsia="Calibri" w:hAnsi="Arial" w:cs="Arial"/>
                <w:i/>
                <w:sz w:val="20"/>
                <w:szCs w:val="20"/>
                <w:lang w:val="x-none" w:eastAsia="x-none"/>
              </w:rPr>
              <w:t>zvori</w:t>
            </w:r>
            <w:proofErr w:type="spellEnd"/>
            <w:r w:rsidRPr="00726E4E">
              <w:rPr>
                <w:rFonts w:ascii="Arial" w:eastAsia="Calibri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726E4E">
              <w:rPr>
                <w:rFonts w:ascii="Arial" w:eastAsia="Calibri" w:hAnsi="Arial" w:cs="Arial"/>
                <w:i/>
                <w:sz w:val="20"/>
                <w:szCs w:val="20"/>
                <w:lang w:val="x-none" w:eastAsia="x-none"/>
              </w:rPr>
              <w:t>medjunarodnog</w:t>
            </w:r>
            <w:proofErr w:type="spellEnd"/>
            <w:r w:rsidRPr="00726E4E">
              <w:rPr>
                <w:rFonts w:ascii="Arial" w:eastAsia="Calibri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726E4E">
              <w:rPr>
                <w:rFonts w:ascii="Arial" w:eastAsia="Calibri" w:hAnsi="Arial" w:cs="Arial"/>
                <w:i/>
                <w:sz w:val="20"/>
                <w:szCs w:val="20"/>
                <w:lang w:val="x-none" w:eastAsia="x-none"/>
              </w:rPr>
              <w:t>javnog</w:t>
            </w:r>
            <w:proofErr w:type="spellEnd"/>
            <w:r w:rsidRPr="00726E4E">
              <w:rPr>
                <w:rFonts w:ascii="Arial" w:eastAsia="Calibri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726E4E">
              <w:rPr>
                <w:rFonts w:ascii="Arial" w:eastAsia="Calibri" w:hAnsi="Arial" w:cs="Arial"/>
                <w:i/>
                <w:sz w:val="20"/>
                <w:szCs w:val="20"/>
                <w:lang w:val="x-none" w:eastAsia="x-none"/>
              </w:rPr>
              <w:t>prava</w:t>
            </w:r>
            <w:proofErr w:type="spellEnd"/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Podgorica</w:t>
            </w:r>
            <w:proofErr w:type="spellEnd"/>
            <w:r w:rsidRPr="00726E4E">
              <w:rPr>
                <w:rFonts w:ascii="Arial" w:eastAsia="Calibri" w:hAnsi="Arial" w:cs="Arial"/>
                <w:sz w:val="20"/>
                <w:szCs w:val="20"/>
                <w:lang w:val="x-none" w:eastAsia="x-none"/>
              </w:rPr>
              <w:t>, 2009</w:t>
            </w:r>
            <w:r w:rsidRPr="00726E4E">
              <w:rPr>
                <w:rFonts w:ascii="Arial" w:eastAsia="Calibri" w:hAnsi="Arial" w:cs="Arial"/>
                <w:sz w:val="20"/>
                <w:szCs w:val="20"/>
                <w:lang w:val="sr-Latn-ME" w:eastAsia="x-none"/>
              </w:rPr>
              <w:t xml:space="preserve">  </w:t>
            </w:r>
            <w:r w:rsidR="00726E4E" w:rsidRPr="00726E4E">
              <w:rPr>
                <w:rFonts w:ascii="Arial" w:eastAsia="Calibri" w:hAnsi="Arial" w:cs="Arial"/>
                <w:sz w:val="20"/>
                <w:szCs w:val="20"/>
                <w:lang w:val="sr-Latn-ME" w:eastAsia="x-none"/>
              </w:rPr>
              <w:t>.</w:t>
            </w:r>
            <w:r w:rsidRPr="00726E4E">
              <w:rPr>
                <w:rFonts w:ascii="Arial" w:eastAsia="Calibri" w:hAnsi="Arial" w:cs="Arial"/>
                <w:sz w:val="20"/>
                <w:szCs w:val="20"/>
                <w:lang w:val="sr-Latn-ME" w:eastAsia="x-none"/>
              </w:rPr>
              <w:t xml:space="preserve">  </w:t>
            </w:r>
          </w:p>
          <w:p w:rsidR="0090743B" w:rsidRPr="00726E4E" w:rsidRDefault="00726E4E" w:rsidP="00726E4E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726E4E">
              <w:rPr>
                <w:rFonts w:ascii="Arial" w:eastAsia="Calibri" w:hAnsi="Arial" w:cs="Arial"/>
                <w:sz w:val="20"/>
                <w:szCs w:val="20"/>
                <w:lang w:val="sr-Latn-ME" w:eastAsia="x-none"/>
              </w:rPr>
              <w:t xml:space="preserve">R. Mujović, </w:t>
            </w:r>
            <w:r w:rsidRPr="00726E4E">
              <w:rPr>
                <w:rFonts w:ascii="Arial" w:eastAsia="Calibri" w:hAnsi="Arial" w:cs="Arial"/>
                <w:i/>
                <w:sz w:val="20"/>
                <w:szCs w:val="20"/>
                <w:lang w:val="sr-Latn-ME" w:eastAsia="x-none"/>
              </w:rPr>
              <w:t>Međunarodno humanitarno pravo</w:t>
            </w:r>
            <w:r w:rsidRPr="00726E4E">
              <w:rPr>
                <w:rFonts w:ascii="Arial" w:eastAsia="Calibri" w:hAnsi="Arial" w:cs="Arial"/>
                <w:sz w:val="20"/>
                <w:szCs w:val="20"/>
                <w:lang w:val="sr-Latn-ME" w:eastAsia="x-none"/>
              </w:rPr>
              <w:t>, Podgorica 2001.</w:t>
            </w:r>
            <w:r>
              <w:rPr>
                <w:rFonts w:ascii="Arial" w:eastAsia="Calibri" w:hAnsi="Arial" w:cs="Arial"/>
                <w:sz w:val="16"/>
                <w:szCs w:val="16"/>
                <w:lang w:val="sr-Latn-ME" w:eastAsia="x-none"/>
              </w:rPr>
              <w:t xml:space="preserve"> </w:t>
            </w:r>
            <w:r w:rsidR="0090743B" w:rsidRPr="00726E4E">
              <w:rPr>
                <w:rFonts w:ascii="Arial" w:eastAsia="Calibri" w:hAnsi="Arial" w:cs="Arial"/>
                <w:sz w:val="16"/>
                <w:szCs w:val="16"/>
                <w:lang w:val="sr-Latn-ME" w:eastAsia="x-none"/>
              </w:rPr>
              <w:t xml:space="preserve">       </w:t>
            </w:r>
            <w:r>
              <w:rPr>
                <w:rFonts w:ascii="Arial" w:eastAsia="Calibri" w:hAnsi="Arial" w:cs="Arial"/>
                <w:sz w:val="16"/>
                <w:szCs w:val="16"/>
                <w:lang w:val="sr-Latn-ME" w:eastAsia="x-none"/>
              </w:rPr>
              <w:t xml:space="preserve">                               </w:t>
            </w:r>
          </w:p>
        </w:tc>
      </w:tr>
      <w:tr w:rsidR="0090743B" w:rsidRPr="00870EA5" w:rsidTr="00584FEE">
        <w:trPr>
          <w:gridBefore w:val="1"/>
          <w:trHeight w:val="156"/>
        </w:trPr>
        <w:tc>
          <w:tcPr>
            <w:tcW w:w="4461" w:type="pct"/>
            <w:gridSpan w:val="6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Ime i prezime nastavnika koji je pripremio podatke: 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prof.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dr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Ranko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Mujović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90743B" w:rsidRPr="00870EA5" w:rsidTr="00584FEE">
        <w:trPr>
          <w:gridBefore w:val="1"/>
          <w:trHeight w:val="156"/>
        </w:trPr>
        <w:tc>
          <w:tcPr>
            <w:tcW w:w="4461" w:type="pct"/>
            <w:gridSpan w:val="6"/>
            <w:shd w:val="clear" w:color="auto" w:fill="auto"/>
          </w:tcPr>
          <w:p w:rsidR="0090743B" w:rsidRPr="00870EA5" w:rsidRDefault="0090743B" w:rsidP="00584F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Napomena: </w:t>
            </w:r>
            <w:r w:rsidRPr="00870EA5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sr-Latn-CS"/>
              </w:rPr>
              <w:t xml:space="preserve">Dodatne informacije o predmetu mogu se dobiti na konsultacijama i putem maila </w:t>
            </w:r>
            <w:hyperlink r:id="rId6" w:history="1">
              <w:r w:rsidRPr="00870EA5">
                <w:rPr>
                  <w:rFonts w:ascii="Arial" w:eastAsia="Calibri" w:hAnsi="Arial" w:cs="Arial"/>
                  <w:i/>
                  <w:color w:val="0000FF"/>
                  <w:sz w:val="16"/>
                  <w:szCs w:val="16"/>
                  <w:u w:val="single"/>
                  <w:lang w:val="sr-Latn-CS"/>
                </w:rPr>
                <w:t>rankom@ac.me</w:t>
              </w:r>
            </w:hyperlink>
          </w:p>
        </w:tc>
      </w:tr>
    </w:tbl>
    <w:p w:rsidR="00700398" w:rsidRDefault="00700398"/>
    <w:sectPr w:rsidR="0070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54FD3"/>
    <w:multiLevelType w:val="hybridMultilevel"/>
    <w:tmpl w:val="930A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3B"/>
    <w:rsid w:val="00084708"/>
    <w:rsid w:val="001538E1"/>
    <w:rsid w:val="002F3FFA"/>
    <w:rsid w:val="004C0C6B"/>
    <w:rsid w:val="005A0D2C"/>
    <w:rsid w:val="00700398"/>
    <w:rsid w:val="00726E4E"/>
    <w:rsid w:val="0090743B"/>
    <w:rsid w:val="00B919B4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kom@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2</cp:revision>
  <dcterms:created xsi:type="dcterms:W3CDTF">2021-09-27T11:04:00Z</dcterms:created>
  <dcterms:modified xsi:type="dcterms:W3CDTF">2021-09-27T11:04:00Z</dcterms:modified>
</cp:coreProperties>
</file>