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6F" w:rsidRDefault="009C216F" w:rsidP="009C216F">
      <w:pPr>
        <w:spacing w:after="0"/>
        <w:rPr>
          <w:lang w:val="sr-Latn-ME"/>
        </w:rPr>
      </w:pPr>
      <w:r>
        <w:rPr>
          <w:lang w:val="sr-Latn-ME"/>
        </w:rPr>
        <w:t xml:space="preserve">Međunarodno pravni modul </w:t>
      </w:r>
    </w:p>
    <w:p w:rsidR="009C216F" w:rsidRDefault="009C216F" w:rsidP="009C216F">
      <w:pPr>
        <w:spacing w:after="0"/>
        <w:rPr>
          <w:lang w:val="sr-Latn-ME"/>
        </w:rPr>
      </w:pPr>
      <w:r w:rsidRPr="009C216F">
        <w:rPr>
          <w:lang w:val="sr-Latn-ME"/>
        </w:rPr>
        <w:t>Predmet</w:t>
      </w:r>
      <w:r>
        <w:rPr>
          <w:lang w:val="sr-Latn-ME"/>
        </w:rPr>
        <w:t>:</w:t>
      </w:r>
      <w:r w:rsidRPr="009C216F">
        <w:rPr>
          <w:lang w:val="sr-Latn-ME"/>
        </w:rPr>
        <w:t xml:space="preserve"> Međunarodne organizacije</w:t>
      </w:r>
    </w:p>
    <w:p w:rsidR="009C216F" w:rsidRDefault="009C216F" w:rsidP="009C216F">
      <w:pPr>
        <w:spacing w:after="0"/>
        <w:rPr>
          <w:lang w:val="sr-Latn-ME"/>
        </w:rPr>
      </w:pPr>
      <w:r>
        <w:rPr>
          <w:lang w:val="sr-Latn-ME"/>
        </w:rPr>
        <w:t>Završni kolokvijum</w:t>
      </w:r>
      <w:r w:rsidR="000E3CB7">
        <w:rPr>
          <w:lang w:val="sr-Latn-ME"/>
        </w:rPr>
        <w:t xml:space="preserve"> </w:t>
      </w:r>
    </w:p>
    <w:p w:rsidR="009C216F" w:rsidRDefault="009C216F" w:rsidP="009C216F">
      <w:pPr>
        <w:spacing w:after="0"/>
        <w:rPr>
          <w:lang w:val="sr-Latn-ME"/>
        </w:rPr>
      </w:pPr>
      <w:r>
        <w:rPr>
          <w:lang w:val="sr-Latn-ME"/>
        </w:rPr>
        <w:t>Nastava za 23.3.2020</w:t>
      </w:r>
    </w:p>
    <w:p w:rsidR="00BC384B" w:rsidRDefault="00BC384B">
      <w:pPr>
        <w:rPr>
          <w:lang w:val="sr-Latn-ME"/>
        </w:rPr>
      </w:pPr>
    </w:p>
    <w:p w:rsidR="008B0F79" w:rsidRDefault="000E3CB7" w:rsidP="008B0F79">
      <w:pPr>
        <w:jc w:val="both"/>
        <w:rPr>
          <w:lang w:val="sr-Latn-ME"/>
        </w:rPr>
      </w:pPr>
      <w:r>
        <w:rPr>
          <w:lang w:val="sr-Latn-ME"/>
        </w:rPr>
        <w:t>Imajući u vid</w:t>
      </w:r>
      <w:r w:rsidR="00D22955">
        <w:rPr>
          <w:lang w:val="sr-Latn-ME"/>
        </w:rPr>
        <w:t xml:space="preserve">u </w:t>
      </w:r>
      <w:r w:rsidR="008B0F79">
        <w:rPr>
          <w:lang w:val="sr-Latn-ME"/>
        </w:rPr>
        <w:t>da je završen prvi kolokvijum</w:t>
      </w:r>
      <w:r>
        <w:rPr>
          <w:lang w:val="sr-Latn-ME"/>
        </w:rPr>
        <w:t xml:space="preserve"> i popravni kolokvijum, nastavljamo sa završnim kolokvijumom.</w:t>
      </w:r>
      <w:r w:rsidR="008B0F79">
        <w:rPr>
          <w:lang w:val="sr-Latn-ME"/>
        </w:rPr>
        <w:t xml:space="preserve"> Materijal će biti postavljen </w:t>
      </w:r>
      <w:bookmarkStart w:id="0" w:name="_GoBack"/>
      <w:bookmarkEnd w:id="0"/>
      <w:r w:rsidR="001C42B1">
        <w:rPr>
          <w:lang w:val="sr-Latn-ME"/>
        </w:rPr>
        <w:t>za svaki naredni čas</w:t>
      </w:r>
      <w:r w:rsidR="008B0F79">
        <w:rPr>
          <w:lang w:val="sr-Latn-ME"/>
        </w:rPr>
        <w:t>.</w:t>
      </w:r>
    </w:p>
    <w:p w:rsidR="000E3CB7" w:rsidRDefault="001C42B1" w:rsidP="008B0F79">
      <w:pPr>
        <w:jc w:val="both"/>
        <w:rPr>
          <w:lang w:val="sr-Latn-ME"/>
        </w:rPr>
      </w:pPr>
      <w:r>
        <w:rPr>
          <w:lang w:val="sr-Latn-ME"/>
        </w:rPr>
        <w:t>Z</w:t>
      </w:r>
      <w:r w:rsidR="008B0F79">
        <w:rPr>
          <w:lang w:val="sr-Latn-ME"/>
        </w:rPr>
        <w:t xml:space="preserve">a ovu nedelju </w:t>
      </w:r>
      <w:r w:rsidR="00C4356D">
        <w:rPr>
          <w:lang w:val="sr-Latn-ME"/>
        </w:rPr>
        <w:t>potrebno je obraditi sljedeću oblast</w:t>
      </w:r>
      <w:r w:rsidR="000E3CB7">
        <w:rPr>
          <w:lang w:val="sr-Latn-ME"/>
        </w:rPr>
        <w:t>:</w:t>
      </w:r>
    </w:p>
    <w:p w:rsidR="009A1639" w:rsidRPr="00D22955" w:rsidRDefault="009A1639" w:rsidP="00BC384B">
      <w:pPr>
        <w:ind w:left="1134" w:hanging="851"/>
        <w:rPr>
          <w:b/>
          <w:u w:val="single"/>
          <w:lang w:val="sr-Latn-ME"/>
        </w:rPr>
      </w:pPr>
      <w:r w:rsidRPr="00D22955">
        <w:rPr>
          <w:b/>
          <w:u w:val="single"/>
          <w:lang w:val="sr-Latn-ME"/>
        </w:rPr>
        <w:t>STRU</w:t>
      </w:r>
      <w:r w:rsidR="00D22955" w:rsidRPr="00D22955">
        <w:rPr>
          <w:b/>
          <w:u w:val="single"/>
          <w:lang w:val="sr-Latn-ME"/>
        </w:rPr>
        <w:t>KTURA MEĐUNARODNE</w:t>
      </w:r>
      <w:r w:rsidR="004709D9">
        <w:rPr>
          <w:b/>
          <w:u w:val="single"/>
          <w:lang w:val="sr-Latn-ME"/>
        </w:rPr>
        <w:t xml:space="preserve"> ORGANIZACIJE</w:t>
      </w:r>
    </w:p>
    <w:p w:rsidR="009A1639" w:rsidRPr="00D22955" w:rsidRDefault="009A1639" w:rsidP="00BC384B">
      <w:pPr>
        <w:pStyle w:val="ListParagraph"/>
        <w:numPr>
          <w:ilvl w:val="0"/>
          <w:numId w:val="2"/>
        </w:numPr>
        <w:ind w:left="709" w:hanging="349"/>
        <w:rPr>
          <w:b/>
          <w:lang w:val="sr-Latn-ME"/>
        </w:rPr>
      </w:pPr>
      <w:r w:rsidRPr="00D22955">
        <w:rPr>
          <w:b/>
          <w:lang w:val="sr-Latn-ME"/>
        </w:rPr>
        <w:t>Opšti pojmovi</w:t>
      </w:r>
    </w:p>
    <w:p w:rsidR="009A1639" w:rsidRPr="00D22955" w:rsidRDefault="009A1639" w:rsidP="00BC384B">
      <w:pPr>
        <w:pStyle w:val="ListParagraph"/>
        <w:numPr>
          <w:ilvl w:val="0"/>
          <w:numId w:val="2"/>
        </w:numPr>
        <w:ind w:left="709" w:hanging="349"/>
        <w:rPr>
          <w:b/>
          <w:lang w:val="sr-Latn-ME"/>
        </w:rPr>
      </w:pPr>
      <w:r w:rsidRPr="00D22955">
        <w:rPr>
          <w:b/>
          <w:lang w:val="sr-Latn-ME"/>
        </w:rPr>
        <w:t>Tipične međunarodne organizacije</w:t>
      </w:r>
    </w:p>
    <w:p w:rsidR="009A1639" w:rsidRPr="00D22955" w:rsidRDefault="009A1639" w:rsidP="00D22955">
      <w:pPr>
        <w:pStyle w:val="ListParagraph"/>
        <w:numPr>
          <w:ilvl w:val="0"/>
          <w:numId w:val="3"/>
        </w:numPr>
        <w:rPr>
          <w:lang w:val="sr-Latn-ME"/>
        </w:rPr>
      </w:pPr>
      <w:r w:rsidRPr="00D22955">
        <w:rPr>
          <w:lang w:val="sr-Latn-ME"/>
        </w:rPr>
        <w:t>Najviši organi</w:t>
      </w:r>
    </w:p>
    <w:p w:rsidR="009A1639" w:rsidRPr="00BC384B" w:rsidRDefault="009A1639" w:rsidP="00BC384B">
      <w:pPr>
        <w:pStyle w:val="ListParagraph"/>
        <w:numPr>
          <w:ilvl w:val="1"/>
          <w:numId w:val="3"/>
        </w:numPr>
        <w:ind w:left="1134" w:hanging="425"/>
        <w:rPr>
          <w:lang w:val="sr-Latn-ME"/>
        </w:rPr>
      </w:pPr>
      <w:r w:rsidRPr="00BC384B">
        <w:rPr>
          <w:lang w:val="sr-Latn-ME"/>
        </w:rPr>
        <w:t>Sastav</w:t>
      </w:r>
    </w:p>
    <w:p w:rsidR="009A1639" w:rsidRDefault="009A1639" w:rsidP="00BC384B">
      <w:pPr>
        <w:pStyle w:val="ListParagraph"/>
        <w:numPr>
          <w:ilvl w:val="1"/>
          <w:numId w:val="3"/>
        </w:numPr>
        <w:ind w:left="1134" w:hanging="425"/>
        <w:rPr>
          <w:lang w:val="sr-Latn-ME"/>
        </w:rPr>
      </w:pPr>
      <w:r>
        <w:rPr>
          <w:lang w:val="sr-Latn-ME"/>
        </w:rPr>
        <w:t>Nadležnost</w:t>
      </w:r>
    </w:p>
    <w:p w:rsidR="009A1639" w:rsidRPr="00D22955" w:rsidRDefault="009A1639" w:rsidP="00D22955">
      <w:pPr>
        <w:pStyle w:val="ListParagraph"/>
        <w:numPr>
          <w:ilvl w:val="0"/>
          <w:numId w:val="3"/>
        </w:numPr>
        <w:rPr>
          <w:lang w:val="sr-Latn-ME"/>
        </w:rPr>
      </w:pPr>
      <w:r w:rsidRPr="00D22955">
        <w:rPr>
          <w:lang w:val="sr-Latn-ME"/>
        </w:rPr>
        <w:t>Izvršni organi</w:t>
      </w:r>
    </w:p>
    <w:p w:rsidR="009A1639" w:rsidRDefault="009A1639" w:rsidP="00BC384B">
      <w:pPr>
        <w:pStyle w:val="ListParagraph"/>
        <w:numPr>
          <w:ilvl w:val="1"/>
          <w:numId w:val="3"/>
        </w:numPr>
        <w:ind w:left="1134" w:hanging="425"/>
        <w:rPr>
          <w:lang w:val="sr-Latn-ME"/>
        </w:rPr>
      </w:pPr>
      <w:r>
        <w:rPr>
          <w:lang w:val="sr-Latn-ME"/>
        </w:rPr>
        <w:t xml:space="preserve"> Sastav </w:t>
      </w:r>
    </w:p>
    <w:p w:rsidR="009A1639" w:rsidRDefault="009A1639" w:rsidP="00BC384B">
      <w:pPr>
        <w:pStyle w:val="ListParagraph"/>
        <w:numPr>
          <w:ilvl w:val="1"/>
          <w:numId w:val="3"/>
        </w:numPr>
        <w:ind w:left="1134" w:hanging="425"/>
        <w:rPr>
          <w:lang w:val="sr-Latn-ME"/>
        </w:rPr>
      </w:pPr>
      <w:r>
        <w:rPr>
          <w:lang w:val="sr-Latn-ME"/>
        </w:rPr>
        <w:t xml:space="preserve"> Nadležnost</w:t>
      </w:r>
    </w:p>
    <w:p w:rsidR="009A1639" w:rsidRPr="00D22955" w:rsidRDefault="009A1639" w:rsidP="00D22955">
      <w:pPr>
        <w:pStyle w:val="ListParagraph"/>
        <w:numPr>
          <w:ilvl w:val="0"/>
          <w:numId w:val="3"/>
        </w:numPr>
        <w:rPr>
          <w:lang w:val="sr-Latn-ME"/>
        </w:rPr>
      </w:pPr>
      <w:r w:rsidRPr="00D22955">
        <w:rPr>
          <w:lang w:val="sr-Latn-ME"/>
        </w:rPr>
        <w:t>Pomoćni organi</w:t>
      </w:r>
    </w:p>
    <w:p w:rsidR="009A1639" w:rsidRPr="00D22955" w:rsidRDefault="009A1639" w:rsidP="00D22955">
      <w:pPr>
        <w:pStyle w:val="ListParagraph"/>
        <w:numPr>
          <w:ilvl w:val="0"/>
          <w:numId w:val="3"/>
        </w:numPr>
        <w:rPr>
          <w:lang w:val="sr-Latn-ME"/>
        </w:rPr>
      </w:pPr>
      <w:r w:rsidRPr="00D22955">
        <w:rPr>
          <w:lang w:val="sr-Latn-ME"/>
        </w:rPr>
        <w:t>Administrativni organi</w:t>
      </w:r>
    </w:p>
    <w:p w:rsidR="009A1639" w:rsidRPr="00D22955" w:rsidRDefault="009A1639" w:rsidP="00D22955">
      <w:pPr>
        <w:pStyle w:val="ListParagraph"/>
        <w:numPr>
          <w:ilvl w:val="0"/>
          <w:numId w:val="3"/>
        </w:numPr>
        <w:rPr>
          <w:lang w:val="sr-Latn-ME"/>
        </w:rPr>
      </w:pPr>
      <w:r w:rsidRPr="00D22955">
        <w:rPr>
          <w:lang w:val="sr-Latn-ME"/>
        </w:rPr>
        <w:t>Autonomni organizmi</w:t>
      </w:r>
    </w:p>
    <w:p w:rsidR="009A1639" w:rsidRPr="00D22955" w:rsidRDefault="009A1639" w:rsidP="000E3CB7">
      <w:pPr>
        <w:spacing w:after="0"/>
        <w:ind w:firstLine="284"/>
        <w:rPr>
          <w:b/>
          <w:lang w:val="sr-Latn-ME"/>
        </w:rPr>
      </w:pPr>
      <w:r w:rsidRPr="00D22955">
        <w:rPr>
          <w:b/>
          <w:lang w:val="sr-Latn-ME"/>
        </w:rPr>
        <w:t>III.Organizaci</w:t>
      </w:r>
      <w:r w:rsidR="008B0F79" w:rsidRPr="00D22955">
        <w:rPr>
          <w:b/>
          <w:lang w:val="sr-Latn-ME"/>
        </w:rPr>
        <w:t>je s obilježjima naddr</w:t>
      </w:r>
      <w:r w:rsidRPr="00D22955">
        <w:rPr>
          <w:b/>
          <w:lang w:val="sr-Latn-ME"/>
        </w:rPr>
        <w:t>žavnosti</w:t>
      </w:r>
    </w:p>
    <w:p w:rsidR="009A1639" w:rsidRPr="00D22955" w:rsidRDefault="009A1639" w:rsidP="00D22955">
      <w:pPr>
        <w:pStyle w:val="ListParagraph"/>
        <w:numPr>
          <w:ilvl w:val="0"/>
          <w:numId w:val="4"/>
        </w:numPr>
        <w:spacing w:after="0"/>
        <w:rPr>
          <w:lang w:val="sr-Latn-ME"/>
        </w:rPr>
      </w:pPr>
      <w:r w:rsidRPr="00D22955">
        <w:rPr>
          <w:lang w:val="sr-Latn-ME"/>
        </w:rPr>
        <w:t xml:space="preserve">Nastanak </w:t>
      </w:r>
    </w:p>
    <w:p w:rsidR="009A1639" w:rsidRDefault="009A1639" w:rsidP="009A1639">
      <w:pPr>
        <w:pStyle w:val="ListParagraph"/>
        <w:numPr>
          <w:ilvl w:val="0"/>
          <w:numId w:val="4"/>
        </w:numPr>
        <w:rPr>
          <w:lang w:val="sr-Latn-ME"/>
        </w:rPr>
      </w:pPr>
      <w:r>
        <w:rPr>
          <w:lang w:val="sr-Latn-ME"/>
        </w:rPr>
        <w:t xml:space="preserve">Struktura </w:t>
      </w:r>
    </w:p>
    <w:p w:rsidR="009A1639" w:rsidRDefault="009A1639" w:rsidP="00D22955">
      <w:pPr>
        <w:pStyle w:val="ListParagraph"/>
        <w:numPr>
          <w:ilvl w:val="1"/>
          <w:numId w:val="4"/>
        </w:numPr>
        <w:ind w:left="1134" w:hanging="425"/>
        <w:rPr>
          <w:lang w:val="sr-Latn-ME"/>
        </w:rPr>
      </w:pPr>
      <w:r>
        <w:rPr>
          <w:lang w:val="sr-Latn-ME"/>
        </w:rPr>
        <w:t>Evropski parlament</w:t>
      </w:r>
    </w:p>
    <w:p w:rsidR="009A1639" w:rsidRDefault="009A1639" w:rsidP="00D22955">
      <w:pPr>
        <w:pStyle w:val="ListParagraph"/>
        <w:numPr>
          <w:ilvl w:val="1"/>
          <w:numId w:val="4"/>
        </w:numPr>
        <w:ind w:left="1134" w:hanging="425"/>
        <w:rPr>
          <w:lang w:val="sr-Latn-ME"/>
        </w:rPr>
      </w:pPr>
      <w:r>
        <w:rPr>
          <w:lang w:val="sr-Latn-ME"/>
        </w:rPr>
        <w:t>Evropski savjet</w:t>
      </w:r>
    </w:p>
    <w:p w:rsidR="009A1639" w:rsidRDefault="009A1639" w:rsidP="00D22955">
      <w:pPr>
        <w:pStyle w:val="ListParagraph"/>
        <w:numPr>
          <w:ilvl w:val="1"/>
          <w:numId w:val="4"/>
        </w:numPr>
        <w:ind w:left="1134" w:hanging="425"/>
        <w:rPr>
          <w:lang w:val="sr-Latn-ME"/>
        </w:rPr>
      </w:pPr>
      <w:r>
        <w:rPr>
          <w:lang w:val="sr-Latn-ME"/>
        </w:rPr>
        <w:t xml:space="preserve"> Savjet</w:t>
      </w:r>
    </w:p>
    <w:p w:rsidR="008B0F79" w:rsidRDefault="009A1639" w:rsidP="00D22955">
      <w:pPr>
        <w:pStyle w:val="ListParagraph"/>
        <w:numPr>
          <w:ilvl w:val="1"/>
          <w:numId w:val="4"/>
        </w:numPr>
        <w:ind w:left="1134" w:hanging="425"/>
        <w:rPr>
          <w:lang w:val="sr-Latn-ME"/>
        </w:rPr>
      </w:pPr>
      <w:r>
        <w:rPr>
          <w:lang w:val="sr-Latn-ME"/>
        </w:rPr>
        <w:t>Evropska komisija</w:t>
      </w:r>
    </w:p>
    <w:p w:rsidR="00D22955" w:rsidRPr="008B0F79" w:rsidRDefault="00D22955" w:rsidP="00D22955">
      <w:pPr>
        <w:pStyle w:val="ListParagraph"/>
        <w:numPr>
          <w:ilvl w:val="1"/>
          <w:numId w:val="4"/>
        </w:numPr>
        <w:ind w:left="1134" w:hanging="425"/>
        <w:rPr>
          <w:lang w:val="sr-Latn-ME"/>
        </w:rPr>
      </w:pPr>
      <w:r>
        <w:rPr>
          <w:lang w:val="sr-Latn-ME"/>
        </w:rPr>
        <w:t>Sud</w:t>
      </w:r>
    </w:p>
    <w:p w:rsidR="000E3CB7" w:rsidRPr="008B0F79" w:rsidRDefault="008B0F79" w:rsidP="000E3CB7">
      <w:pPr>
        <w:rPr>
          <w:lang w:val="sr-Latn-ME"/>
        </w:rPr>
      </w:pPr>
      <w:r>
        <w:rPr>
          <w:lang w:val="sr-Latn-ME"/>
        </w:rPr>
        <w:t>P</w:t>
      </w:r>
      <w:r w:rsidR="000E3CB7">
        <w:rPr>
          <w:lang w:val="sr-Latn-ME"/>
        </w:rPr>
        <w:t xml:space="preserve">itanja možete postavljati i </w:t>
      </w:r>
      <w:r>
        <w:rPr>
          <w:lang w:val="sr-Latn-ME"/>
        </w:rPr>
        <w:t>elektronskim putem na e-mail</w:t>
      </w:r>
      <w:r w:rsidR="000E3CB7">
        <w:rPr>
          <w:lang w:val="sr-Latn-ME"/>
        </w:rPr>
        <w:t xml:space="preserve"> </w:t>
      </w:r>
      <w:hyperlink r:id="rId6" w:history="1">
        <w:r w:rsidRPr="00AC5631">
          <w:rPr>
            <w:rStyle w:val="Hyperlink"/>
            <w:lang w:val="sr-Latn-ME"/>
          </w:rPr>
          <w:t>rankom@ucg.ac.me</w:t>
        </w:r>
      </w:hyperlink>
      <w:r>
        <w:rPr>
          <w:lang w:val="sr-Latn-ME"/>
        </w:rPr>
        <w:t xml:space="preserve"> .</w:t>
      </w:r>
    </w:p>
    <w:p w:rsidR="009A1639" w:rsidRPr="009C216F" w:rsidRDefault="009A1639" w:rsidP="009C216F">
      <w:pPr>
        <w:pStyle w:val="ListParagraph"/>
        <w:rPr>
          <w:lang w:val="sr-Latn-ME"/>
        </w:rPr>
      </w:pPr>
    </w:p>
    <w:sectPr w:rsidR="009A1639" w:rsidRPr="009C2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54BF"/>
    <w:multiLevelType w:val="multilevel"/>
    <w:tmpl w:val="3CB8BE8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07090B"/>
    <w:multiLevelType w:val="hybridMultilevel"/>
    <w:tmpl w:val="376CB8D8"/>
    <w:lvl w:ilvl="0" w:tplc="68089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05DCF"/>
    <w:multiLevelType w:val="hybridMultilevel"/>
    <w:tmpl w:val="3ECEC056"/>
    <w:lvl w:ilvl="0" w:tplc="2A2E894A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37246"/>
    <w:multiLevelType w:val="multilevel"/>
    <w:tmpl w:val="2E26B4C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39"/>
    <w:rsid w:val="000E3CB7"/>
    <w:rsid w:val="00180F0A"/>
    <w:rsid w:val="001C42B1"/>
    <w:rsid w:val="004709D9"/>
    <w:rsid w:val="00564577"/>
    <w:rsid w:val="008B0F79"/>
    <w:rsid w:val="009A1639"/>
    <w:rsid w:val="009C216F"/>
    <w:rsid w:val="00BC384B"/>
    <w:rsid w:val="00C4356D"/>
    <w:rsid w:val="00D2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0F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0F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nkom@ucg.ac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2020-03-22T19:23:00Z</dcterms:created>
  <dcterms:modified xsi:type="dcterms:W3CDTF">2020-03-22T20:32:00Z</dcterms:modified>
</cp:coreProperties>
</file>