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318" w:rsidRDefault="00331E28" w:rsidP="00331E28">
      <w:pPr>
        <w:pStyle w:val="Heading1"/>
      </w:pPr>
      <w:r>
        <w:t>Okean</w:t>
      </w:r>
      <w:r w:rsidR="00904B37">
        <w:t>i</w:t>
      </w:r>
      <w:r>
        <w:t xml:space="preserve"> i klima</w:t>
      </w:r>
    </w:p>
    <w:p w:rsidR="00331E28" w:rsidRDefault="00331E28" w:rsidP="00331E28"/>
    <w:p w:rsidR="003C3C27" w:rsidRDefault="00904B37" w:rsidP="005A7E0B">
      <w:pPr>
        <w:spacing w:line="360" w:lineRule="auto"/>
        <w:jc w:val="both"/>
      </w:pPr>
      <w:r>
        <w:t>Klima na Zemlji bi bila potpuno drugačija bez okeana. Oni skladište ogromnu količinu toplote i izmenjuju je u značajnim količinama sa kopnom i atmosferom. Ogromne struje teku okeanima noseći toplotu između toplijih i hladnijih delova planete. Količina vodene pare u atmosferi u bilo kom trenutku primarno zavisi od globalnog balansa između presipitacije (padavine) i evaporacije (isparavanje) iznad okeana. Okeani su takođe izvor, ponor ili rezervoar ne samo za vodenu paru već i druge važne atmosferske konstituente, naročito ugljen dioksid.</w:t>
      </w:r>
    </w:p>
    <w:p w:rsidR="003C3C27" w:rsidRDefault="003C3C27" w:rsidP="005A7E0B">
      <w:pPr>
        <w:pStyle w:val="Heading2"/>
        <w:spacing w:line="360" w:lineRule="auto"/>
      </w:pPr>
      <w:r>
        <w:t>Skladištenje toplote i transport</w:t>
      </w:r>
    </w:p>
    <w:p w:rsidR="003C3C27" w:rsidRDefault="003C3C27" w:rsidP="005A7E0B">
      <w:pPr>
        <w:pStyle w:val="Heading2"/>
        <w:spacing w:line="360" w:lineRule="auto"/>
      </w:pPr>
    </w:p>
    <w:p w:rsidR="003C3C27" w:rsidRDefault="00EA5E15" w:rsidP="005A7E0B">
      <w:pPr>
        <w:spacing w:line="360" w:lineRule="auto"/>
        <w:jc w:val="both"/>
      </w:pPr>
      <w:r>
        <w:t xml:space="preserve">Iako mi imamo iskustvo klimatskih efekata uglavnom kroz atmosferu, 71% površine planete je pokriveno vodom, uračunavajući i 6% ledenog pokrivača. </w:t>
      </w:r>
      <w:r w:rsidR="00906EF6">
        <w:t>To je veliki rezervoar toplote i vl</w:t>
      </w:r>
      <w:r w:rsidR="00392BA8">
        <w:t xml:space="preserve">ažnosti za razmenu sa atmosferom. Veliki toplotni kapacitet okeana pravi određeno kašnjenje u trendu zagrevanja donjeg dela atmosphere. </w:t>
      </w:r>
      <w:r w:rsidR="001B51D0">
        <w:t xml:space="preserve">Samo 60% efekta industrijske aktivnosti od 1700 se manifestovalo u uvećavanju temperature površine planete. </w:t>
      </w:r>
      <w:r w:rsidR="00392BA8">
        <w:t xml:space="preserve"> </w:t>
      </w:r>
      <w:r w:rsidR="00906EF6">
        <w:t xml:space="preserve"> </w:t>
      </w:r>
      <w:r>
        <w:t xml:space="preserve">Osim površinskod dela gde postoji interakcija između atmosphere i okeana, na večim dubinama se malo zna zbog teškoća dobijanja sistematskih podataka. </w:t>
      </w:r>
      <w:r w:rsidR="009E29C9">
        <w:t>Činjenica, da se okeani izučavaju u fizici, geologiji, hemiji, biohemiji i biologiji svedoči o njihovoj kompleksnosti. Atmosfera i okeani nisu odvojeni entiteti već interaguju na mnogo načina i određuju globalnu cirkulaciju i klimu, kao i mnoge druge lokalne fenomene. Kao npr., vetrovi upravljaju okeanskim strujama i generišu talase.</w:t>
      </w:r>
      <w:r w:rsidR="009A7FB8">
        <w:t xml:space="preserve"> </w:t>
      </w:r>
    </w:p>
    <w:p w:rsidR="009A7FB8" w:rsidRPr="00633D1D" w:rsidRDefault="009A7FB8" w:rsidP="005A7E0B">
      <w:pPr>
        <w:spacing w:line="360" w:lineRule="auto"/>
        <w:jc w:val="both"/>
        <w:rPr>
          <w:lang w:val="sr-Latn-RS"/>
        </w:rPr>
      </w:pPr>
      <w:r>
        <w:t>Sa fizi</w:t>
      </w:r>
      <w:r>
        <w:rPr>
          <w:lang w:val="sr-Latn-RS"/>
        </w:rPr>
        <w:t xml:space="preserve">čke tačke gledišta, dinamika i okeana i atmosfere se opisuje dinamikom fluida i termodinamikom, ali to uraditi praktično je vrlo komplikovano jer celokupna teorija mora da se izvdede u neircijalnom sistemu zbog rotacije Zemlje. </w:t>
      </w:r>
      <w:r w:rsidR="00A108D5">
        <w:rPr>
          <w:lang w:val="sr-Latn-RS"/>
        </w:rPr>
        <w:t xml:space="preserve">I atmosfera i okeani imaju svoj globalni šablon cirkulacije </w:t>
      </w:r>
      <w:r w:rsidR="00633D1D">
        <w:rPr>
          <w:lang w:val="sr-Latn-RS"/>
        </w:rPr>
        <w:t xml:space="preserve">koja predstavlja ključnu ulogu u redistribuciji toplote od tropskog pojasa prema polovima. Iako se struje u okeanima kreću sporije nego u atmosferi, skladištena energija u njima je mnogo veća. Tako da samo 3.2m okeana ima isti toplotni kapacitet kao čitava atmosfera a totalni kapacitet okeana je oko 1000 puta veći od atmosferskog. </w:t>
      </w:r>
    </w:p>
    <w:p w:rsidR="00440000" w:rsidRDefault="00EA5E15" w:rsidP="005A7E0B">
      <w:pPr>
        <w:spacing w:line="360" w:lineRule="auto"/>
        <w:jc w:val="both"/>
        <w:rPr>
          <w:rFonts w:eastAsiaTheme="minorEastAsia"/>
          <w:lang w:val="sr-Latn-RS"/>
        </w:rPr>
      </w:pPr>
      <w:r w:rsidRPr="00633D1D">
        <w:rPr>
          <w:b/>
          <w:lang w:val="sr-Latn-RS"/>
        </w:rPr>
        <w:t xml:space="preserve">Primer I. </w:t>
      </w:r>
      <w:r w:rsidR="00285AD5" w:rsidRPr="00633D1D">
        <w:rPr>
          <w:lang w:val="sr-Latn-RS"/>
        </w:rPr>
        <w:t>Okeani pokrivaju 70% povr</w:t>
      </w:r>
      <w:r w:rsidR="00285AD5">
        <w:rPr>
          <w:lang w:val="sr-Latn-RS"/>
        </w:rPr>
        <w:t xml:space="preserve">šine Zemlje i imaju prosečnu dubinu </w:t>
      </w:r>
      <m:oMath>
        <m:r>
          <w:rPr>
            <w:rFonts w:ascii="Cambria Math" w:hAnsi="Cambria Math"/>
            <w:lang w:val="sr-Latn-RS"/>
          </w:rPr>
          <m:t>3.8km.</m:t>
        </m:r>
      </m:oMath>
      <w:r w:rsidR="00285AD5">
        <w:rPr>
          <w:rFonts w:eastAsiaTheme="minorEastAsia"/>
          <w:lang w:val="sr-Latn-RS"/>
        </w:rPr>
        <w:t xml:space="preserve"> Koji deo mase planete se sadrži u okeanima? Masa Zemlje je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sr-Latn-RS"/>
              </w:rPr>
            </m:ctrlPr>
          </m:sSubPr>
          <m:e>
            <m:r>
              <w:rPr>
                <w:rFonts w:ascii="Cambria Math" w:eastAsiaTheme="minorEastAsia" w:hAnsi="Cambria Math"/>
                <w:lang w:val="sr-Latn-RS"/>
              </w:rPr>
              <m:t>M</m:t>
            </m:r>
          </m:e>
          <m:sub>
            <m:r>
              <w:rPr>
                <w:rFonts w:ascii="Cambria Math" w:eastAsiaTheme="minorEastAsia" w:hAnsi="Cambria Math"/>
                <w:lang w:val="sr-Latn-RS"/>
              </w:rPr>
              <m:t>Z</m:t>
            </m:r>
          </m:sub>
        </m:sSub>
        <m:r>
          <w:rPr>
            <w:rFonts w:ascii="Cambria Math" w:eastAsiaTheme="minorEastAsia" w:hAnsi="Cambria Math"/>
            <w:lang w:val="sr-Latn-RS"/>
          </w:rPr>
          <m:t>=5.98×</m:t>
        </m:r>
        <m:sSup>
          <m:sSupPr>
            <m:ctrlPr>
              <w:rPr>
                <w:rFonts w:ascii="Cambria Math" w:eastAsiaTheme="minorEastAsia" w:hAnsi="Cambria Math"/>
                <w:i/>
                <w:lang w:val="sr-Latn-RS"/>
              </w:rPr>
            </m:ctrlPr>
          </m:sSupPr>
          <m:e>
            <m:r>
              <w:rPr>
                <w:rFonts w:ascii="Cambria Math" w:eastAsiaTheme="minorEastAsia" w:hAnsi="Cambria Math"/>
                <w:lang w:val="sr-Latn-RS"/>
              </w:rPr>
              <m:t>10</m:t>
            </m:r>
          </m:e>
          <m:sup>
            <m:r>
              <w:rPr>
                <w:rFonts w:ascii="Cambria Math" w:eastAsiaTheme="minorEastAsia" w:hAnsi="Cambria Math"/>
                <w:lang w:val="sr-Latn-RS"/>
              </w:rPr>
              <m:t>24</m:t>
            </m:r>
          </m:sup>
        </m:sSup>
        <m:r>
          <w:rPr>
            <w:rFonts w:ascii="Cambria Math" w:eastAsiaTheme="minorEastAsia" w:hAnsi="Cambria Math"/>
            <w:lang w:val="sr-Latn-RS"/>
          </w:rPr>
          <m:t>kg,</m:t>
        </m:r>
      </m:oMath>
      <w:r w:rsidR="00440000">
        <w:rPr>
          <w:rFonts w:eastAsiaTheme="minorEastAsia"/>
          <w:lang w:val="sr-Latn-RS"/>
        </w:rPr>
        <w:t xml:space="preserve"> radijus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sr-Latn-RS"/>
              </w:rPr>
            </m:ctrlPr>
          </m:sSubPr>
          <m:e>
            <m:r>
              <w:rPr>
                <w:rFonts w:ascii="Cambria Math" w:eastAsiaTheme="minorEastAsia" w:hAnsi="Cambria Math"/>
                <w:lang w:val="sr-Latn-RS"/>
              </w:rPr>
              <m:t>R</m:t>
            </m:r>
          </m:e>
          <m:sub>
            <m:r>
              <w:rPr>
                <w:rFonts w:ascii="Cambria Math" w:eastAsiaTheme="minorEastAsia" w:hAnsi="Cambria Math"/>
                <w:lang w:val="sr-Latn-RS"/>
              </w:rPr>
              <m:t>Z</m:t>
            </m:r>
          </m:sub>
        </m:sSub>
        <m:r>
          <w:rPr>
            <w:rFonts w:ascii="Cambria Math" w:eastAsiaTheme="minorEastAsia" w:hAnsi="Cambria Math"/>
            <w:lang w:val="sr-Latn-RS"/>
          </w:rPr>
          <m:t>=6370km</m:t>
        </m:r>
      </m:oMath>
      <w:r w:rsidR="00440000">
        <w:rPr>
          <w:rFonts w:eastAsiaTheme="minorEastAsia"/>
          <w:lang w:val="sr-Latn-RS"/>
        </w:rPr>
        <w:t xml:space="preserve"> i gustina slane vode </w:t>
      </w:r>
      <m:oMath>
        <m:r>
          <w:rPr>
            <w:rFonts w:ascii="Cambria Math" w:eastAsiaTheme="minorEastAsia" w:hAnsi="Cambria Math"/>
            <w:lang w:val="sr-Latn-RS"/>
          </w:rPr>
          <m:t>ρ=1.03×</m:t>
        </m:r>
        <m:sSup>
          <m:sSupPr>
            <m:ctrlPr>
              <w:rPr>
                <w:rFonts w:ascii="Cambria Math" w:eastAsiaTheme="minorEastAsia" w:hAnsi="Cambria Math"/>
                <w:i/>
                <w:lang w:val="sr-Latn-RS"/>
              </w:rPr>
            </m:ctrlPr>
          </m:sSupPr>
          <m:e>
            <m:r>
              <w:rPr>
                <w:rFonts w:ascii="Cambria Math" w:eastAsiaTheme="minorEastAsia" w:hAnsi="Cambria Math"/>
                <w:lang w:val="sr-Latn-RS"/>
              </w:rPr>
              <m:t>10</m:t>
            </m:r>
          </m:e>
          <m:sup>
            <m:r>
              <w:rPr>
                <w:rFonts w:ascii="Cambria Math" w:eastAsiaTheme="minorEastAsia" w:hAnsi="Cambria Math"/>
                <w:lang w:val="sr-Latn-RS"/>
              </w:rPr>
              <m:t>3</m:t>
            </m:r>
          </m:sup>
        </m:sSup>
        <m:r>
          <w:rPr>
            <w:rFonts w:ascii="Cambria Math" w:eastAsiaTheme="minorEastAsia" w:hAnsi="Cambria Math"/>
            <w:lang w:val="sr-Latn-RS"/>
          </w:rPr>
          <m:t>kg</m:t>
        </m:r>
        <m:sSup>
          <m:sSupPr>
            <m:ctrlPr>
              <w:rPr>
                <w:rFonts w:ascii="Cambria Math" w:eastAsiaTheme="minorEastAsia" w:hAnsi="Cambria Math"/>
                <w:i/>
                <w:lang w:val="sr-Latn-RS"/>
              </w:rPr>
            </m:ctrlPr>
          </m:sSupPr>
          <m:e>
            <m:r>
              <w:rPr>
                <w:rFonts w:ascii="Cambria Math" w:eastAsiaTheme="minorEastAsia" w:hAnsi="Cambria Math"/>
                <w:lang w:val="sr-Latn-RS"/>
              </w:rPr>
              <m:t>m</m:t>
            </m:r>
          </m:e>
          <m:sup>
            <m:r>
              <w:rPr>
                <w:rFonts w:ascii="Cambria Math" w:eastAsiaTheme="minorEastAsia" w:hAnsi="Cambria Math"/>
                <w:lang w:val="sr-Latn-RS"/>
              </w:rPr>
              <m:t>-3</m:t>
            </m:r>
          </m:sup>
        </m:sSup>
        <m:r>
          <w:rPr>
            <w:rFonts w:ascii="Cambria Math" w:eastAsiaTheme="minorEastAsia" w:hAnsi="Cambria Math"/>
            <w:lang w:val="sr-Latn-RS"/>
          </w:rPr>
          <m:t>.</m:t>
        </m:r>
      </m:oMath>
      <w:r w:rsidR="00440000">
        <w:rPr>
          <w:rFonts w:eastAsiaTheme="minorEastAsia"/>
          <w:lang w:val="sr-Latn-RS"/>
        </w:rPr>
        <w:t xml:space="preserve"> </w:t>
      </w:r>
    </w:p>
    <w:p w:rsidR="00AE450C" w:rsidRDefault="00AE450C" w:rsidP="005A7E0B">
      <w:pPr>
        <w:spacing w:line="360" w:lineRule="auto"/>
        <w:jc w:val="both"/>
        <w:rPr>
          <w:rFonts w:eastAsiaTheme="minorEastAsia"/>
          <w:lang w:val="sr-Latn-RS"/>
        </w:rPr>
      </w:pPr>
      <w:r>
        <w:rPr>
          <w:rFonts w:eastAsiaTheme="minorEastAsia"/>
          <w:b/>
          <w:lang w:val="sr-Latn-RS"/>
        </w:rPr>
        <w:t xml:space="preserve">Rešenje: </w:t>
      </w:r>
      <w:r>
        <w:rPr>
          <w:rFonts w:eastAsiaTheme="minorEastAsia"/>
          <w:lang w:val="sr-Latn-RS"/>
        </w:rPr>
        <w:t xml:space="preserve">Zapremina koju zauzimaju okeani je </w:t>
      </w:r>
      <m:oMath>
        <m:r>
          <w:rPr>
            <w:rFonts w:ascii="Cambria Math" w:eastAsiaTheme="minorEastAsia" w:hAnsi="Cambria Math"/>
            <w:lang w:val="sr-Latn-RS"/>
          </w:rPr>
          <m:t>V=0.74π</m:t>
        </m:r>
        <m:sSubSup>
          <m:sSubSupPr>
            <m:ctrlPr>
              <w:rPr>
                <w:rFonts w:ascii="Cambria Math" w:eastAsiaTheme="minorEastAsia" w:hAnsi="Cambria Math"/>
                <w:i/>
                <w:lang w:val="sr-Latn-RS"/>
              </w:rPr>
            </m:ctrlPr>
          </m:sSubSupPr>
          <m:e>
            <m:r>
              <w:rPr>
                <w:rFonts w:ascii="Cambria Math" w:eastAsiaTheme="minorEastAsia" w:hAnsi="Cambria Math"/>
                <w:lang w:val="sr-Latn-RS"/>
              </w:rPr>
              <m:t>R</m:t>
            </m:r>
          </m:e>
          <m:sub>
            <m:r>
              <w:rPr>
                <w:rFonts w:ascii="Cambria Math" w:eastAsiaTheme="minorEastAsia" w:hAnsi="Cambria Math"/>
                <w:lang w:val="sr-Latn-RS"/>
              </w:rPr>
              <m:t>Z</m:t>
            </m:r>
          </m:sub>
          <m:sup>
            <m:r>
              <w:rPr>
                <w:rFonts w:ascii="Cambria Math" w:eastAsiaTheme="minorEastAsia" w:hAnsi="Cambria Math"/>
                <w:lang w:val="sr-Latn-RS"/>
              </w:rPr>
              <m:t>2</m:t>
            </m:r>
          </m:sup>
        </m:sSubSup>
        <m:r>
          <w:rPr>
            <w:rFonts w:ascii="Cambria Math" w:eastAsiaTheme="minorEastAsia" w:hAnsi="Cambria Math"/>
            <w:lang w:val="sr-Latn-RS"/>
          </w:rPr>
          <m:t>d</m:t>
        </m:r>
      </m:oMath>
      <w:r>
        <w:rPr>
          <w:rFonts w:eastAsiaTheme="minorEastAsia"/>
          <w:lang w:val="sr-Latn-RS"/>
        </w:rPr>
        <w:t xml:space="preserve">, gde je </w:t>
      </w:r>
      <m:oMath>
        <m:r>
          <w:rPr>
            <w:rFonts w:ascii="Cambria Math" w:eastAsiaTheme="minorEastAsia" w:hAnsi="Cambria Math"/>
            <w:lang w:val="sr-Latn-RS"/>
          </w:rPr>
          <m:t>d</m:t>
        </m:r>
      </m:oMath>
      <w:r>
        <w:rPr>
          <w:rFonts w:eastAsiaTheme="minorEastAsia"/>
          <w:lang w:val="sr-Latn-RS"/>
        </w:rPr>
        <w:t xml:space="preserve"> dubina okeana. </w:t>
      </w:r>
      <w:r w:rsidR="0047238A">
        <w:rPr>
          <w:rFonts w:eastAsiaTheme="minorEastAsia"/>
          <w:lang w:val="sr-Latn-RS"/>
        </w:rPr>
        <w:t xml:space="preserve">Tako da imamo </w:t>
      </w:r>
    </w:p>
    <w:p w:rsidR="0047238A" w:rsidRPr="00AE450C" w:rsidRDefault="00C05D49" w:rsidP="005A7E0B">
      <w:pPr>
        <w:spacing w:line="360" w:lineRule="auto"/>
        <w:jc w:val="center"/>
        <w:rPr>
          <w:rFonts w:eastAsiaTheme="minorEastAsia"/>
          <w:lang w:val="sr-Latn-RS"/>
        </w:rPr>
      </w:pPr>
      <m:oMath>
        <m:f>
          <m:fPr>
            <m:ctrlPr>
              <w:rPr>
                <w:rFonts w:ascii="Cambria Math" w:eastAsiaTheme="minorEastAsia" w:hAnsi="Cambria Math"/>
                <w:i/>
                <w:lang w:val="sr-Latn-R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lang w:val="sr-Latn-R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sr-Latn-R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lang w:val="sr-Latn-RS"/>
                  </w:rPr>
                  <m:t>O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sr-Latn-R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sr-Latn-R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lang w:val="sr-Latn-RS"/>
                  </w:rPr>
                  <m:t>Z</m:t>
                </m:r>
              </m:sub>
            </m:sSub>
          </m:den>
        </m:f>
        <m:r>
          <w:rPr>
            <w:rFonts w:ascii="Cambria Math" w:eastAsiaTheme="minorEastAsia" w:hAnsi="Cambria Math"/>
            <w:lang w:val="sr-Latn-R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sr-Latn-RS"/>
              </w:rPr>
            </m:ctrlPr>
          </m:fPr>
          <m:num>
            <m:r>
              <w:rPr>
                <w:rFonts w:ascii="Cambria Math" w:eastAsiaTheme="minorEastAsia" w:hAnsi="Cambria Math"/>
                <w:lang w:val="sr-Latn-RS"/>
              </w:rPr>
              <m:t>ρV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sr-Latn-R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sr-Latn-R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lang w:val="sr-Latn-RS"/>
                  </w:rPr>
                  <m:t>Z</m:t>
                </m:r>
              </m:sub>
            </m:sSub>
          </m:den>
        </m:f>
        <m:r>
          <w:rPr>
            <w:rFonts w:ascii="Cambria Math" w:eastAsiaTheme="minorEastAsia" w:hAnsi="Cambria Math"/>
            <w:lang w:val="sr-Latn-RS"/>
          </w:rPr>
          <m:t>=2.34×</m:t>
        </m:r>
        <m:sSup>
          <m:sSupPr>
            <m:ctrlPr>
              <w:rPr>
                <w:rFonts w:ascii="Cambria Math" w:eastAsiaTheme="minorEastAsia" w:hAnsi="Cambria Math"/>
                <w:i/>
                <w:lang w:val="sr-Latn-RS"/>
              </w:rPr>
            </m:ctrlPr>
          </m:sSupPr>
          <m:e>
            <m:r>
              <w:rPr>
                <w:rFonts w:ascii="Cambria Math" w:eastAsiaTheme="minorEastAsia" w:hAnsi="Cambria Math"/>
                <w:lang w:val="sr-Latn-RS"/>
              </w:rPr>
              <m:t>10</m:t>
            </m:r>
          </m:e>
          <m:sup>
            <m:r>
              <w:rPr>
                <w:rFonts w:ascii="Cambria Math" w:eastAsiaTheme="minorEastAsia" w:hAnsi="Cambria Math"/>
                <w:lang w:val="sr-Latn-RS"/>
              </w:rPr>
              <m:t>-4</m:t>
            </m:r>
          </m:sup>
        </m:sSup>
      </m:oMath>
      <w:r w:rsidR="0047238A">
        <w:rPr>
          <w:rFonts w:eastAsiaTheme="minorEastAsia"/>
          <w:lang w:val="sr-Latn-RS"/>
        </w:rPr>
        <w:t>.</w:t>
      </w:r>
    </w:p>
    <w:p w:rsidR="00DC318C" w:rsidRDefault="002D0AE0" w:rsidP="005A7E0B">
      <w:pPr>
        <w:spacing w:line="360" w:lineRule="auto"/>
        <w:jc w:val="both"/>
        <w:rPr>
          <w:rFonts w:eastAsiaTheme="minorEastAsia"/>
          <w:lang w:val="sr-Latn-RS"/>
        </w:rPr>
      </w:pPr>
      <w:r>
        <w:rPr>
          <w:rFonts w:eastAsiaTheme="minorEastAsia"/>
          <w:b/>
          <w:lang w:val="sr-Latn-RS"/>
        </w:rPr>
        <w:t xml:space="preserve">Primer 2. </w:t>
      </w:r>
      <w:r>
        <w:rPr>
          <w:rFonts w:eastAsiaTheme="minorEastAsia"/>
          <w:lang w:val="sr-Latn-RS"/>
        </w:rPr>
        <w:t>Zadate vrednosti temperature, zapremine i pritiska da li je teži suv ili vlažan vazduh? Je li to razlog što se vodena para nalazi samo u donjem delu atmosfere?</w:t>
      </w:r>
    </w:p>
    <w:p w:rsidR="002D0AE0" w:rsidRDefault="002D0AE0" w:rsidP="005A7E0B">
      <w:pPr>
        <w:spacing w:line="360" w:lineRule="auto"/>
        <w:jc w:val="both"/>
        <w:rPr>
          <w:rFonts w:eastAsiaTheme="minorEastAsia"/>
          <w:lang w:val="sr-Latn-RS"/>
        </w:rPr>
      </w:pPr>
      <w:r>
        <w:rPr>
          <w:rFonts w:eastAsiaTheme="minorEastAsia"/>
          <w:b/>
          <w:lang w:val="sr-Latn-RS"/>
        </w:rPr>
        <w:t xml:space="preserve">Rešenje: </w:t>
      </w:r>
      <w:r>
        <w:rPr>
          <w:rFonts w:eastAsiaTheme="minorEastAsia"/>
          <w:lang w:val="sr-Latn-RS"/>
        </w:rPr>
        <w:t xml:space="preserve">Vazduh je smeša nekoliko gasova sa dve dominantne komponente </w:t>
      </w:r>
      <w:r w:rsidR="002878EC">
        <w:rPr>
          <w:rFonts w:eastAsiaTheme="minorEastAsia"/>
          <w:lang w:val="sr-Latn-RS"/>
        </w:rPr>
        <w:t>azot-78% i kiseonik 21%</w:t>
      </w:r>
      <w:r w:rsidR="00004472">
        <w:rPr>
          <w:rFonts w:eastAsiaTheme="minorEastAsia"/>
          <w:lang w:val="sr-Latn-RS"/>
        </w:rPr>
        <w:t xml:space="preserve">. Kiseonik ima molekularnu masu približno 16 a azot 14g/mol. </w:t>
      </w:r>
      <w:r w:rsidR="00836E44">
        <w:rPr>
          <w:rFonts w:eastAsiaTheme="minorEastAsia"/>
          <w:lang w:val="sr-Latn-RS"/>
        </w:rPr>
        <w:t>Pošto oba elementa prave dvo-atomske molekule u vazduhu O</w:t>
      </w:r>
      <w:r w:rsidR="00836E44">
        <w:rPr>
          <w:rFonts w:eastAsiaTheme="minorEastAsia"/>
          <w:vertAlign w:val="subscript"/>
          <w:lang w:val="sr-Latn-RS"/>
        </w:rPr>
        <w:t>2</w:t>
      </w:r>
      <w:r w:rsidR="00836E44">
        <w:rPr>
          <w:rFonts w:eastAsiaTheme="minorEastAsia"/>
          <w:lang w:val="sr-Latn-RS"/>
        </w:rPr>
        <w:t xml:space="preserve"> i N</w:t>
      </w:r>
      <w:r w:rsidR="00836E44">
        <w:rPr>
          <w:rFonts w:eastAsiaTheme="minorEastAsia"/>
          <w:vertAlign w:val="subscript"/>
          <w:lang w:val="sr-Latn-RS"/>
        </w:rPr>
        <w:t>2</w:t>
      </w:r>
      <w:r w:rsidR="00836E44">
        <w:rPr>
          <w:rFonts w:eastAsiaTheme="minorEastAsia"/>
          <w:lang w:val="sr-Latn-RS"/>
        </w:rPr>
        <w:t xml:space="preserve">, molarna masa gasa kisenika je 32g/mol i azota 28g/mol. </w:t>
      </w:r>
    </w:p>
    <w:p w:rsidR="00836E44" w:rsidRDefault="00836E44" w:rsidP="005A7E0B">
      <w:pPr>
        <w:spacing w:line="360" w:lineRule="auto"/>
        <w:jc w:val="both"/>
        <w:rPr>
          <w:rFonts w:eastAsiaTheme="minorEastAsia"/>
          <w:lang w:val="sr-Latn-RS"/>
        </w:rPr>
      </w:pPr>
      <w:r>
        <w:rPr>
          <w:rFonts w:eastAsiaTheme="minorEastAsia"/>
          <w:lang w:val="sr-Latn-RS"/>
        </w:rPr>
        <w:t xml:space="preserve">Srednja molarna masa je jednaka sumi frakcija molova svakog gasa konstituenta u vazduhu pomnoženoj sa molarnom masom toga gasa </w:t>
      </w:r>
    </w:p>
    <w:p w:rsidR="00836E44" w:rsidRPr="0041225D" w:rsidRDefault="00C05D49" w:rsidP="00836E44">
      <w:pPr>
        <w:spacing w:line="360" w:lineRule="auto"/>
        <w:jc w:val="center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sr-Latn-R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sr-Latn-R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sr-Latn-RS"/>
                </w:rPr>
                <m:t>vazduha</m:t>
              </m:r>
            </m:sub>
          </m:sSub>
          <m:r>
            <w:rPr>
              <w:rFonts w:ascii="Cambria Math" w:eastAsiaTheme="minorEastAsia" w:hAnsi="Cambria Math"/>
              <w:lang w:val="sr-Latn-RS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+⋯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,</m:t>
          </m:r>
        </m:oMath>
      </m:oMathPara>
    </w:p>
    <w:p w:rsidR="00836E44" w:rsidRPr="00836E44" w:rsidRDefault="004937D8" w:rsidP="004937D8">
      <w:pPr>
        <w:spacing w:line="360" w:lineRule="auto"/>
        <w:jc w:val="both"/>
        <w:rPr>
          <w:rFonts w:eastAsiaTheme="minorEastAsia"/>
          <w:lang w:val="sr-Latn-RS"/>
        </w:rPr>
      </w:pPr>
      <w:r>
        <w:rPr>
          <w:rFonts w:eastAsiaTheme="minorEastAsia"/>
          <w:lang w:val="sr-Latn-RS"/>
        </w:rPr>
        <w:t xml:space="preserve">gde je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sr-Latn-RS"/>
              </w:rPr>
            </m:ctrlPr>
          </m:sSubPr>
          <m:e>
            <m:r>
              <w:rPr>
                <w:rFonts w:ascii="Cambria Math" w:eastAsiaTheme="minorEastAsia" w:hAnsi="Cambria Math"/>
                <w:lang w:val="sr-Latn-R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sr-Latn-RS"/>
              </w:rPr>
              <m:t>i</m:t>
            </m:r>
          </m:sub>
        </m:sSub>
        <m:r>
          <w:rPr>
            <w:rFonts w:ascii="Cambria Math" w:eastAsiaTheme="minorEastAsia" w:hAnsi="Cambria Math"/>
            <w:lang w:val="sr-Latn-RS"/>
          </w:rPr>
          <m:t>-</m:t>
        </m:r>
      </m:oMath>
      <w:r>
        <w:rPr>
          <w:rFonts w:eastAsiaTheme="minorEastAsia"/>
          <w:lang w:val="sr-Latn-RS"/>
        </w:rPr>
        <w:t xml:space="preserve">frakcija mola svake komponente,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sr-Latn-RS"/>
              </w:rPr>
            </m:ctrlPr>
          </m:sSubPr>
          <m:e>
            <m:r>
              <w:rPr>
                <w:rFonts w:ascii="Cambria Math" w:eastAsiaTheme="minorEastAsia" w:hAnsi="Cambria Math"/>
                <w:lang w:val="sr-Latn-RS"/>
              </w:rPr>
              <m:t>M</m:t>
            </m:r>
          </m:e>
          <m:sub>
            <m:r>
              <w:rPr>
                <w:rFonts w:ascii="Cambria Math" w:eastAsiaTheme="minorEastAsia" w:hAnsi="Cambria Math"/>
                <w:lang w:val="sr-Latn-RS"/>
              </w:rPr>
              <m:t>i</m:t>
            </m:r>
          </m:sub>
        </m:sSub>
        <m:r>
          <w:rPr>
            <w:rFonts w:ascii="Cambria Math" w:eastAsiaTheme="minorEastAsia" w:hAnsi="Cambria Math"/>
            <w:lang w:val="sr-Latn-RS"/>
          </w:rPr>
          <m:t>-</m:t>
        </m:r>
      </m:oMath>
      <w:r>
        <w:rPr>
          <w:rFonts w:eastAsiaTheme="minorEastAsia"/>
          <w:lang w:val="sr-Latn-RS"/>
        </w:rPr>
        <w:t>molarna masa svake komponente gasa u vazduhu.</w:t>
      </w:r>
    </w:p>
    <w:p w:rsidR="00DC318C" w:rsidRDefault="004937D8" w:rsidP="005A7E0B">
      <w:pPr>
        <w:spacing w:line="360" w:lineRule="auto"/>
        <w:jc w:val="both"/>
        <w:rPr>
          <w:rFonts w:eastAsiaTheme="minorEastAsia"/>
          <w:lang w:val="sr-Latn-RS"/>
        </w:rPr>
      </w:pPr>
      <w:r>
        <w:rPr>
          <w:rFonts w:eastAsiaTheme="minorEastAsia"/>
          <w:lang w:val="sr-Latn-RS"/>
        </w:rPr>
        <w:t xml:space="preserve">Za suv vazhuh se dobija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sr-Latn-RS"/>
              </w:rPr>
            </m:ctrlPr>
          </m:sSubPr>
          <m:e>
            <m:r>
              <w:rPr>
                <w:rFonts w:ascii="Cambria Math" w:eastAsiaTheme="minorEastAsia" w:hAnsi="Cambria Math"/>
                <w:lang w:val="sr-Latn-RS"/>
              </w:rPr>
              <m:t>M</m:t>
            </m:r>
          </m:e>
          <m:sub>
            <m:r>
              <w:rPr>
                <w:rFonts w:ascii="Cambria Math" w:eastAsiaTheme="minorEastAsia" w:hAnsi="Cambria Math"/>
                <w:lang w:val="sr-Latn-RS"/>
              </w:rPr>
              <m:t>vazduha</m:t>
            </m:r>
          </m:sub>
        </m:sSub>
        <m:r>
          <w:rPr>
            <w:rFonts w:ascii="Cambria Math" w:eastAsiaTheme="minorEastAsia" w:hAnsi="Cambria Math"/>
            <w:lang w:val="sr-Latn-RS"/>
          </w:rPr>
          <m:t>=28.96g/mol.</m:t>
        </m:r>
      </m:oMath>
    </w:p>
    <w:p w:rsidR="004937D8" w:rsidRDefault="004937D8" w:rsidP="004937D8">
      <w:pPr>
        <w:spacing w:line="360" w:lineRule="auto"/>
        <w:jc w:val="center"/>
        <w:rPr>
          <w:rFonts w:eastAsiaTheme="minorEastAsia"/>
          <w:lang w:val="sr-Latn-RS"/>
        </w:rPr>
      </w:pPr>
      <w:r>
        <w:rPr>
          <w:rFonts w:eastAsiaTheme="minorEastAsia"/>
          <w:noProof/>
        </w:rPr>
        <w:drawing>
          <wp:inline distT="0" distB="0" distL="0" distR="0">
            <wp:extent cx="2676980" cy="193342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389" cy="195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7D8" w:rsidRPr="004937D8" w:rsidRDefault="00415332" w:rsidP="004937D8">
      <w:pPr>
        <w:spacing w:line="360" w:lineRule="auto"/>
        <w:jc w:val="center"/>
        <w:rPr>
          <w:rFonts w:eastAsiaTheme="minorEastAsia"/>
          <w:lang w:val="sr-Latn-RS"/>
        </w:rPr>
      </w:pPr>
      <w:r>
        <w:rPr>
          <w:rFonts w:eastAsiaTheme="minorEastAsia"/>
          <w:noProof/>
        </w:rPr>
        <w:drawing>
          <wp:inline distT="0" distB="0" distL="0" distR="0">
            <wp:extent cx="2811347" cy="2260067"/>
            <wp:effectExtent l="0" t="0" r="8255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688" cy="227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7D8" w:rsidRPr="00486069" w:rsidRDefault="00486069" w:rsidP="005A7E0B">
      <w:pPr>
        <w:spacing w:line="360" w:lineRule="auto"/>
        <w:jc w:val="both"/>
        <w:rPr>
          <w:rFonts w:eastAsiaTheme="minorEastAsia"/>
          <w:lang w:val="sr-Latn-RS"/>
        </w:rPr>
      </w:pPr>
      <w:r>
        <w:rPr>
          <w:rFonts w:eastAsiaTheme="minorEastAsia"/>
          <w:lang w:val="sr-Latn-RS"/>
        </w:rPr>
        <w:lastRenderedPageBreak/>
        <w:t>Vodena para se skoro uvek nalazi u vazduhu. Sadržaj varira i najveća koncentracija koja može biti prisutna u vazduhu zavisi od njegove temperature. Vodena para H</w:t>
      </w:r>
      <w:r>
        <w:rPr>
          <w:rFonts w:eastAsiaTheme="minorEastAsia"/>
          <w:vertAlign w:val="subscript"/>
          <w:lang w:val="sr-Latn-RS"/>
        </w:rPr>
        <w:t>2</w:t>
      </w:r>
      <w:r>
        <w:rPr>
          <w:rFonts w:eastAsiaTheme="minorEastAsia"/>
          <w:lang w:val="sr-Latn-RS"/>
        </w:rPr>
        <w:t xml:space="preserve">O sadrži dva atoma najlakšeg elementa u prirodi-vodonika sa molarnom masom 1g/molu, tako da je ukupna molarna masa za vodenu paru 18g/m. Pošto je to manje i od molekula kiseonika i od molekula azota sledi da zamenom dela zapremine suvog vazduha sa vodenom parom (to jest zamena suvog vazduha sa vlažnim vazduhom) dobiće se lakša smeša. </w:t>
      </w:r>
      <w:r w:rsidR="00DB299F">
        <w:rPr>
          <w:rFonts w:eastAsiaTheme="minorEastAsia"/>
          <w:lang w:val="sr-Latn-RS"/>
        </w:rPr>
        <w:t xml:space="preserve">Uprkos tome, vodena para je uglavnom koncentrisana u prva dva kilometra atmosfere je r ona ulazi u atmosferu sa donje granice atmosfere sa kopnom odnosno okeanima. </w:t>
      </w:r>
      <w:r>
        <w:rPr>
          <w:rFonts w:eastAsiaTheme="minorEastAsia"/>
          <w:lang w:val="sr-Latn-RS"/>
        </w:rPr>
        <w:t xml:space="preserve"> </w:t>
      </w:r>
    </w:p>
    <w:p w:rsidR="004937D8" w:rsidRDefault="00DB299F" w:rsidP="005A7E0B">
      <w:pPr>
        <w:spacing w:line="360" w:lineRule="auto"/>
        <w:jc w:val="both"/>
        <w:rPr>
          <w:rFonts w:eastAsiaTheme="minorEastAsia"/>
          <w:lang w:val="sr-Latn-RS"/>
        </w:rPr>
      </w:pPr>
      <w:r>
        <w:rPr>
          <w:rFonts w:eastAsiaTheme="minorEastAsia"/>
          <w:b/>
          <w:lang w:val="sr-Latn-RS"/>
        </w:rPr>
        <w:t xml:space="preserve">Primer 3. </w:t>
      </w:r>
      <w:r>
        <w:rPr>
          <w:rFonts w:eastAsiaTheme="minorEastAsia"/>
          <w:lang w:val="sr-Latn-RS"/>
        </w:rPr>
        <w:t xml:space="preserve">Koliki je odnos mase atmosfere prema masi okeana? Pretpostaviti da je debljina atmosfere oko h=100km i da je pritisak na nivou mora </w:t>
      </w:r>
      <m:oMath>
        <m:r>
          <w:rPr>
            <w:rFonts w:ascii="Cambria Math" w:eastAsiaTheme="minorEastAsia" w:hAnsi="Cambria Math"/>
            <w:lang w:val="sr-Latn-RS"/>
          </w:rPr>
          <m:t>1.01×</m:t>
        </m:r>
        <m:sSup>
          <m:sSupPr>
            <m:ctrlPr>
              <w:rPr>
                <w:rFonts w:ascii="Cambria Math" w:eastAsiaTheme="minorEastAsia" w:hAnsi="Cambria Math"/>
                <w:i/>
                <w:lang w:val="sr-Latn-RS"/>
              </w:rPr>
            </m:ctrlPr>
          </m:sSupPr>
          <m:e>
            <m:r>
              <w:rPr>
                <w:rFonts w:ascii="Cambria Math" w:eastAsiaTheme="minorEastAsia" w:hAnsi="Cambria Math"/>
                <w:lang w:val="sr-Latn-RS"/>
              </w:rPr>
              <m:t>10</m:t>
            </m:r>
          </m:e>
          <m:sup>
            <m:r>
              <w:rPr>
                <w:rFonts w:ascii="Cambria Math" w:eastAsiaTheme="minorEastAsia" w:hAnsi="Cambria Math"/>
                <w:lang w:val="sr-Latn-RS"/>
              </w:rPr>
              <m:t>5</m:t>
            </m:r>
          </m:sup>
        </m:sSup>
        <m:r>
          <w:rPr>
            <w:rFonts w:ascii="Cambria Math" w:eastAsiaTheme="minorEastAsia" w:hAnsi="Cambria Math"/>
            <w:lang w:val="sr-Latn-RS"/>
          </w:rPr>
          <m:t>Pa.</m:t>
        </m:r>
      </m:oMath>
    </w:p>
    <w:p w:rsidR="00DB299F" w:rsidRDefault="00DB299F" w:rsidP="005A7E0B">
      <w:pPr>
        <w:spacing w:line="360" w:lineRule="auto"/>
        <w:jc w:val="both"/>
        <w:rPr>
          <w:rFonts w:eastAsiaTheme="minorEastAsia"/>
          <w:lang w:val="sr-Latn-RS"/>
        </w:rPr>
      </w:pPr>
      <w:r>
        <w:rPr>
          <w:rFonts w:eastAsiaTheme="minorEastAsia"/>
          <w:b/>
          <w:lang w:val="sr-Latn-RS"/>
        </w:rPr>
        <w:t>Rešenje</w:t>
      </w:r>
      <w:r w:rsidRPr="00DB299F">
        <w:rPr>
          <w:rFonts w:eastAsiaTheme="minorEastAsia"/>
          <w:lang w:val="sr-Latn-RS"/>
        </w:rPr>
        <w:t>: Odnos iz</w:t>
      </w:r>
      <w:r>
        <w:rPr>
          <w:rFonts w:eastAsiaTheme="minorEastAsia"/>
          <w:lang w:val="sr-Latn-RS"/>
        </w:rPr>
        <w:t>među debljine atmosfere i radijusa Zemlje je</w:t>
      </w:r>
    </w:p>
    <w:p w:rsidR="00DB299F" w:rsidRPr="00092235" w:rsidRDefault="00C05D49" w:rsidP="00DB299F">
      <w:pPr>
        <w:spacing w:line="360" w:lineRule="auto"/>
        <w:jc w:val="center"/>
        <w:rPr>
          <w:rFonts w:eastAsiaTheme="minorEastAsia"/>
          <w:lang w:val="sr-Latn-R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lang w:val="sr-Latn-R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sr-Latn-RS"/>
                </w:rPr>
                <m:t>h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sr-Latn-R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sr-Latn-RS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sr-Latn-RS"/>
                    </w:rPr>
                    <m:t>Z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sr-Latn-R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sr-Latn-R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sr-Latn-RS"/>
                </w:rPr>
                <m:t>100km</m:t>
              </m:r>
            </m:num>
            <m:den>
              <m:r>
                <w:rPr>
                  <w:rFonts w:ascii="Cambria Math" w:eastAsiaTheme="minorEastAsia" w:hAnsi="Cambria Math"/>
                  <w:lang w:val="sr-Latn-RS"/>
                </w:rPr>
                <m:t>6370km</m:t>
              </m:r>
            </m:den>
          </m:f>
          <m:r>
            <w:rPr>
              <w:rFonts w:ascii="Cambria Math" w:eastAsiaTheme="minorEastAsia" w:hAnsi="Cambria Math"/>
              <w:lang w:val="sr-Latn-RS"/>
            </w:rPr>
            <m:t>=1.57×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sr-Latn-R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sr-Latn-RS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lang w:val="sr-Latn-RS"/>
                </w:rPr>
                <m:t>-2</m:t>
              </m:r>
            </m:sup>
          </m:sSup>
          <m:r>
            <w:rPr>
              <w:rFonts w:ascii="Cambria Math" w:eastAsiaTheme="minorEastAsia" w:hAnsi="Cambria Math"/>
              <w:lang w:val="sr-Latn-RS"/>
            </w:rPr>
            <m:t>.</m:t>
          </m:r>
        </m:oMath>
      </m:oMathPara>
    </w:p>
    <w:p w:rsidR="00092235" w:rsidRDefault="00092235" w:rsidP="00092235">
      <w:pPr>
        <w:spacing w:line="360" w:lineRule="auto"/>
        <w:jc w:val="both"/>
        <w:rPr>
          <w:rFonts w:eastAsiaTheme="minorEastAsia"/>
          <w:lang w:val="sr-Latn-RS"/>
        </w:rPr>
      </w:pPr>
      <w:r>
        <w:rPr>
          <w:rFonts w:eastAsiaTheme="minorEastAsia"/>
          <w:lang w:val="sr-Latn-RS"/>
        </w:rPr>
        <w:t>Atmosferski pritisak na nivou mora je zbog stuba vazduha visokog h=100km i dat je u vidu formule za hidrostatički pritisak:</w:t>
      </w:r>
    </w:p>
    <w:p w:rsidR="00092235" w:rsidRDefault="00092235" w:rsidP="00092235">
      <w:pPr>
        <w:spacing w:line="360" w:lineRule="auto"/>
        <w:jc w:val="center"/>
        <w:rPr>
          <w:rFonts w:eastAsiaTheme="minorEastAsia"/>
          <w:lang w:val="sr-Latn-RS"/>
        </w:rPr>
      </w:pPr>
      <m:oMath>
        <m:r>
          <w:rPr>
            <w:rFonts w:ascii="Cambria Math" w:eastAsiaTheme="minorEastAsia" w:hAnsi="Cambria Math"/>
            <w:lang w:val="sr-Latn-RS"/>
          </w:rPr>
          <m:t>p=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lang w:val="sr-Latn-RS"/>
              </w:rPr>
            </m:ctrlPr>
          </m:accPr>
          <m:e>
            <m:r>
              <w:rPr>
                <w:rFonts w:ascii="Cambria Math" w:eastAsiaTheme="minorEastAsia" w:hAnsi="Cambria Math"/>
                <w:lang w:val="sr-Latn-RS"/>
              </w:rPr>
              <m:t>ρ</m:t>
            </m:r>
          </m:e>
        </m:acc>
        <m:r>
          <w:rPr>
            <w:rFonts w:ascii="Cambria Math" w:eastAsiaTheme="minorEastAsia" w:hAnsi="Cambria Math"/>
            <w:lang w:val="sr-Latn-RS"/>
          </w:rPr>
          <m:t>gh</m:t>
        </m:r>
      </m:oMath>
      <w:r>
        <w:rPr>
          <w:rFonts w:eastAsiaTheme="minorEastAsia"/>
          <w:lang w:val="sr-Latn-RS"/>
        </w:rPr>
        <w:t>,</w:t>
      </w:r>
    </w:p>
    <w:p w:rsidR="006E23D1" w:rsidRDefault="006E23D1" w:rsidP="00092235">
      <w:pPr>
        <w:spacing w:line="360" w:lineRule="auto"/>
        <w:jc w:val="both"/>
        <w:rPr>
          <w:rFonts w:eastAsiaTheme="minorEastAsia"/>
          <w:lang w:val="sr-Latn-RS"/>
        </w:rPr>
      </w:pPr>
      <w:r>
        <w:rPr>
          <w:rFonts w:eastAsiaTheme="minorEastAsia"/>
          <w:lang w:val="sr-Latn-RS"/>
        </w:rPr>
        <w:t>o</w:t>
      </w:r>
      <w:r w:rsidR="00092235">
        <w:rPr>
          <w:rFonts w:eastAsiaTheme="minorEastAsia"/>
          <w:lang w:val="sr-Latn-RS"/>
        </w:rPr>
        <w:t>dakle je</w:t>
      </w:r>
    </w:p>
    <w:p w:rsidR="00092235" w:rsidRPr="006E23D1" w:rsidRDefault="00C05D49" w:rsidP="006E23D1">
      <w:pPr>
        <w:spacing w:line="360" w:lineRule="auto"/>
        <w:jc w:val="center"/>
        <w:rPr>
          <w:rFonts w:eastAsiaTheme="minorEastAsia"/>
          <w:lang w:val="sr-Latn-RS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/>
                  <w:i/>
                  <w:lang w:val="sr-Latn-RS"/>
                </w:rPr>
              </m:ctrlPr>
            </m:accPr>
            <m:e>
              <m:r>
                <w:rPr>
                  <w:rFonts w:ascii="Cambria Math" w:eastAsiaTheme="minorEastAsia" w:hAnsi="Cambria Math"/>
                  <w:lang w:val="sr-Latn-RS"/>
                </w:rPr>
                <m:t>ρ</m:t>
              </m:r>
            </m:e>
          </m:acc>
          <m:r>
            <w:rPr>
              <w:rFonts w:ascii="Cambria Math" w:eastAsiaTheme="minorEastAsia" w:hAnsi="Cambria Math"/>
              <w:lang w:val="sr-Latn-R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sr-Latn-R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sr-Latn-R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sr-Latn-R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sr-Latn-RS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lang w:val="sr-Latn-RS"/>
                </w:rPr>
                <m:t>gh</m:t>
              </m:r>
            </m:den>
          </m:f>
          <m:r>
            <w:rPr>
              <w:rFonts w:ascii="Cambria Math" w:eastAsiaTheme="minorEastAsia" w:hAnsi="Cambria Math"/>
              <w:lang w:val="sr-Latn-RS"/>
            </w:rPr>
            <m:t>=0.1</m:t>
          </m:r>
          <m:f>
            <m:fPr>
              <m:ctrlPr>
                <w:rPr>
                  <w:rFonts w:ascii="Cambria Math" w:eastAsiaTheme="minorEastAsia" w:hAnsi="Cambria Math"/>
                  <w:i/>
                  <w:lang w:val="sr-Latn-R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sr-Latn-RS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sr-Latn-R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sr-Latn-RS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sr-Latn-RS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sr-Latn-RS"/>
            </w:rPr>
            <m:t>.</m:t>
          </m:r>
        </m:oMath>
      </m:oMathPara>
    </w:p>
    <w:p w:rsidR="006E23D1" w:rsidRDefault="006E23D1" w:rsidP="00092235">
      <w:pPr>
        <w:spacing w:line="360" w:lineRule="auto"/>
        <w:jc w:val="both"/>
        <w:rPr>
          <w:rFonts w:eastAsiaTheme="minorEastAsia"/>
          <w:lang w:val="sr-Latn-RS"/>
        </w:rPr>
      </w:pPr>
      <w:r>
        <w:rPr>
          <w:rFonts w:eastAsiaTheme="minorEastAsia"/>
          <w:lang w:val="sr-Latn-RS"/>
        </w:rPr>
        <w:t>To je srednja gustina vazduha. Totalna masa atmosfere je:</w:t>
      </w:r>
    </w:p>
    <w:p w:rsidR="006E23D1" w:rsidRPr="006E23D1" w:rsidRDefault="00C05D49" w:rsidP="006E23D1">
      <w:pPr>
        <w:spacing w:line="360" w:lineRule="auto"/>
        <w:jc w:val="center"/>
        <w:rPr>
          <w:rFonts w:eastAsiaTheme="minorEastAsia"/>
          <w:lang w:val="sr-Latn-R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sr-Latn-R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sr-Latn-R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sr-Latn-RS"/>
                </w:rPr>
                <m:t>A</m:t>
              </m:r>
            </m:sub>
          </m:sSub>
          <m:r>
            <w:rPr>
              <w:rFonts w:ascii="Cambria Math" w:eastAsiaTheme="minorEastAsia" w:hAnsi="Cambria Math"/>
              <w:lang w:val="sr-Latn-RS"/>
            </w:rPr>
            <m:t>=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  <w:lang w:val="sr-Latn-RS"/>
                </w:rPr>
              </m:ctrlPr>
            </m:accPr>
            <m:e>
              <m:r>
                <w:rPr>
                  <w:rFonts w:ascii="Cambria Math" w:eastAsiaTheme="minorEastAsia" w:hAnsi="Cambria Math"/>
                  <w:lang w:val="sr-Latn-RS"/>
                </w:rPr>
                <m:t>ρ</m:t>
              </m:r>
            </m:e>
          </m:acc>
          <m:r>
            <w:rPr>
              <w:rFonts w:ascii="Cambria Math" w:eastAsiaTheme="minorEastAsia" w:hAnsi="Cambria Math"/>
              <w:lang w:val="sr-Latn-RS"/>
            </w:rPr>
            <m:t>V=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  <w:lang w:val="sr-Latn-RS"/>
                </w:rPr>
              </m:ctrlPr>
            </m:accPr>
            <m:e>
              <m:r>
                <w:rPr>
                  <w:rFonts w:ascii="Cambria Math" w:eastAsiaTheme="minorEastAsia" w:hAnsi="Cambria Math"/>
                  <w:lang w:val="sr-Latn-RS"/>
                </w:rPr>
                <m:t>ρ</m:t>
              </m:r>
            </m:e>
          </m:acc>
          <m:r>
            <w:rPr>
              <w:rFonts w:ascii="Cambria Math" w:eastAsiaTheme="minorEastAsia" w:hAnsi="Cambria Math"/>
              <w:lang w:val="sr-Latn-RS"/>
            </w:rPr>
            <m:t>4π</m:t>
          </m:r>
          <m:sSubSup>
            <m:sSubSupPr>
              <m:ctrlPr>
                <w:rPr>
                  <w:rFonts w:ascii="Cambria Math" w:eastAsiaTheme="minorEastAsia" w:hAnsi="Cambria Math"/>
                  <w:i/>
                  <w:lang w:val="sr-Latn-RS"/>
                </w:rPr>
              </m:ctrlPr>
            </m:sSubSupPr>
            <m:e>
              <m:r>
                <w:rPr>
                  <w:rFonts w:ascii="Cambria Math" w:eastAsiaTheme="minorEastAsia" w:hAnsi="Cambria Math"/>
                  <w:lang w:val="sr-Latn-R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lang w:val="sr-Latn-RS"/>
                </w:rPr>
                <m:t>Z</m:t>
              </m:r>
            </m:sub>
            <m:sup>
              <m:r>
                <w:rPr>
                  <w:rFonts w:ascii="Cambria Math" w:eastAsiaTheme="minorEastAsia" w:hAnsi="Cambria Math"/>
                  <w:lang w:val="sr-Latn-RS"/>
                </w:rPr>
                <m:t>2</m:t>
              </m:r>
            </m:sup>
          </m:sSubSup>
          <m:r>
            <w:rPr>
              <w:rFonts w:ascii="Cambria Math" w:eastAsiaTheme="minorEastAsia" w:hAnsi="Cambria Math"/>
              <w:lang w:val="sr-Latn-RS"/>
            </w:rPr>
            <m:t>h=5.25×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sr-Latn-R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sr-Latn-RS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lang w:val="sr-Latn-RS"/>
                </w:rPr>
                <m:t>18</m:t>
              </m:r>
            </m:sup>
          </m:sSup>
          <m:r>
            <w:rPr>
              <w:rFonts w:ascii="Cambria Math" w:eastAsiaTheme="minorEastAsia" w:hAnsi="Cambria Math"/>
              <w:lang w:val="sr-Latn-RS"/>
            </w:rPr>
            <m:t>kg.</m:t>
          </m:r>
        </m:oMath>
      </m:oMathPara>
    </w:p>
    <w:p w:rsidR="004937D8" w:rsidRDefault="00C05D49" w:rsidP="006F2E52">
      <w:pPr>
        <w:spacing w:line="360" w:lineRule="auto"/>
        <w:jc w:val="center"/>
        <w:rPr>
          <w:rFonts w:eastAsiaTheme="minorEastAsia"/>
          <w:lang w:val="sr-Latn-R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lang w:val="sr-Latn-R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sr-Latn-R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sr-Latn-R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sr-Latn-RS"/>
                    </w:rPr>
                    <m:t>A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sr-Latn-R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sr-Latn-R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sr-Latn-RS"/>
                    </w:rPr>
                    <m:t>O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sr-Latn-R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sr-Latn-R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sr-Latn-RS"/>
                </w:rPr>
                <m:t>5.25×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sr-Latn-R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sr-Latn-RS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sr-Latn-RS"/>
                    </w:rPr>
                    <m:t>18</m:t>
                  </m:r>
                </m:sup>
              </m:sSup>
              <m:r>
                <w:rPr>
                  <w:rFonts w:ascii="Cambria Math" w:eastAsiaTheme="minorEastAsia" w:hAnsi="Cambria Math"/>
                  <w:lang w:val="sr-Latn-RS"/>
                </w:rPr>
                <m:t>kg</m:t>
              </m:r>
            </m:num>
            <m:den>
              <m:r>
                <w:rPr>
                  <w:rFonts w:ascii="Cambria Math" w:eastAsiaTheme="minorEastAsia" w:hAnsi="Cambria Math"/>
                  <w:lang w:val="sr-Latn-RS"/>
                </w:rPr>
                <m:t>1.4×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sr-Latn-R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sr-Latn-RS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sr-Latn-RS"/>
                    </w:rPr>
                    <m:t>21</m:t>
                  </m:r>
                </m:sup>
              </m:sSup>
              <m:r>
                <w:rPr>
                  <w:rFonts w:ascii="Cambria Math" w:eastAsiaTheme="minorEastAsia" w:hAnsi="Cambria Math"/>
                  <w:lang w:val="sr-Latn-RS"/>
                </w:rPr>
                <m:t>kg</m:t>
              </m:r>
            </m:den>
          </m:f>
          <m:r>
            <w:rPr>
              <w:rFonts w:ascii="Cambria Math" w:eastAsiaTheme="minorEastAsia" w:hAnsi="Cambria Math"/>
              <w:lang w:val="sr-Latn-RS"/>
            </w:rPr>
            <m:t>=0.37×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sr-Latn-R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sr-Latn-RS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lang w:val="sr-Latn-RS"/>
                </w:rPr>
                <m:t>-2</m:t>
              </m:r>
            </m:sup>
          </m:sSup>
          <m:r>
            <w:rPr>
              <w:rFonts w:ascii="Cambria Math" w:eastAsiaTheme="minorEastAsia" w:hAnsi="Cambria Math"/>
              <w:lang w:val="sr-Latn-RS"/>
            </w:rPr>
            <m:t>.</m:t>
          </m:r>
        </m:oMath>
      </m:oMathPara>
    </w:p>
    <w:p w:rsidR="003C303E" w:rsidRDefault="00B128C2" w:rsidP="005A7E0B">
      <w:pPr>
        <w:spacing w:line="360" w:lineRule="auto"/>
        <w:jc w:val="both"/>
        <w:rPr>
          <w:rFonts w:eastAsiaTheme="minorEastAsia"/>
          <w:lang w:val="sr-Latn-RS"/>
        </w:rPr>
      </w:pPr>
      <w:r>
        <w:rPr>
          <w:rFonts w:eastAsiaTheme="minorEastAsia"/>
          <w:b/>
          <w:lang w:val="sr-Latn-RS"/>
        </w:rPr>
        <w:t xml:space="preserve">Primer 4. </w:t>
      </w:r>
      <w:r>
        <w:rPr>
          <w:rFonts w:eastAsiaTheme="minorEastAsia"/>
          <w:lang w:val="sr-Latn-RS"/>
        </w:rPr>
        <w:t>Iz rešenja primera 3, izračunati odnos toplotnih kapaciteta atmosfere i okeana</w:t>
      </w:r>
      <w:r w:rsidR="003C303E">
        <w:rPr>
          <w:rFonts w:eastAsiaTheme="minorEastAsia"/>
          <w:lang w:val="sr-Latn-RS"/>
        </w:rPr>
        <w:t xml:space="preserve"> i oceniti koliko bi se promenila temperatura atmosfere ako bi se okean ohladio za 0.01K, i celokupna oslobođena toplota otišla na zagrevanje atmosfere. Zašto bi moglo biti realnije razmatrati manji toplotni kapacitet okeana kada se razmatra njegova interakcija sa atmosferom i koliko bi onda bila promena atmosfere?</w:t>
      </w:r>
    </w:p>
    <w:p w:rsidR="00EB4069" w:rsidRDefault="003C303E" w:rsidP="005A7E0B">
      <w:pPr>
        <w:spacing w:line="360" w:lineRule="auto"/>
        <w:jc w:val="both"/>
        <w:rPr>
          <w:rFonts w:eastAsiaTheme="minorEastAsia"/>
          <w:lang w:val="sr-Latn-RS"/>
        </w:rPr>
      </w:pPr>
      <w:r>
        <w:rPr>
          <w:rFonts w:eastAsiaTheme="minorEastAsia"/>
          <w:b/>
          <w:lang w:val="sr-Latn-RS"/>
        </w:rPr>
        <w:t xml:space="preserve">Rešenje: </w:t>
      </w:r>
      <w:r w:rsidR="00E15096">
        <w:rPr>
          <w:rFonts w:eastAsiaTheme="minorEastAsia"/>
          <w:lang w:val="sr-Latn-RS"/>
        </w:rPr>
        <w:t xml:space="preserve">Toplotni kapacitet okeana </w:t>
      </w:r>
    </w:p>
    <w:p w:rsidR="004937D8" w:rsidRDefault="00E15096" w:rsidP="00EB4069">
      <w:pPr>
        <w:spacing w:line="360" w:lineRule="auto"/>
        <w:jc w:val="center"/>
        <w:rPr>
          <w:rFonts w:eastAsiaTheme="minorEastAsia"/>
          <w:lang w:val="sr-Latn-R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sr-Latn-R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sr-Latn-R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lang w:val="sr-Latn-RS"/>
                </w:rPr>
                <m:t>O</m:t>
              </m:r>
            </m:sub>
          </m:sSub>
          <m:r>
            <w:rPr>
              <w:rFonts w:ascii="Cambria Math" w:eastAsiaTheme="minorEastAsia" w:hAnsi="Cambria Math"/>
              <w:lang w:val="sr-Latn-R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sr-Latn-R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sr-Latn-R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sr-Latn-RS"/>
                </w:rPr>
                <m:t>O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lang w:val="sr-Latn-R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sr-Latn-R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lang w:val="sr-Latn-RS"/>
                </w:rPr>
                <m:t>V</m:t>
              </m:r>
              <m:r>
                <w:rPr>
                  <w:rFonts w:ascii="Cambria Math" w:eastAsiaTheme="minorEastAsia" w:hAnsi="Cambria Math"/>
                  <w:lang w:val="sr-Latn-RS"/>
                </w:rPr>
                <m:t>ode</m:t>
              </m:r>
            </m:sub>
          </m:sSub>
          <m:r>
            <w:rPr>
              <w:rFonts w:ascii="Cambria Math" w:eastAsiaTheme="minorEastAsia" w:hAnsi="Cambria Math"/>
              <w:lang w:val="sr-Latn-RS"/>
            </w:rPr>
            <m:t>=1.4×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sr-Latn-R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sr-Latn-RS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lang w:val="sr-Latn-RS"/>
                </w:rPr>
                <m:t>21</m:t>
              </m:r>
            </m:sup>
          </m:sSup>
          <m:r>
            <w:rPr>
              <w:rFonts w:ascii="Cambria Math" w:eastAsiaTheme="minorEastAsia" w:hAnsi="Cambria Math"/>
              <w:lang w:val="sr-Latn-RS"/>
            </w:rPr>
            <m:t>kg∙4.2kJ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sr-Latn-R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sr-Latn-RS"/>
                </w:rPr>
                <m:t>kg</m:t>
              </m:r>
            </m:e>
            <m:sup>
              <m:r>
                <w:rPr>
                  <w:rFonts w:ascii="Cambria Math" w:eastAsiaTheme="minorEastAsia" w:hAnsi="Cambria Math"/>
                  <w:lang w:val="sr-Latn-RS"/>
                </w:rPr>
                <m:t>-1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lang w:val="sr-Latn-R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sr-Latn-RS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  <w:lang w:val="sr-Latn-RS"/>
                </w:rPr>
                <m:t>-1</m:t>
              </m:r>
            </m:sup>
          </m:sSup>
          <m:r>
            <w:rPr>
              <w:rFonts w:ascii="Cambria Math" w:eastAsiaTheme="minorEastAsia" w:hAnsi="Cambria Math"/>
              <w:lang w:val="sr-Latn-RS"/>
            </w:rPr>
            <m:t>=5.9×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sr-Latn-R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sr-Latn-RS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lang w:val="sr-Latn-RS"/>
                </w:rPr>
                <m:t>21</m:t>
              </m:r>
            </m:sup>
          </m:sSup>
          <m:r>
            <w:rPr>
              <w:rFonts w:ascii="Cambria Math" w:eastAsiaTheme="minorEastAsia" w:hAnsi="Cambria Math"/>
              <w:lang w:val="sr-Latn-RS"/>
            </w:rPr>
            <m:t>kg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sr-Latn-R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sr-Latn-RS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  <w:lang w:val="sr-Latn-RS"/>
                </w:rPr>
                <m:t>-1</m:t>
              </m:r>
            </m:sup>
          </m:sSup>
          <m:r>
            <w:rPr>
              <w:rFonts w:ascii="Cambria Math" w:eastAsiaTheme="minorEastAsia" w:hAnsi="Cambria Math"/>
              <w:lang w:val="sr-Latn-RS"/>
            </w:rPr>
            <m:t>,</m:t>
          </m:r>
        </m:oMath>
      </m:oMathPara>
    </w:p>
    <w:p w:rsidR="00CB021E" w:rsidRDefault="00EB4069" w:rsidP="005A7E0B">
      <w:pPr>
        <w:spacing w:line="360" w:lineRule="auto"/>
        <w:jc w:val="both"/>
        <w:rPr>
          <w:rFonts w:eastAsiaTheme="minorEastAsia"/>
          <w:lang w:val="sr-Latn-RS"/>
        </w:rPr>
      </w:pPr>
      <w:r>
        <w:rPr>
          <w:rFonts w:eastAsiaTheme="minorEastAsia"/>
          <w:lang w:val="sr-Latn-RS"/>
        </w:rPr>
        <w:lastRenderedPageBreak/>
        <w:t xml:space="preserve">a toplotni kapacitet atmosfere (suv vazduh) </w:t>
      </w:r>
    </w:p>
    <w:p w:rsidR="00EB4069" w:rsidRPr="00B128C2" w:rsidRDefault="00EB4069" w:rsidP="005A7E0B">
      <w:pPr>
        <w:spacing w:line="360" w:lineRule="auto"/>
        <w:jc w:val="both"/>
        <w:rPr>
          <w:rFonts w:eastAsiaTheme="minorEastAsia"/>
          <w:lang w:val="sr-Latn-R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sr-Latn-R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sr-Latn-R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lang w:val="sr-Latn-RS"/>
                </w:rPr>
                <m:t>A</m:t>
              </m:r>
            </m:sub>
          </m:sSub>
          <m:r>
            <w:rPr>
              <w:rFonts w:ascii="Cambria Math" w:eastAsiaTheme="minorEastAsia" w:hAnsi="Cambria Math"/>
              <w:lang w:val="sr-Latn-R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sr-Latn-R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sr-Latn-R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sr-Latn-RS"/>
                </w:rPr>
                <m:t>A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lang w:val="sr-Latn-R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sr-Latn-R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lang w:val="sr-Latn-RS"/>
                </w:rPr>
                <m:t>vazduha</m:t>
              </m:r>
            </m:sub>
          </m:sSub>
          <m:r>
            <w:rPr>
              <w:rFonts w:ascii="Cambria Math" w:eastAsiaTheme="minorEastAsia" w:hAnsi="Cambria Math"/>
              <w:lang w:val="sr-Latn-RS"/>
            </w:rPr>
            <m:t>=5.25×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sr-Latn-R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sr-Latn-RS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lang w:val="sr-Latn-RS"/>
                </w:rPr>
                <m:t>18</m:t>
              </m:r>
            </m:sup>
          </m:sSup>
          <m:r>
            <w:rPr>
              <w:rFonts w:ascii="Cambria Math" w:eastAsiaTheme="minorEastAsia" w:hAnsi="Cambria Math"/>
              <w:lang w:val="sr-Latn-RS"/>
            </w:rPr>
            <m:t>kg∙1.01kJ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sr-Latn-R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sr-Latn-RS"/>
                </w:rPr>
                <m:t>kg</m:t>
              </m:r>
            </m:e>
            <m:sup>
              <m:r>
                <w:rPr>
                  <w:rFonts w:ascii="Cambria Math" w:eastAsiaTheme="minorEastAsia" w:hAnsi="Cambria Math"/>
                  <w:lang w:val="sr-Latn-RS"/>
                </w:rPr>
                <m:t>-1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lang w:val="sr-Latn-R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sr-Latn-RS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  <w:lang w:val="sr-Latn-RS"/>
                </w:rPr>
                <m:t>-1</m:t>
              </m:r>
            </m:sup>
          </m:sSup>
          <m:r>
            <w:rPr>
              <w:rFonts w:ascii="Cambria Math" w:eastAsiaTheme="minorEastAsia" w:hAnsi="Cambria Math"/>
              <w:lang w:val="sr-Latn-RS"/>
            </w:rPr>
            <m:t>=</m:t>
          </m:r>
          <m:r>
            <w:rPr>
              <w:rFonts w:ascii="Cambria Math" w:eastAsiaTheme="minorEastAsia" w:hAnsi="Cambria Math"/>
              <w:lang w:val="sr-Latn-RS"/>
            </w:rPr>
            <m:t>5.3×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sr-Latn-R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sr-Latn-RS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lang w:val="sr-Latn-RS"/>
                </w:rPr>
                <m:t>18</m:t>
              </m:r>
            </m:sup>
          </m:sSup>
          <m:r>
            <w:rPr>
              <w:rFonts w:ascii="Cambria Math" w:eastAsiaTheme="minorEastAsia" w:hAnsi="Cambria Math"/>
              <w:lang w:val="sr-Latn-RS"/>
            </w:rPr>
            <m:t>kJ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sr-Latn-R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sr-Latn-RS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  <w:lang w:val="sr-Latn-RS"/>
                </w:rPr>
                <m:t>-1</m:t>
              </m:r>
            </m:sup>
          </m:sSup>
          <m:r>
            <w:rPr>
              <w:rFonts w:ascii="Cambria Math" w:eastAsiaTheme="minorEastAsia" w:hAnsi="Cambria Math"/>
              <w:lang w:val="sr-Latn-RS"/>
            </w:rPr>
            <m:t>.</m:t>
          </m:r>
        </m:oMath>
      </m:oMathPara>
    </w:p>
    <w:p w:rsidR="00CB021E" w:rsidRDefault="00CB021E" w:rsidP="005A7E0B">
      <w:pPr>
        <w:spacing w:line="360" w:lineRule="auto"/>
        <w:jc w:val="both"/>
        <w:rPr>
          <w:rFonts w:eastAsiaTheme="minorEastAsia"/>
          <w:lang w:val="sr-Latn-RS"/>
        </w:rPr>
      </w:pPr>
      <w:r>
        <w:rPr>
          <w:rFonts w:eastAsiaTheme="minorEastAsia"/>
          <w:lang w:val="sr-Latn-RS"/>
        </w:rPr>
        <w:t xml:space="preserve">Njihov odnos je tada </w:t>
      </w:r>
    </w:p>
    <w:p w:rsidR="00CB021E" w:rsidRDefault="00CB021E" w:rsidP="00CB021E">
      <w:pPr>
        <w:spacing w:line="360" w:lineRule="auto"/>
        <w:jc w:val="center"/>
        <w:rPr>
          <w:rFonts w:eastAsiaTheme="minorEastAsia"/>
          <w:lang w:val="sr-Latn-R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lang w:val="sr-Latn-R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sr-Latn-R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sr-Latn-R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sr-Latn-RS"/>
                    </w:rPr>
                    <m:t>A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sr-Latn-R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sr-Latn-R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sr-Latn-RS"/>
                    </w:rPr>
                    <m:t>O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sr-Latn-RS"/>
            </w:rPr>
            <m:t>=9×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sr-Latn-R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sr-Latn-RS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lang w:val="sr-Latn-RS"/>
                </w:rPr>
                <m:t>-4</m:t>
              </m:r>
            </m:sup>
          </m:sSup>
          <m:r>
            <w:rPr>
              <w:rFonts w:ascii="Cambria Math" w:eastAsiaTheme="minorEastAsia" w:hAnsi="Cambria Math"/>
              <w:lang w:val="sr-Latn-RS"/>
            </w:rPr>
            <m:t>.</m:t>
          </m:r>
        </m:oMath>
      </m:oMathPara>
    </w:p>
    <w:p w:rsidR="00CB021E" w:rsidRDefault="00CB021E" w:rsidP="005A7E0B">
      <w:pPr>
        <w:spacing w:line="360" w:lineRule="auto"/>
        <w:jc w:val="both"/>
        <w:rPr>
          <w:rFonts w:eastAsiaTheme="minorEastAsia"/>
          <w:lang w:val="sr-Latn-RS"/>
        </w:rPr>
      </w:pPr>
      <w:r>
        <w:rPr>
          <w:rFonts w:eastAsiaTheme="minorEastAsia"/>
          <w:lang w:val="sr-Latn-RS"/>
        </w:rPr>
        <w:t xml:space="preserve">Kada bi se smanjila temperatura okeana za </w:t>
      </w:r>
      <m:oMath>
        <m:r>
          <w:rPr>
            <w:rFonts w:ascii="Cambria Math" w:eastAsiaTheme="minorEastAsia" w:hAnsi="Cambria Math"/>
            <w:lang w:val="sr-Latn-RS"/>
          </w:rPr>
          <m:t>∆</m:t>
        </m:r>
        <m:sSub>
          <m:sSubPr>
            <m:ctrlPr>
              <w:rPr>
                <w:rFonts w:ascii="Cambria Math" w:eastAsiaTheme="minorEastAsia" w:hAnsi="Cambria Math"/>
                <w:i/>
                <w:lang w:val="sr-Latn-RS"/>
              </w:rPr>
            </m:ctrlPr>
          </m:sSubPr>
          <m:e>
            <m:r>
              <w:rPr>
                <w:rFonts w:ascii="Cambria Math" w:eastAsiaTheme="minorEastAsia" w:hAnsi="Cambria Math"/>
                <w:lang w:val="sr-Latn-RS"/>
              </w:rPr>
              <m:t>T</m:t>
            </m:r>
          </m:e>
          <m:sub>
            <m:r>
              <w:rPr>
                <w:rFonts w:ascii="Cambria Math" w:eastAsiaTheme="minorEastAsia" w:hAnsi="Cambria Math"/>
                <w:lang w:val="sr-Latn-RS"/>
              </w:rPr>
              <m:t>O</m:t>
            </m:r>
          </m:sub>
        </m:sSub>
        <m:r>
          <w:rPr>
            <w:rFonts w:ascii="Cambria Math" w:eastAsiaTheme="minorEastAsia" w:hAnsi="Cambria Math"/>
            <w:lang w:val="sr-Latn-RS"/>
          </w:rPr>
          <m:t>=0.01K</m:t>
        </m:r>
      </m:oMath>
      <w:r>
        <w:rPr>
          <w:rFonts w:eastAsiaTheme="minorEastAsia"/>
          <w:lang w:val="sr-Latn-RS"/>
        </w:rPr>
        <w:t>, imamo podizanje temperature vazduha</w:t>
      </w:r>
    </w:p>
    <w:p w:rsidR="00CB021E" w:rsidRDefault="00CB021E" w:rsidP="00CB021E">
      <w:pPr>
        <w:spacing w:line="360" w:lineRule="auto"/>
        <w:jc w:val="center"/>
        <w:rPr>
          <w:rFonts w:eastAsiaTheme="minorEastAsia"/>
          <w:lang w:val="sr-Latn-R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sr-Latn-RS"/>
              </w:rPr>
            </m:ctrlPr>
          </m:sSubPr>
          <m:e>
            <m:r>
              <w:rPr>
                <w:rFonts w:ascii="Cambria Math" w:eastAsiaTheme="minorEastAsia" w:hAnsi="Cambria Math"/>
                <w:lang w:val="sr-Latn-RS"/>
              </w:rPr>
              <m:t>C</m:t>
            </m:r>
          </m:e>
          <m:sub>
            <m:r>
              <w:rPr>
                <w:rFonts w:ascii="Cambria Math" w:eastAsiaTheme="minorEastAsia" w:hAnsi="Cambria Math"/>
                <w:lang w:val="sr-Latn-RS"/>
              </w:rPr>
              <m:t>O</m:t>
            </m:r>
          </m:sub>
        </m:sSub>
        <m:r>
          <w:rPr>
            <w:rFonts w:ascii="Cambria Math" w:eastAsiaTheme="minorEastAsia" w:hAnsi="Cambria Math"/>
            <w:lang w:val="sr-Latn-RS"/>
          </w:rPr>
          <m:t>∆</m:t>
        </m:r>
        <m:sSub>
          <m:sSubPr>
            <m:ctrlPr>
              <w:rPr>
                <w:rFonts w:ascii="Cambria Math" w:eastAsiaTheme="minorEastAsia" w:hAnsi="Cambria Math"/>
                <w:i/>
                <w:lang w:val="sr-Latn-RS"/>
              </w:rPr>
            </m:ctrlPr>
          </m:sSubPr>
          <m:e>
            <m:r>
              <w:rPr>
                <w:rFonts w:ascii="Cambria Math" w:eastAsiaTheme="minorEastAsia" w:hAnsi="Cambria Math"/>
                <w:lang w:val="sr-Latn-RS"/>
              </w:rPr>
              <m:t>T</m:t>
            </m:r>
          </m:e>
          <m:sub>
            <m:r>
              <w:rPr>
                <w:rFonts w:ascii="Cambria Math" w:eastAsiaTheme="minorEastAsia" w:hAnsi="Cambria Math"/>
                <w:lang w:val="sr-Latn-RS"/>
              </w:rPr>
              <m:t>O</m:t>
            </m:r>
          </m:sub>
        </m:sSub>
        <m:r>
          <w:rPr>
            <w:rFonts w:ascii="Cambria Math" w:eastAsiaTheme="minorEastAsia" w:hAnsi="Cambria Math"/>
            <w:lang w:val="sr-Latn-RS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lang w:val="sr-Latn-RS"/>
              </w:rPr>
            </m:ctrlPr>
          </m:sSubPr>
          <m:e>
            <m:r>
              <w:rPr>
                <w:rFonts w:ascii="Cambria Math" w:eastAsiaTheme="minorEastAsia" w:hAnsi="Cambria Math"/>
                <w:lang w:val="sr-Latn-RS"/>
              </w:rPr>
              <m:t>C</m:t>
            </m:r>
          </m:e>
          <m:sub>
            <m:r>
              <w:rPr>
                <w:rFonts w:ascii="Cambria Math" w:eastAsiaTheme="minorEastAsia" w:hAnsi="Cambria Math"/>
                <w:lang w:val="sr-Latn-RS"/>
              </w:rPr>
              <m:t>A</m:t>
            </m:r>
          </m:sub>
        </m:sSub>
        <m:r>
          <w:rPr>
            <w:rFonts w:ascii="Cambria Math" w:eastAsiaTheme="minorEastAsia" w:hAnsi="Cambria Math"/>
            <w:lang w:val="sr-Latn-RS"/>
          </w:rPr>
          <m:t>∆</m:t>
        </m:r>
        <m:sSub>
          <m:sSubPr>
            <m:ctrlPr>
              <w:rPr>
                <w:rFonts w:ascii="Cambria Math" w:eastAsiaTheme="minorEastAsia" w:hAnsi="Cambria Math"/>
                <w:i/>
                <w:lang w:val="sr-Latn-RS"/>
              </w:rPr>
            </m:ctrlPr>
          </m:sSubPr>
          <m:e>
            <m:r>
              <w:rPr>
                <w:rFonts w:ascii="Cambria Math" w:eastAsiaTheme="minorEastAsia" w:hAnsi="Cambria Math"/>
                <w:lang w:val="sr-Latn-RS"/>
              </w:rPr>
              <m:t>T</m:t>
            </m:r>
          </m:e>
          <m:sub>
            <m:r>
              <w:rPr>
                <w:rFonts w:ascii="Cambria Math" w:eastAsiaTheme="minorEastAsia" w:hAnsi="Cambria Math"/>
                <w:lang w:val="sr-Latn-RS"/>
              </w:rPr>
              <m:t>A</m:t>
            </m:r>
          </m:sub>
        </m:sSub>
      </m:oMath>
      <w:r w:rsidR="00007816">
        <w:rPr>
          <w:rFonts w:eastAsiaTheme="minorEastAsia"/>
          <w:lang w:val="sr-Latn-RS"/>
        </w:rPr>
        <w:t>, tj,</w:t>
      </w:r>
    </w:p>
    <w:p w:rsidR="00007816" w:rsidRDefault="00007816" w:rsidP="00CB021E">
      <w:pPr>
        <w:spacing w:line="360" w:lineRule="auto"/>
        <w:jc w:val="center"/>
        <w:rPr>
          <w:rFonts w:eastAsiaTheme="minorEastAsia"/>
          <w:lang w:val="sr-Latn-RS"/>
        </w:rPr>
      </w:pPr>
      <m:oMathPara>
        <m:oMath>
          <m:r>
            <w:rPr>
              <w:rFonts w:ascii="Cambria Math" w:eastAsiaTheme="minorEastAsia" w:hAnsi="Cambria Math"/>
              <w:lang w:val="sr-Latn-RS"/>
            </w:rPr>
            <m:t>∆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sr-Latn-R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sr-Latn-R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lang w:val="sr-Latn-RS"/>
                </w:rPr>
                <m:t>A</m:t>
              </m:r>
            </m:sub>
          </m:sSub>
          <m:r>
            <w:rPr>
              <w:rFonts w:ascii="Cambria Math" w:eastAsiaTheme="minorEastAsia" w:hAnsi="Cambria Math"/>
              <w:lang w:val="sr-Latn-RS"/>
            </w:rPr>
            <m:t>=11K.</m:t>
          </m:r>
        </m:oMath>
      </m:oMathPara>
    </w:p>
    <w:p w:rsidR="00CB021E" w:rsidRDefault="00007816" w:rsidP="005A7E0B">
      <w:pPr>
        <w:spacing w:line="360" w:lineRule="auto"/>
        <w:jc w:val="both"/>
        <w:rPr>
          <w:rFonts w:eastAsiaTheme="minorEastAsia"/>
          <w:lang w:val="sr-Latn-RS"/>
        </w:rPr>
      </w:pPr>
      <w:r>
        <w:rPr>
          <w:rFonts w:eastAsiaTheme="minorEastAsia"/>
          <w:lang w:val="sr-Latn-RS"/>
        </w:rPr>
        <w:t>Pošto je realističnije da samo mešajuća zona okeana (100m dubine)</w:t>
      </w:r>
      <w:r w:rsidR="003D397B">
        <w:rPr>
          <w:rFonts w:eastAsiaTheme="minorEastAsia"/>
          <w:lang w:val="sr-Latn-RS"/>
        </w:rPr>
        <w:t>,</w:t>
      </w:r>
      <w:r>
        <w:rPr>
          <w:rFonts w:eastAsiaTheme="minorEastAsia"/>
          <w:lang w:val="sr-Latn-RS"/>
        </w:rPr>
        <w:t xml:space="preserve"> izmenjuje toplotu sa</w:t>
      </w:r>
      <w:r w:rsidR="003D397B">
        <w:rPr>
          <w:rFonts w:eastAsiaTheme="minorEastAsia"/>
          <w:lang w:val="sr-Latn-RS"/>
        </w:rPr>
        <w:t xml:space="preserve"> atmosferom i ako uzmemo da je srednja dubina okeana 3.8km, imamo da je umanjeni kapacitet okean samo 100m/3800m=</w:t>
      </w:r>
      <w:r>
        <w:rPr>
          <w:rFonts w:eastAsiaTheme="minorEastAsia"/>
          <w:lang w:val="sr-Latn-RS"/>
        </w:rPr>
        <w:t xml:space="preserve"> </w:t>
      </w:r>
      <w:r w:rsidR="003D397B">
        <w:rPr>
          <w:rFonts w:eastAsiaTheme="minorEastAsia"/>
          <w:lang w:val="sr-Latn-RS"/>
        </w:rPr>
        <w:t xml:space="preserve">2.6% od ukupnog tako da bi realističnija promena temperature bila </w:t>
      </w:r>
      <w:r>
        <w:rPr>
          <w:rFonts w:eastAsiaTheme="minorEastAsia"/>
          <w:lang w:val="sr-Latn-RS"/>
        </w:rPr>
        <w:t xml:space="preserve"> </w:t>
      </w:r>
      <m:oMath>
        <m:r>
          <w:rPr>
            <w:rFonts w:ascii="Cambria Math" w:eastAsiaTheme="minorEastAsia" w:hAnsi="Cambria Math"/>
            <w:lang w:val="sr-Latn-RS"/>
          </w:rPr>
          <m:t>∆</m:t>
        </m:r>
        <m:sSub>
          <m:sSubPr>
            <m:ctrlPr>
              <w:rPr>
                <w:rFonts w:ascii="Cambria Math" w:eastAsiaTheme="minorEastAsia" w:hAnsi="Cambria Math"/>
                <w:i/>
                <w:lang w:val="sr-Latn-RS"/>
              </w:rPr>
            </m:ctrlPr>
          </m:sSubPr>
          <m:e>
            <m:r>
              <w:rPr>
                <w:rFonts w:ascii="Cambria Math" w:eastAsiaTheme="minorEastAsia" w:hAnsi="Cambria Math"/>
                <w:lang w:val="sr-Latn-RS"/>
              </w:rPr>
              <m:t>T</m:t>
            </m:r>
          </m:e>
          <m:sub>
            <m:r>
              <w:rPr>
                <w:rFonts w:ascii="Cambria Math" w:eastAsiaTheme="minorEastAsia" w:hAnsi="Cambria Math"/>
                <w:lang w:val="sr-Latn-RS"/>
              </w:rPr>
              <m:t>A</m:t>
            </m:r>
          </m:sub>
        </m:sSub>
        <m:r>
          <w:rPr>
            <w:rFonts w:ascii="Cambria Math" w:eastAsiaTheme="minorEastAsia" w:hAnsi="Cambria Math"/>
            <w:lang w:val="sr-Latn-RS"/>
          </w:rPr>
          <m:t>=</m:t>
        </m:r>
        <m:r>
          <w:rPr>
            <w:rFonts w:ascii="Cambria Math" w:eastAsiaTheme="minorEastAsia" w:hAnsi="Cambria Math"/>
            <w:lang w:val="sr-Latn-RS"/>
          </w:rPr>
          <m:t>0.3</m:t>
        </m:r>
        <w:bookmarkStart w:id="0" w:name="_GoBack"/>
        <w:bookmarkEnd w:id="0"/>
        <m:r>
          <w:rPr>
            <w:rFonts w:ascii="Cambria Math" w:eastAsiaTheme="minorEastAsia" w:hAnsi="Cambria Math"/>
            <w:lang w:val="sr-Latn-RS"/>
          </w:rPr>
          <m:t>K</m:t>
        </m:r>
      </m:oMath>
    </w:p>
    <w:p w:rsidR="00440000" w:rsidRDefault="00D97022" w:rsidP="005A7E0B">
      <w:pPr>
        <w:spacing w:line="360" w:lineRule="auto"/>
        <w:jc w:val="both"/>
        <w:rPr>
          <w:rFonts w:eastAsiaTheme="minorEastAsia"/>
          <w:lang w:val="sr-Latn-RS"/>
        </w:rPr>
      </w:pPr>
      <w:r>
        <w:rPr>
          <w:rFonts w:eastAsiaTheme="minorEastAsia"/>
          <w:lang w:val="sr-Latn-RS"/>
        </w:rPr>
        <w:t>Na slici niže se vidi da i</w:t>
      </w:r>
      <w:r w:rsidR="001A1B54">
        <w:rPr>
          <w:rFonts w:eastAsiaTheme="minorEastAsia"/>
          <w:lang w:val="sr-Latn-RS"/>
        </w:rPr>
        <w:t xml:space="preserve">sta količina solarne energije </w:t>
      </w:r>
      <w:r>
        <w:rPr>
          <w:rFonts w:eastAsiaTheme="minorEastAsia"/>
          <w:lang w:val="sr-Latn-RS"/>
        </w:rPr>
        <w:t xml:space="preserve"> na većim geografskim širinama pada na veću površinu nego u tropskom području.</w:t>
      </w:r>
      <w:r w:rsidR="001A1B54">
        <w:rPr>
          <w:rFonts w:eastAsiaTheme="minorEastAsia"/>
          <w:lang w:val="sr-Latn-RS"/>
        </w:rPr>
        <w:t xml:space="preserve"> Kao posledicu imamo da je solarna energija po jedinici površine koja pada na Zemlju veća na ekvatoru nego na većim geografskim širinama.</w:t>
      </w:r>
      <w:r w:rsidR="00CD265E">
        <w:rPr>
          <w:rFonts w:eastAsiaTheme="minorEastAsia"/>
          <w:lang w:val="sr-Latn-RS"/>
        </w:rPr>
        <w:t xml:space="preserve"> Da nema cirkulacije toplote okeanima i atmosferom imali bi mnogo veći kontrast u temperaturama u pojasevima ekvatora i polova.  </w:t>
      </w:r>
    </w:p>
    <w:p w:rsidR="00EA5E15" w:rsidRPr="00D97022" w:rsidRDefault="00D97022" w:rsidP="005A7E0B">
      <w:pPr>
        <w:spacing w:line="36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934075" cy="2333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E28" w:rsidRDefault="00904B37" w:rsidP="005A7E0B">
      <w:pPr>
        <w:pStyle w:val="Heading2"/>
        <w:spacing w:line="360" w:lineRule="auto"/>
      </w:pPr>
      <w:r>
        <w:t xml:space="preserve"> </w:t>
      </w:r>
    </w:p>
    <w:p w:rsidR="00CD265E" w:rsidRDefault="00CD265E" w:rsidP="005A7E0B">
      <w:pPr>
        <w:spacing w:line="360" w:lineRule="auto"/>
      </w:pPr>
      <w:r>
        <w:rPr>
          <w:lang w:val="sr-Latn-RS"/>
        </w:rPr>
        <w:t xml:space="preserve">Neto toplotni fluksevi od ekvatora do polova su približno isti i za atmosferu i za okeane, sa dominacijom okeana u tropskom području dok atmosfera dominira za veće geografske širine.  </w:t>
      </w:r>
    </w:p>
    <w:p w:rsidR="00CD265E" w:rsidRDefault="00CD265E" w:rsidP="005A7E0B">
      <w:pPr>
        <w:tabs>
          <w:tab w:val="left" w:pos="3570"/>
        </w:tabs>
        <w:spacing w:line="360" w:lineRule="auto"/>
        <w:jc w:val="center"/>
      </w:pPr>
    </w:p>
    <w:p w:rsidR="00CD265E" w:rsidRDefault="00CD265E" w:rsidP="005A7E0B">
      <w:pPr>
        <w:tabs>
          <w:tab w:val="left" w:pos="3570"/>
        </w:tabs>
        <w:spacing w:line="360" w:lineRule="auto"/>
        <w:jc w:val="center"/>
      </w:pPr>
      <w:r>
        <w:rPr>
          <w:noProof/>
        </w:rPr>
        <w:drawing>
          <wp:inline distT="0" distB="0" distL="0" distR="0">
            <wp:extent cx="3067050" cy="2400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65E" w:rsidRDefault="00CD265E" w:rsidP="005A7E0B">
      <w:pPr>
        <w:tabs>
          <w:tab w:val="left" w:pos="1140"/>
        </w:tabs>
        <w:spacing w:line="360" w:lineRule="auto"/>
        <w:rPr>
          <w:rFonts w:eastAsiaTheme="minorEastAsia"/>
        </w:rPr>
      </w:pPr>
      <w:r>
        <w:tab/>
        <w:t xml:space="preserve">Totalna snaga je oko 5PW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5×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15</m:t>
                </m:r>
              </m:sup>
            </m:sSup>
            <m:r>
              <w:rPr>
                <w:rFonts w:ascii="Cambria Math" w:hAnsi="Cambria Math"/>
              </w:rPr>
              <m:t>W</m:t>
            </m:r>
          </m:e>
        </m:d>
      </m:oMath>
      <w:r>
        <w:rPr>
          <w:rFonts w:eastAsiaTheme="minorEastAsia"/>
        </w:rPr>
        <w:t xml:space="preserve">, što je otprilike ekvivalentno izlaznoj snazi </w:t>
      </w:r>
      <w:r w:rsidR="00EF59D0">
        <w:rPr>
          <w:rFonts w:eastAsiaTheme="minorEastAsia"/>
        </w:rPr>
        <w:t xml:space="preserve">nekoliko miliona nuklearnih elektrana. </w:t>
      </w:r>
    </w:p>
    <w:p w:rsidR="00EF59D0" w:rsidRDefault="003F6569" w:rsidP="005A7E0B">
      <w:pPr>
        <w:tabs>
          <w:tab w:val="left" w:pos="1140"/>
        </w:tabs>
        <w:spacing w:line="360" w:lineRule="auto"/>
        <w:jc w:val="both"/>
        <w:rPr>
          <w:rFonts w:eastAsiaTheme="minorEastAsia"/>
          <w:lang w:val="sr-Latn-RS"/>
        </w:rPr>
      </w:pPr>
      <w:r>
        <w:rPr>
          <w:rFonts w:eastAsiaTheme="minorEastAsia"/>
        </w:rPr>
        <w:t>Zbog smanjenja kontrasta i</w:t>
      </w:r>
      <w:r>
        <w:rPr>
          <w:rFonts w:eastAsiaTheme="minorEastAsia"/>
          <w:lang w:val="sr-Latn-RS"/>
        </w:rPr>
        <w:t xml:space="preserve">zmeđu ekvatorijalne i polarne temperature okeani obezbeđuju stabilnost klime, ali u isto vreme mogu prouzrokovati velike promene ako bi se taj model cirkulacije poremetio. </w:t>
      </w:r>
      <w:r w:rsidR="008C38EB">
        <w:rPr>
          <w:rFonts w:eastAsiaTheme="minorEastAsia"/>
          <w:lang w:val="sr-Latn-RS"/>
        </w:rPr>
        <w:t xml:space="preserve">Veliki sadržaj soli u okeanu i činjenica da taj sadržaj varira zbog dotoka slatke vode sa kopna znači da je dubinska cirkulacija okena uzrokovana </w:t>
      </w:r>
      <w:r w:rsidR="00695612">
        <w:rPr>
          <w:rFonts w:eastAsiaTheme="minorEastAsia"/>
          <w:lang w:val="sr-Latn-RS"/>
        </w:rPr>
        <w:t>salinitetom tj., gradijentom gustine vode zbog različite koncentracije soli kao i gradijentom temperature. Porast ledenog pokrivača u prošlosti u periodu ledenog doba bi se mogao objasniti sa promenom cirkulacije okeana i redukcijom transporta toplote ka većim geografskim širinama.</w:t>
      </w:r>
    </w:p>
    <w:p w:rsidR="00C361B4" w:rsidRDefault="00C361B4" w:rsidP="005A7E0B">
      <w:pPr>
        <w:tabs>
          <w:tab w:val="left" w:pos="1140"/>
        </w:tabs>
        <w:spacing w:line="360" w:lineRule="auto"/>
        <w:jc w:val="both"/>
        <w:rPr>
          <w:rFonts w:eastAsiaTheme="minorEastAsia"/>
          <w:lang w:val="sr-Latn-RS"/>
        </w:rPr>
      </w:pPr>
    </w:p>
    <w:p w:rsidR="00C361B4" w:rsidRDefault="00C361B4" w:rsidP="005A7E0B">
      <w:pPr>
        <w:tabs>
          <w:tab w:val="left" w:pos="1140"/>
        </w:tabs>
        <w:spacing w:line="360" w:lineRule="auto"/>
        <w:jc w:val="both"/>
        <w:rPr>
          <w:rFonts w:eastAsiaTheme="minorEastAsia"/>
          <w:lang w:val="sr-Latn-RS"/>
        </w:rPr>
      </w:pPr>
    </w:p>
    <w:p w:rsidR="00C361B4" w:rsidRDefault="00C361B4" w:rsidP="005A7E0B">
      <w:pPr>
        <w:pStyle w:val="Heading2"/>
        <w:spacing w:line="360" w:lineRule="auto"/>
        <w:rPr>
          <w:lang w:val="sr-Latn-RS"/>
        </w:rPr>
      </w:pPr>
      <w:r>
        <w:rPr>
          <w:lang w:val="sr-Latn-RS"/>
        </w:rPr>
        <w:t>Hidrološki ciklus</w:t>
      </w:r>
    </w:p>
    <w:p w:rsidR="00C361B4" w:rsidRDefault="00C65E3F" w:rsidP="005A7E0B">
      <w:pPr>
        <w:spacing w:line="360" w:lineRule="auto"/>
        <w:jc w:val="both"/>
        <w:rPr>
          <w:lang w:val="sr-Latn-RS"/>
        </w:rPr>
      </w:pPr>
      <w:r>
        <w:rPr>
          <w:lang w:val="sr-Latn-RS"/>
        </w:rPr>
        <w:t xml:space="preserve">Okeani su srce </w:t>
      </w:r>
      <w:r>
        <w:rPr>
          <w:i/>
          <w:lang w:val="sr-Latn-RS"/>
        </w:rPr>
        <w:t>hidrološkog ciklusa</w:t>
      </w:r>
      <w:r>
        <w:rPr>
          <w:lang w:val="sr-Latn-RS"/>
        </w:rPr>
        <w:t xml:space="preserve">, koji sadrže u svakom trenutku oko 97% postojeće vode na Zemlji. Zapremina vode je oko 10 milijardi kubnih kilometara i transfer jednog njenog dela u atmosferu i na kopno je najveće kretanje bilo koje supstance na Zemlji. Osim presipitacije koja se razmatra u budžetu vode, prisustvo vodene pare utiče na radijacioni budžet Zemlje zbog formiranja raznih vrsta oblaka i snežnih pokrivača. </w:t>
      </w:r>
    </w:p>
    <w:p w:rsidR="00C65E3F" w:rsidRPr="00C65E3F" w:rsidRDefault="00C65E3F" w:rsidP="005A7E0B">
      <w:pPr>
        <w:spacing w:line="360" w:lineRule="auto"/>
        <w:jc w:val="center"/>
        <w:rPr>
          <w:lang w:val="sr-Latn-RS"/>
        </w:rPr>
      </w:pPr>
      <w:r>
        <w:rPr>
          <w:noProof/>
        </w:rPr>
        <w:lastRenderedPageBreak/>
        <w:drawing>
          <wp:inline distT="0" distB="0" distL="0" distR="0" wp14:anchorId="5F1313AC" wp14:editId="42180F7D">
            <wp:extent cx="5394404" cy="3686175"/>
            <wp:effectExtent l="0" t="0" r="0" b="0"/>
            <wp:docPr id="2" name="Picture 2" descr="https://upload.wikimedia.org/wikipedia/commons/thumb/1/19/Watercyclesummary.jpg/300px-Watercyclesumm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1/19/Watercyclesummary.jpg/300px-Watercyclesummar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074" cy="3705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1B4" w:rsidRDefault="00C361B4" w:rsidP="005A7E0B">
      <w:pPr>
        <w:spacing w:line="360" w:lineRule="auto"/>
        <w:rPr>
          <w:lang w:val="sr-Latn-RS"/>
        </w:rPr>
      </w:pPr>
    </w:p>
    <w:p w:rsidR="00B07A9F" w:rsidRDefault="00B07A9F" w:rsidP="005A7E0B">
      <w:pPr>
        <w:spacing w:line="360" w:lineRule="auto"/>
        <w:jc w:val="both"/>
        <w:rPr>
          <w:lang w:val="sr-Latn-RS"/>
        </w:rPr>
      </w:pPr>
      <w:r>
        <w:rPr>
          <w:lang w:val="sr-Latn-RS"/>
        </w:rPr>
        <w:t xml:space="preserve">Varijacija vlažnosti u vazduhu i formiranje oblaka ima glavne izvore u isparavanju (evaporaciji) sa površine okeana i posle kondenzacije slatka voda menja salinitet vode u okeanima što izaziva cirkulaciju okeana. A ta cirkulacija utiče na skladištenje i transport toplote okeanom kao glavnim faktorom za regulaciju klimatskog sistema. </w:t>
      </w:r>
    </w:p>
    <w:p w:rsidR="00B07A9F" w:rsidRDefault="003869C3" w:rsidP="005A7E0B">
      <w:pPr>
        <w:pStyle w:val="Heading2"/>
        <w:spacing w:line="360" w:lineRule="auto"/>
        <w:rPr>
          <w:lang w:val="sr-Latn-RS"/>
        </w:rPr>
      </w:pPr>
      <w:r>
        <w:rPr>
          <w:lang w:val="sr-Latn-RS"/>
        </w:rPr>
        <w:t>Ciklus ugljenika</w:t>
      </w:r>
    </w:p>
    <w:p w:rsidR="003869C3" w:rsidRDefault="003869C3" w:rsidP="005A7E0B">
      <w:pPr>
        <w:pStyle w:val="Heading3"/>
        <w:spacing w:line="360" w:lineRule="auto"/>
        <w:rPr>
          <w:lang w:val="sr-Latn-RS"/>
        </w:rPr>
      </w:pPr>
      <w:r>
        <w:rPr>
          <w:lang w:val="sr-Latn-RS"/>
        </w:rPr>
        <w:t>Ugljen dioksid i razmena sa okeanima</w:t>
      </w:r>
    </w:p>
    <w:p w:rsidR="003869C3" w:rsidRDefault="003869C3" w:rsidP="005A7E0B">
      <w:pPr>
        <w:spacing w:line="360" w:lineRule="auto"/>
        <w:jc w:val="both"/>
        <w:rPr>
          <w:rFonts w:eastAsiaTheme="minorEastAsia"/>
          <w:lang w:val="sr-Latn-RS"/>
        </w:rPr>
      </w:pPr>
      <w:r>
        <w:rPr>
          <w:lang w:val="sr-Latn-RS"/>
        </w:rPr>
        <w:t>Ugljendioksid se slabo rastvara u vodi</w:t>
      </w:r>
      <w:r w:rsidR="0051586B">
        <w:rPr>
          <w:lang w:val="sr-Latn-RS"/>
        </w:rPr>
        <w:t xml:space="preserve"> tako da se oslobađa iz atmosfere sa kišom i talasima. Oko 1/3 ugljen dioksida koji se godišnje oslobodi u atmosferu , tj, oko 2GigaTone ugljenika po godini </w:t>
      </w:r>
      <m:oMath>
        <m:r>
          <w:rPr>
            <w:rFonts w:ascii="Cambria Math" w:hAnsi="Cambria Math"/>
            <w:lang w:val="sr-Latn-RS"/>
          </w:rPr>
          <m:t>(2GtC</m:t>
        </m:r>
        <m:sSup>
          <m:sSupPr>
            <m:ctrlPr>
              <w:rPr>
                <w:rFonts w:ascii="Cambria Math" w:hAnsi="Cambria Math"/>
                <w:i/>
                <w:lang w:val="sr-Latn-RS"/>
              </w:rPr>
            </m:ctrlPr>
          </m:sSupPr>
          <m:e>
            <m:r>
              <w:rPr>
                <w:rFonts w:ascii="Cambria Math" w:hAnsi="Cambria Math"/>
                <w:lang w:val="sr-Latn-RS"/>
              </w:rPr>
              <m:t>god</m:t>
            </m:r>
          </m:e>
          <m:sup>
            <m:r>
              <w:rPr>
                <w:rFonts w:ascii="Cambria Math" w:hAnsi="Cambria Math"/>
                <w:lang w:val="sr-Latn-RS"/>
              </w:rPr>
              <m:t>-1</m:t>
            </m:r>
          </m:sup>
        </m:sSup>
      </m:oMath>
      <w:r w:rsidR="0051586B">
        <w:rPr>
          <w:rFonts w:eastAsiaTheme="minorEastAsia"/>
          <w:lang w:val="sr-Latn-RS"/>
        </w:rPr>
        <w:t xml:space="preserve"> ili </w:t>
      </w:r>
      <m:oMath>
        <m:r>
          <w:rPr>
            <w:rFonts w:ascii="Cambria Math" w:eastAsiaTheme="minorEastAsia" w:hAnsi="Cambria Math"/>
            <w:lang w:val="sr-Latn-RS"/>
          </w:rPr>
          <m:t>2PgC</m:t>
        </m:r>
        <m:sSup>
          <m:sSupPr>
            <m:ctrlPr>
              <w:rPr>
                <w:rFonts w:ascii="Cambria Math" w:eastAsiaTheme="minorEastAsia" w:hAnsi="Cambria Math"/>
                <w:i/>
                <w:lang w:val="sr-Latn-RS"/>
              </w:rPr>
            </m:ctrlPr>
          </m:sSupPr>
          <m:e>
            <m:r>
              <w:rPr>
                <w:rFonts w:ascii="Cambria Math" w:eastAsiaTheme="minorEastAsia" w:hAnsi="Cambria Math"/>
                <w:lang w:val="sr-Latn-RS"/>
              </w:rPr>
              <m:t>god</m:t>
            </m:r>
          </m:e>
          <m:sup>
            <m:r>
              <w:rPr>
                <w:rFonts w:ascii="Cambria Math" w:eastAsiaTheme="minorEastAsia" w:hAnsi="Cambria Math"/>
                <w:lang w:val="sr-Latn-RS"/>
              </w:rPr>
              <m:t>-1</m:t>
            </m:r>
          </m:sup>
        </m:sSup>
      </m:oMath>
      <w:r w:rsidR="007D078A">
        <w:rPr>
          <w:rFonts w:eastAsiaTheme="minorEastAsia"/>
          <w:lang w:val="sr-Latn-RS"/>
        </w:rPr>
        <w:t>) se apsorbuje okeanom, obezbeđujući važnu redukciju efekta staklene bašte.</w:t>
      </w:r>
    </w:p>
    <w:p w:rsidR="00FD41D8" w:rsidRDefault="007D078A" w:rsidP="005A7E0B">
      <w:pPr>
        <w:spacing w:line="360" w:lineRule="auto"/>
        <w:jc w:val="both"/>
        <w:rPr>
          <w:rFonts w:eastAsiaTheme="minorEastAsia"/>
          <w:lang w:val="sr-Latn-RS"/>
        </w:rPr>
      </w:pPr>
      <w:r>
        <w:rPr>
          <w:rFonts w:eastAsiaTheme="minorEastAsia"/>
          <w:lang w:val="sr-Latn-RS"/>
        </w:rPr>
        <w:t xml:space="preserve">Nijejasno koliko dugo će okean ispoljavati ovaj servis.  Ocene sadašnje količine ugljendioksida u okeanima je da je 50 puta veća nego u atmosferi. Kada uđe u zasićenje (saturaciju), brzina apsorpcije ugljendioksida u okeanima će se smanjiti. </w:t>
      </w:r>
      <w:r w:rsidR="00FD41D8">
        <w:rPr>
          <w:rFonts w:eastAsiaTheme="minorEastAsia"/>
          <w:lang w:val="sr-Latn-RS"/>
        </w:rPr>
        <w:t>Ako se uzme u obzir da se okeani zagrevaju, što će dalje dovoditi do oslobađanja ugljendioksida (rastvaranje CO</w:t>
      </w:r>
      <w:r w:rsidR="00FD41D8">
        <w:rPr>
          <w:rFonts w:eastAsiaTheme="minorEastAsia"/>
          <w:vertAlign w:val="subscript"/>
          <w:lang w:val="sr-Latn-RS"/>
        </w:rPr>
        <w:t>2</w:t>
      </w:r>
      <w:r w:rsidR="00FD41D8">
        <w:rPr>
          <w:rFonts w:eastAsiaTheme="minorEastAsia"/>
          <w:lang w:val="sr-Latn-RS"/>
        </w:rPr>
        <w:t xml:space="preserve"> sa temperaturom opada), i tako stvarajući ozbiljnu pozitivnu povratnu spregu (</w:t>
      </w:r>
      <w:r w:rsidR="00FD41D8">
        <w:rPr>
          <w:rFonts w:eastAsiaTheme="minorEastAsia"/>
          <w:i/>
          <w:lang w:val="sr-Latn-RS"/>
        </w:rPr>
        <w:t>positive feedback)</w:t>
      </w:r>
      <w:r w:rsidR="00FD41D8">
        <w:rPr>
          <w:rFonts w:eastAsiaTheme="minorEastAsia"/>
          <w:lang w:val="sr-Latn-RS"/>
        </w:rPr>
        <w:t xml:space="preserve"> u trendu globalnog zagrevanja. </w:t>
      </w:r>
    </w:p>
    <w:p w:rsidR="003869C3" w:rsidRDefault="00FD41D8" w:rsidP="005A7E0B">
      <w:pPr>
        <w:spacing w:line="360" w:lineRule="auto"/>
        <w:jc w:val="both"/>
        <w:rPr>
          <w:lang w:val="sr-Latn-RS"/>
        </w:rPr>
      </w:pPr>
      <w:r>
        <w:rPr>
          <w:rFonts w:eastAsiaTheme="minorEastAsia"/>
          <w:lang w:val="sr-Latn-RS"/>
        </w:rPr>
        <w:lastRenderedPageBreak/>
        <w:t>Određena količina CO</w:t>
      </w:r>
      <w:r>
        <w:rPr>
          <w:rFonts w:eastAsiaTheme="minorEastAsia"/>
          <w:vertAlign w:val="subscript"/>
          <w:lang w:val="sr-Latn-RS"/>
        </w:rPr>
        <w:t>2</w:t>
      </w:r>
      <w:r>
        <w:rPr>
          <w:rFonts w:eastAsiaTheme="minorEastAsia"/>
          <w:lang w:val="sr-Latn-RS"/>
        </w:rPr>
        <w:t xml:space="preserve"> </w:t>
      </w:r>
      <w:r w:rsidR="00F6609A">
        <w:rPr>
          <w:rFonts w:eastAsiaTheme="minorEastAsia"/>
          <w:lang w:val="sr-Latn-RS"/>
        </w:rPr>
        <w:t xml:space="preserve">u okeanu ostaje tamo permanentno i na kraju sedimentacijom pada na dno kao rezultat hemijskih i bioloških procesa, formirajući koralne sprudove itd. Na primer </w:t>
      </w:r>
      <w:r w:rsidR="00F6609A">
        <w:rPr>
          <w:rFonts w:eastAsiaTheme="minorEastAsia"/>
          <w:i/>
          <w:lang w:val="sr-Latn-RS"/>
        </w:rPr>
        <w:t xml:space="preserve">fitoplankton </w:t>
      </w:r>
      <w:r w:rsidR="00F6609A">
        <w:rPr>
          <w:rFonts w:eastAsiaTheme="minorEastAsia"/>
          <w:lang w:val="sr-Latn-RS"/>
        </w:rPr>
        <w:t>koji pluta u opsegu oko 200m ispod površine okeana, konzumira CO</w:t>
      </w:r>
      <w:r w:rsidR="00F6609A">
        <w:rPr>
          <w:rFonts w:eastAsiaTheme="minorEastAsia"/>
          <w:vertAlign w:val="subscript"/>
          <w:lang w:val="sr-Latn-RS"/>
        </w:rPr>
        <w:t>2</w:t>
      </w:r>
      <w:r w:rsidR="00F6609A">
        <w:rPr>
          <w:lang w:val="sr-Latn-RS"/>
        </w:rPr>
        <w:t xml:space="preserve"> za vreme fotosinteze i konvertuje </w:t>
      </w:r>
      <w:r w:rsidR="00FE36AC">
        <w:rPr>
          <w:lang w:val="sr-Latn-RS"/>
        </w:rPr>
        <w:t>u kompleksne molekule koji dalje služe kao hrana za veće vrste, ili isto idu na dno posle kratkog života planktona (nekoliko dana).</w:t>
      </w:r>
    </w:p>
    <w:p w:rsidR="00FE36AC" w:rsidRPr="00F6609A" w:rsidRDefault="00FE36AC" w:rsidP="005A7E0B">
      <w:pPr>
        <w:spacing w:line="360" w:lineRule="auto"/>
        <w:jc w:val="center"/>
        <w:rPr>
          <w:lang w:val="sr-Latn-RS"/>
        </w:rPr>
      </w:pPr>
      <m:oMathPara>
        <m:oMath>
          <m:r>
            <w:rPr>
              <w:rFonts w:ascii="Cambria Math" w:hAnsi="Cambria Math"/>
              <w:lang w:val="sr-Latn-RS"/>
            </w:rPr>
            <m:t>C</m:t>
          </m:r>
          <m:sSub>
            <m:sSubPr>
              <m:ctrlPr>
                <w:rPr>
                  <w:rFonts w:ascii="Cambria Math" w:hAnsi="Cambria Math"/>
                  <w:i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lang w:val="sr-Latn-RS"/>
                </w:rPr>
                <m:t>O</m:t>
              </m:r>
            </m:e>
            <m:sub>
              <m:r>
                <w:rPr>
                  <w:rFonts w:ascii="Cambria Math" w:hAnsi="Cambria Math"/>
                  <w:lang w:val="sr-Latn-RS"/>
                </w:rPr>
                <m:t>2</m:t>
              </m:r>
            </m:sub>
          </m:sSub>
          <m:r>
            <w:rPr>
              <w:rFonts w:ascii="Cambria Math" w:hAnsi="Cambria Math"/>
              <w:lang w:val="sr-Latn-R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lang w:val="sr-Latn-RS"/>
                </w:rPr>
                <m:t>H</m:t>
              </m:r>
            </m:e>
            <m:sub>
              <m:r>
                <w:rPr>
                  <w:rFonts w:ascii="Cambria Math" w:hAnsi="Cambria Math"/>
                  <w:lang w:val="sr-Latn-RS"/>
                </w:rPr>
                <m:t>2</m:t>
              </m:r>
            </m:sub>
          </m:sSub>
          <m:r>
            <w:rPr>
              <w:rFonts w:ascii="Cambria Math" w:hAnsi="Cambria Math"/>
              <w:lang w:val="sr-Latn-RS"/>
            </w:rPr>
            <m:t>O+sunčeva energija↔C</m:t>
          </m:r>
          <m:sSub>
            <m:sSubPr>
              <m:ctrlPr>
                <w:rPr>
                  <w:rFonts w:ascii="Cambria Math" w:hAnsi="Cambria Math"/>
                  <w:i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lang w:val="sr-Latn-RS"/>
                </w:rPr>
                <m:t>H</m:t>
              </m:r>
            </m:e>
            <m:sub>
              <m:r>
                <w:rPr>
                  <w:rFonts w:ascii="Cambria Math" w:hAnsi="Cambria Math"/>
                  <w:lang w:val="sr-Latn-RS"/>
                </w:rPr>
                <m:t>2</m:t>
              </m:r>
            </m:sub>
          </m:sSub>
          <m:r>
            <w:rPr>
              <w:rFonts w:ascii="Cambria Math" w:hAnsi="Cambria Math"/>
              <w:lang w:val="sr-Latn-RS"/>
            </w:rPr>
            <m:t>O+</m:t>
          </m:r>
          <m:sSub>
            <m:sSubPr>
              <m:ctrlPr>
                <w:rPr>
                  <w:rFonts w:ascii="Cambria Math" w:hAnsi="Cambria Math"/>
                  <w:i/>
                  <w:lang w:val="sr-Latn-RS"/>
                </w:rPr>
              </m:ctrlPr>
            </m:sSubPr>
            <m:e>
              <m:r>
                <w:rPr>
                  <w:rFonts w:ascii="Cambria Math" w:hAnsi="Cambria Math"/>
                  <w:lang w:val="sr-Latn-RS"/>
                </w:rPr>
                <m:t>O</m:t>
              </m:r>
            </m:e>
            <m:sub>
              <m:r>
                <w:rPr>
                  <w:rFonts w:ascii="Cambria Math" w:hAnsi="Cambria Math"/>
                  <w:lang w:val="sr-Latn-RS"/>
                </w:rPr>
                <m:t>2.</m:t>
              </m:r>
            </m:sub>
          </m:sSub>
        </m:oMath>
      </m:oMathPara>
    </w:p>
    <w:p w:rsidR="008037B4" w:rsidRPr="00DC318C" w:rsidRDefault="003070C6" w:rsidP="005A7E0B">
      <w:pPr>
        <w:spacing w:line="360" w:lineRule="auto"/>
        <w:jc w:val="both"/>
        <w:rPr>
          <w:lang w:val="sr-Latn-RS"/>
        </w:rPr>
      </w:pPr>
      <w:r>
        <w:rPr>
          <w:lang w:val="sr-Latn-RS"/>
        </w:rPr>
        <w:t>Brzina oduzimanja CO</w:t>
      </w:r>
      <w:r>
        <w:rPr>
          <w:vertAlign w:val="subscript"/>
          <w:lang w:val="sr-Latn-RS"/>
        </w:rPr>
        <w:t>2</w:t>
      </w:r>
      <w:r>
        <w:rPr>
          <w:lang w:val="sr-Latn-RS"/>
        </w:rPr>
        <w:t xml:space="preserve"> sa ovom tzv „biološkom pumpom“, zavisi od brzine reprodukcije fitoplanktona, koja može biti velika ili skoro nula u zavisnosti od raspoloživosti ostalih </w:t>
      </w:r>
      <w:r w:rsidR="00775D45">
        <w:rPr>
          <w:lang w:val="sr-Latn-RS"/>
        </w:rPr>
        <w:t>hranljivih materija (</w:t>
      </w:r>
      <w:r w:rsidRPr="00775D45">
        <w:rPr>
          <w:i/>
          <w:lang w:val="sr-Latn-RS"/>
        </w:rPr>
        <w:t>nutrijenata</w:t>
      </w:r>
      <w:r w:rsidR="00775D45">
        <w:rPr>
          <w:lang w:val="sr-Latn-RS"/>
        </w:rPr>
        <w:t>)</w:t>
      </w:r>
      <w:r>
        <w:rPr>
          <w:lang w:val="sr-Latn-RS"/>
        </w:rPr>
        <w:t xml:space="preserve">. </w:t>
      </w:r>
      <w:r w:rsidR="00775D45">
        <w:rPr>
          <w:lang w:val="sr-Latn-RS"/>
        </w:rPr>
        <w:t>Na površini okeana može da se desi nestašica tih</w:t>
      </w:r>
      <w:r>
        <w:rPr>
          <w:lang w:val="sr-Latn-RS"/>
        </w:rPr>
        <w:t xml:space="preserve"> nutrijen</w:t>
      </w:r>
      <w:r w:rsidR="00775D45">
        <w:rPr>
          <w:lang w:val="sr-Latn-RS"/>
        </w:rPr>
        <w:t>a</w:t>
      </w:r>
      <w:r>
        <w:rPr>
          <w:lang w:val="sr-Latn-RS"/>
        </w:rPr>
        <w:t>t</w:t>
      </w:r>
      <w:r w:rsidR="00775D45">
        <w:rPr>
          <w:lang w:val="sr-Latn-RS"/>
        </w:rPr>
        <w:t>a (tu je obilje solarne energije i fitoplanktona)</w:t>
      </w:r>
      <w:r w:rsidR="00712443">
        <w:rPr>
          <w:lang w:val="sr-Latn-RS"/>
        </w:rPr>
        <w:t xml:space="preserve">, dok ih ima u obilju na većim dubinama. </w:t>
      </w:r>
    </w:p>
    <w:p w:rsidR="008037B4" w:rsidRDefault="008037B4" w:rsidP="005A7E0B">
      <w:pPr>
        <w:spacing w:line="360" w:lineRule="auto"/>
        <w:jc w:val="both"/>
      </w:pPr>
      <w:r>
        <w:t>Dakle, da zaključimo zašto je ocean važna komponenta u klimatskom sistemu:</w:t>
      </w:r>
    </w:p>
    <w:p w:rsidR="00B07A9F" w:rsidRDefault="008037B4" w:rsidP="005A7E0B">
      <w:pPr>
        <w:pStyle w:val="ListParagraph"/>
        <w:numPr>
          <w:ilvl w:val="0"/>
          <w:numId w:val="1"/>
        </w:numPr>
        <w:spacing w:line="360" w:lineRule="auto"/>
        <w:jc w:val="both"/>
        <w:rPr>
          <w:lang w:val="sr-Latn-RS"/>
        </w:rPr>
      </w:pPr>
      <w:r>
        <w:rPr>
          <w:lang w:val="sr-Latn-RS"/>
        </w:rPr>
        <w:t xml:space="preserve">Okean ima ključnu ulogu u energetskom budžetu Zemlje, primarno u </w:t>
      </w:r>
      <w:r w:rsidR="0023074A">
        <w:rPr>
          <w:lang w:val="sr-Latn-RS"/>
        </w:rPr>
        <w:t xml:space="preserve">masivnom </w:t>
      </w:r>
      <w:r>
        <w:rPr>
          <w:lang w:val="sr-Latn-RS"/>
        </w:rPr>
        <w:t>prenošenju</w:t>
      </w:r>
      <w:r w:rsidR="0023074A">
        <w:rPr>
          <w:lang w:val="sr-Latn-RS"/>
        </w:rPr>
        <w:t xml:space="preserve"> toplote prema polovima da bi balansirao gradijent solarne insolacije na Zemlju. Taj meridijalni transport energije je približno jednak između okeana i atmosfere i da okean nije prisutan ili da je cirkulacija usporena polarni region bi bio znatno hladniji a ekvatorijalni pojas znatno topliji od današnjeg.</w:t>
      </w:r>
    </w:p>
    <w:p w:rsidR="0023074A" w:rsidRDefault="0023074A" w:rsidP="005A7E0B">
      <w:pPr>
        <w:pStyle w:val="ListParagraph"/>
        <w:numPr>
          <w:ilvl w:val="0"/>
          <w:numId w:val="1"/>
        </w:numPr>
        <w:spacing w:line="360" w:lineRule="auto"/>
        <w:jc w:val="both"/>
        <w:rPr>
          <w:lang w:val="sr-Latn-RS"/>
        </w:rPr>
      </w:pPr>
      <w:r>
        <w:rPr>
          <w:lang w:val="sr-Latn-RS"/>
        </w:rPr>
        <w:t xml:space="preserve">Kao najvažnija karika u hidrološkom ciklusu </w:t>
      </w:r>
      <w:r w:rsidR="007058CD">
        <w:rPr>
          <w:lang w:val="sr-Latn-RS"/>
        </w:rPr>
        <w:t>(tj., kontinualnom cikličnom kretanju vode u sve tri faze između okeana, kopna i atmosfere) određuje mnoge od najvažnijih termodinamičkih osobina atmosfere kao npr., vertikalni temperaturni profil, toplotni kapacitet, faktore koji kontrolišu rast kapljica u oblaku u presipitaciju.</w:t>
      </w:r>
    </w:p>
    <w:p w:rsidR="007058CD" w:rsidRDefault="007058CD" w:rsidP="005A7E0B">
      <w:pPr>
        <w:pStyle w:val="ListParagraph"/>
        <w:numPr>
          <w:ilvl w:val="0"/>
          <w:numId w:val="1"/>
        </w:numPr>
        <w:spacing w:line="360" w:lineRule="auto"/>
        <w:jc w:val="both"/>
        <w:rPr>
          <w:lang w:val="sr-Latn-RS"/>
        </w:rPr>
      </w:pPr>
      <w:r>
        <w:rPr>
          <w:lang w:val="sr-Latn-RS"/>
        </w:rPr>
        <w:t xml:space="preserve">U dinamičkom balansiranju dva najvažnija gasa „staklene bašte“ („green house gases“) koji su odgovorni za apsorpciju dugotalasnog zračenja Zemlje u atmosferi: vodena para i ugljendioksid. Okean je takođe veliki termalni rezervoar </w:t>
      </w:r>
      <w:r w:rsidR="00F66BC1">
        <w:rPr>
          <w:lang w:val="sr-Latn-RS"/>
        </w:rPr>
        <w:t>i doprinosi u kašnjenju globalnog zagrevanja planete usled termalne inercije.</w:t>
      </w:r>
    </w:p>
    <w:p w:rsidR="00F66BC1" w:rsidRDefault="00F66BC1" w:rsidP="005A7E0B">
      <w:pPr>
        <w:pStyle w:val="ListParagraph"/>
        <w:spacing w:line="360" w:lineRule="auto"/>
        <w:ind w:left="765"/>
        <w:jc w:val="both"/>
        <w:rPr>
          <w:lang w:val="sr-Latn-RS"/>
        </w:rPr>
      </w:pPr>
    </w:p>
    <w:p w:rsidR="00F66BC1" w:rsidRDefault="00F66BC1" w:rsidP="005A7E0B">
      <w:pPr>
        <w:pStyle w:val="ListParagraph"/>
        <w:spacing w:line="360" w:lineRule="auto"/>
        <w:ind w:left="765"/>
        <w:jc w:val="both"/>
        <w:rPr>
          <w:lang w:val="sr-Latn-RS"/>
        </w:rPr>
      </w:pPr>
    </w:p>
    <w:p w:rsidR="00F62962" w:rsidRDefault="00F62962" w:rsidP="005A7E0B">
      <w:pPr>
        <w:spacing w:line="360" w:lineRule="auto"/>
        <w:jc w:val="both"/>
      </w:pPr>
      <w:r>
        <w:t xml:space="preserve">Okeani kao i atmosfera su slični jer kao fluidi na rotirajućoj sferi se mogu opisati istim setom dinamičkih jednačina. Ali, postoji velika razlika u gustini i prema tome u toplotnom kapacitetu i karakterističnim </w:t>
      </w:r>
      <w:r w:rsidR="002008F1">
        <w:t>ć</w:t>
      </w:r>
      <w:r>
        <w:t xml:space="preserve">vremenima i dužinama njihovog dinamičkog ponašanja. Gustina vazduha na nivou mora je oko 1000 puta </w:t>
      </w:r>
      <w:r>
        <w:lastRenderedPageBreak/>
        <w:t>manja od gustine vode, ali se kreće daleko brže, što daje i odgovor na pitanje zašto atmosfera i ocean igraju približno istu ulogu u globalnom transport toplote.</w:t>
      </w:r>
    </w:p>
    <w:p w:rsidR="002008F1" w:rsidRDefault="002008F1" w:rsidP="005A7E0B">
      <w:pPr>
        <w:spacing w:line="360" w:lineRule="auto"/>
        <w:jc w:val="both"/>
      </w:pPr>
      <w:r>
        <w:t xml:space="preserve">Transfer energije zračenjem dominira u atmosferi dok je u okeanima manje bitna jer je voda nepropusna za ifra-crveno zračenje. Direktan efekat Sunčevog grejanja je ograničeno na nekoliko metara dubine od površine </w:t>
      </w:r>
      <w:r w:rsidR="00A94D32">
        <w:t xml:space="preserve"> (“mešajući sloj”), gde se apsorbuje radijacija i voda se jako meša zbog vetra i talasa. </w:t>
      </w:r>
      <w:r w:rsidR="008D459E">
        <w:t>Ispod tog sloja je sloj oko nekoliko stotina metara gde temperature opada konstantno . U još dubljim slojevima temperature je praktično konstantna opada vrlo polako na nekoliko stepeni na dnu.</w:t>
      </w:r>
    </w:p>
    <w:p w:rsidR="00A46707" w:rsidRDefault="00A46707" w:rsidP="005A7E0B">
      <w:pPr>
        <w:spacing w:line="360" w:lineRule="auto"/>
        <w:jc w:val="both"/>
      </w:pPr>
      <w:r>
        <w:t>Osim temperature, factor koji najviše utiče na globalnu cirkulaciju je salinitet. Salinitet kao i temperature je najviši na površinskom sloju zbog jakog isparavanja (mada blizu ušća slatkovodnih tokova može imati suprotnu tendenciju). Grafik je dat na slici niže.</w:t>
      </w:r>
    </w:p>
    <w:p w:rsidR="008D459E" w:rsidRDefault="00A46707" w:rsidP="005A7E0B">
      <w:pPr>
        <w:spacing w:line="360" w:lineRule="auto"/>
        <w:jc w:val="both"/>
      </w:pPr>
      <w:r>
        <w:t xml:space="preserve"> </w:t>
      </w:r>
    </w:p>
    <w:p w:rsidR="00F66BC1" w:rsidRPr="00F62962" w:rsidRDefault="00603FC7" w:rsidP="005A7E0B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5943600" cy="30765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2962">
        <w:t xml:space="preserve"> </w:t>
      </w:r>
    </w:p>
    <w:p w:rsidR="00F66BC1" w:rsidRDefault="00F66BC1" w:rsidP="005A7E0B">
      <w:pPr>
        <w:pStyle w:val="ListParagraph"/>
        <w:spacing w:line="360" w:lineRule="auto"/>
        <w:ind w:left="1440"/>
        <w:jc w:val="both"/>
        <w:rPr>
          <w:lang w:val="sr-Latn-RS"/>
        </w:rPr>
      </w:pPr>
    </w:p>
    <w:p w:rsidR="00F66BC1" w:rsidRPr="008037B4" w:rsidRDefault="00F66BC1" w:rsidP="005A7E0B">
      <w:pPr>
        <w:pStyle w:val="ListParagraph"/>
        <w:spacing w:line="360" w:lineRule="auto"/>
        <w:ind w:left="765"/>
        <w:jc w:val="both"/>
        <w:rPr>
          <w:lang w:val="sr-Latn-RS"/>
        </w:rPr>
      </w:pPr>
    </w:p>
    <w:sectPr w:rsidR="00F66BC1" w:rsidRPr="00803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D49" w:rsidRDefault="00C05D49" w:rsidP="00695612">
      <w:pPr>
        <w:spacing w:after="0" w:line="240" w:lineRule="auto"/>
      </w:pPr>
      <w:r>
        <w:separator/>
      </w:r>
    </w:p>
  </w:endnote>
  <w:endnote w:type="continuationSeparator" w:id="0">
    <w:p w:rsidR="00C05D49" w:rsidRDefault="00C05D49" w:rsidP="00695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D49" w:rsidRDefault="00C05D49" w:rsidP="00695612">
      <w:pPr>
        <w:spacing w:after="0" w:line="240" w:lineRule="auto"/>
      </w:pPr>
      <w:r>
        <w:separator/>
      </w:r>
    </w:p>
  </w:footnote>
  <w:footnote w:type="continuationSeparator" w:id="0">
    <w:p w:rsidR="00C05D49" w:rsidRDefault="00C05D49" w:rsidP="00695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236306"/>
    <w:multiLevelType w:val="hybridMultilevel"/>
    <w:tmpl w:val="40C2D67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E28"/>
    <w:rsid w:val="00004472"/>
    <w:rsid w:val="00007816"/>
    <w:rsid w:val="00067318"/>
    <w:rsid w:val="00092235"/>
    <w:rsid w:val="00142C61"/>
    <w:rsid w:val="001A1B54"/>
    <w:rsid w:val="001B51D0"/>
    <w:rsid w:val="001F42A7"/>
    <w:rsid w:val="002008F1"/>
    <w:rsid w:val="0023074A"/>
    <w:rsid w:val="00285AD5"/>
    <w:rsid w:val="002878EC"/>
    <w:rsid w:val="002D0AE0"/>
    <w:rsid w:val="003070C6"/>
    <w:rsid w:val="00331E28"/>
    <w:rsid w:val="003869C3"/>
    <w:rsid w:val="00392BA8"/>
    <w:rsid w:val="003C303E"/>
    <w:rsid w:val="003C3C27"/>
    <w:rsid w:val="003D397B"/>
    <w:rsid w:val="003F6569"/>
    <w:rsid w:val="0041225D"/>
    <w:rsid w:val="00415332"/>
    <w:rsid w:val="00440000"/>
    <w:rsid w:val="0047238A"/>
    <w:rsid w:val="00486069"/>
    <w:rsid w:val="004937D8"/>
    <w:rsid w:val="0051586B"/>
    <w:rsid w:val="0051601B"/>
    <w:rsid w:val="005A7E0B"/>
    <w:rsid w:val="005B27FD"/>
    <w:rsid w:val="005D0EEC"/>
    <w:rsid w:val="00603FC7"/>
    <w:rsid w:val="00633D1D"/>
    <w:rsid w:val="00656A2F"/>
    <w:rsid w:val="00695612"/>
    <w:rsid w:val="006E23D1"/>
    <w:rsid w:val="006F2E52"/>
    <w:rsid w:val="007058CD"/>
    <w:rsid w:val="00712443"/>
    <w:rsid w:val="00775D45"/>
    <w:rsid w:val="007D078A"/>
    <w:rsid w:val="008037B4"/>
    <w:rsid w:val="00836E44"/>
    <w:rsid w:val="008C38EB"/>
    <w:rsid w:val="008D3272"/>
    <w:rsid w:val="008D459E"/>
    <w:rsid w:val="00904B37"/>
    <w:rsid w:val="00906EF6"/>
    <w:rsid w:val="009A7FB8"/>
    <w:rsid w:val="009E29C9"/>
    <w:rsid w:val="00A108D5"/>
    <w:rsid w:val="00A46707"/>
    <w:rsid w:val="00A94D32"/>
    <w:rsid w:val="00AE450C"/>
    <w:rsid w:val="00B07A9F"/>
    <w:rsid w:val="00B128C2"/>
    <w:rsid w:val="00BA2A65"/>
    <w:rsid w:val="00C05D49"/>
    <w:rsid w:val="00C1307E"/>
    <w:rsid w:val="00C361B4"/>
    <w:rsid w:val="00C65E3F"/>
    <w:rsid w:val="00CB021E"/>
    <w:rsid w:val="00CD265E"/>
    <w:rsid w:val="00D97022"/>
    <w:rsid w:val="00DB299F"/>
    <w:rsid w:val="00DC318C"/>
    <w:rsid w:val="00E15096"/>
    <w:rsid w:val="00E63DA5"/>
    <w:rsid w:val="00EA5E15"/>
    <w:rsid w:val="00EB4069"/>
    <w:rsid w:val="00EF5614"/>
    <w:rsid w:val="00EF59D0"/>
    <w:rsid w:val="00F62962"/>
    <w:rsid w:val="00F6609A"/>
    <w:rsid w:val="00F66BC1"/>
    <w:rsid w:val="00FD41D8"/>
    <w:rsid w:val="00FE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C3195-3F31-440D-8E86-910F49A6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1E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3C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69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E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C3C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285AD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95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612"/>
  </w:style>
  <w:style w:type="paragraph" w:styleId="Footer">
    <w:name w:val="footer"/>
    <w:basedOn w:val="Normal"/>
    <w:link w:val="FooterChar"/>
    <w:uiPriority w:val="99"/>
    <w:unhideWhenUsed/>
    <w:rsid w:val="00695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612"/>
  </w:style>
  <w:style w:type="character" w:customStyle="1" w:styleId="Heading3Char">
    <w:name w:val="Heading 3 Char"/>
    <w:basedOn w:val="DefaultParagraphFont"/>
    <w:link w:val="Heading3"/>
    <w:uiPriority w:val="9"/>
    <w:rsid w:val="003869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803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3862</TotalTime>
  <Pages>8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Slavoljub Mijovic</dc:creator>
  <cp:keywords/>
  <dc:description/>
  <cp:lastModifiedBy>Slavoljub Mijovic</cp:lastModifiedBy>
  <cp:revision>16</cp:revision>
  <dcterms:created xsi:type="dcterms:W3CDTF">2020-03-22T14:13:00Z</dcterms:created>
  <dcterms:modified xsi:type="dcterms:W3CDTF">2020-03-27T19:45:00Z</dcterms:modified>
</cp:coreProperties>
</file>