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78" w:rsidRPr="00E17145" w:rsidRDefault="00C23678" w:rsidP="00C2367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4"/>
          <w:lang w:val="sr-Latn-RS"/>
        </w:rPr>
      </w:pPr>
      <w:r w:rsidRPr="00E17145">
        <w:rPr>
          <w:rFonts w:ascii="Times New Roman" w:hAnsi="Times New Roman" w:cs="Times New Roman"/>
          <w:sz w:val="28"/>
          <w:szCs w:val="24"/>
        </w:rPr>
        <w:t>Ra</w:t>
      </w:r>
      <w:r w:rsidRPr="00E17145">
        <w:rPr>
          <w:rFonts w:ascii="Times New Roman" w:hAnsi="Times New Roman" w:cs="Times New Roman"/>
          <w:sz w:val="28"/>
          <w:szCs w:val="24"/>
          <w:lang w:val="sr-Latn-RS"/>
        </w:rPr>
        <w:t>čunske vježbe</w:t>
      </w:r>
    </w:p>
    <w:p w:rsidR="00C23678" w:rsidRPr="00C23678" w:rsidRDefault="00C23678" w:rsidP="00C2367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E66BE" w:rsidRPr="00C23678" w:rsidRDefault="00C23678" w:rsidP="00C2367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60B58" w:rsidRPr="00C23678">
        <w:rPr>
          <w:rFonts w:ascii="Times New Roman" w:hAnsi="Times New Roman" w:cs="Times New Roman"/>
          <w:sz w:val="24"/>
          <w:szCs w:val="24"/>
        </w:rPr>
        <w:t>Tri TR nominalnih snaga 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=100kVA, </w:t>
      </w:r>
      <w:r w:rsidR="00860B58" w:rsidRPr="00C23678">
        <w:rPr>
          <w:rFonts w:ascii="Times New Roman" w:hAnsi="Times New Roman" w:cs="Times New Roman"/>
          <w:sz w:val="24"/>
          <w:szCs w:val="24"/>
        </w:rPr>
        <w:t>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=200kVA, </w:t>
      </w:r>
      <w:r w:rsidR="00860B58" w:rsidRPr="00C23678">
        <w:rPr>
          <w:rFonts w:ascii="Times New Roman" w:hAnsi="Times New Roman" w:cs="Times New Roman"/>
          <w:sz w:val="24"/>
          <w:szCs w:val="24"/>
        </w:rPr>
        <w:t>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=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00kVA i procentua</w:t>
      </w:r>
      <w:r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nih napona kratkih spojeva u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1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=4%, u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=5%, u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="00860B58"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3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=6% treba da rade paralelno. Ako bi ukupno opterećenje bilo S=600 kVA, odrediti pojedin</w:t>
      </w:r>
      <w:r w:rsidR="003902E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čna opterećenja transformatora. Da li se smije dozvoliti da parelelni rad</w:t>
      </w:r>
      <w:r w:rsidR="001738FE">
        <w:rPr>
          <w:rFonts w:ascii="Times New Roman" w:hAnsi="Times New Roman" w:cs="Times New Roman"/>
          <w:sz w:val="24"/>
          <w:szCs w:val="24"/>
          <w:lang w:val="sr-Latn-RS"/>
        </w:rPr>
        <w:t xml:space="preserve"> transformatora</w: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sa ovim opterećenjem?</w:t>
      </w:r>
    </w:p>
    <w:p w:rsidR="00860B58" w:rsidRDefault="00860B5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D1CE1" w:rsidRDefault="000D1CE1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Rešenje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02E0" w:rsidRDefault="003902E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1CE1" w:rsidRDefault="000D1CE1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Optere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ćenje </w:t>
      </w:r>
      <w:r w:rsidRPr="001738FE">
        <w:rPr>
          <w:rFonts w:ascii="Times New Roman" w:hAnsi="Times New Roman" w:cs="Times New Roman"/>
          <w:i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-tog transformatora koji radi u paralelnom radu sa </w:t>
      </w:r>
      <w:r w:rsidRPr="000D1CE1">
        <w:rPr>
          <w:rFonts w:ascii="Times New Roman" w:hAnsi="Times New Roman" w:cs="Times New Roman"/>
          <w:i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transformatora</w:t>
      </w:r>
    </w:p>
    <w:p w:rsidR="000D1CE1" w:rsidRPr="000D1CE1" w:rsidRDefault="000D1CE1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0B58" w:rsidRPr="00C23678" w:rsidRDefault="00D57C6F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62"/>
          <w:sz w:val="24"/>
          <w:szCs w:val="24"/>
          <w:lang w:val="sr-Latn-RS"/>
        </w:rPr>
        <w:object w:dxaOrig="156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pt;height:80.05pt" o:ole="">
            <v:imagedata r:id="rId6" o:title=""/>
          </v:shape>
          <o:OLEObject Type="Embed" ProgID="Equation.DSMT4" ShapeID="_x0000_i1025" DrawAspect="Content" ObjectID="_1669141323" r:id="rId7"/>
        </w:object>
      </w:r>
    </w:p>
    <w:p w:rsidR="00860B58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780" w:dyaOrig="680">
          <v:shape id="_x0000_i1026" type="#_x0000_t75" style="width:38pt;height:34pt" o:ole="">
            <v:imagedata r:id="rId8" o:title=""/>
          </v:shape>
          <o:OLEObject Type="Embed" ProgID="Equation.DSMT4" ShapeID="_x0000_i1026" DrawAspect="Content" ObjectID="_1669141324" r:id="rId9"/>
        </w:object>
      </w:r>
    </w:p>
    <w:p w:rsidR="00860B58" w:rsidRPr="000D1CE1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9A0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5820" w:dyaOrig="1060">
          <v:shape id="_x0000_i1027" type="#_x0000_t75" style="width:290.9pt;height:52.4pt" o:ole="">
            <v:imagedata r:id="rId10" o:title=""/>
          </v:shape>
          <o:OLEObject Type="Embed" ProgID="Equation.DSMT4" ShapeID="_x0000_i1027" DrawAspect="Content" ObjectID="_1669141325" r:id="rId11"/>
        </w:object>
      </w:r>
      <w:r w:rsidR="000D1CE1">
        <w:rPr>
          <w:rFonts w:ascii="Times New Roman" w:hAnsi="Times New Roman" w:cs="Times New Roman"/>
          <w:sz w:val="24"/>
          <w:szCs w:val="24"/>
          <w:lang w:val="sr-Latn-RS"/>
        </w:rPr>
        <w:t xml:space="preserve"> - preopterećen TR  jer je </w:t>
      </w:r>
      <w:r w:rsidR="000D1CE1" w:rsidRPr="000D1CE1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0D1CE1" w:rsidRP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1</w:t>
      </w:r>
      <w:r w:rsidR="000D1CE1">
        <w:rPr>
          <w:rFonts w:ascii="Times New Roman" w:hAnsi="Times New Roman" w:cs="Times New Roman"/>
          <w:sz w:val="24"/>
          <w:szCs w:val="24"/>
        </w:rPr>
        <w:t>&gt;1</w:t>
      </w:r>
    </w:p>
    <w:p w:rsidR="00860B58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040" w:dyaOrig="360">
          <v:shape id="_x0000_i1028" type="#_x0000_t75" style="width:152.05pt;height:17.3pt" o:ole="">
            <v:imagedata r:id="rId12" o:title=""/>
          </v:shape>
          <o:OLEObject Type="Embed" ProgID="Equation.DSMT4" ShapeID="_x0000_i1028" DrawAspect="Content" ObjectID="_1669141326" r:id="rId13"/>
        </w:objec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860B58" w:rsidRPr="00C23678" w:rsidRDefault="00860B5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D1CE1" w:rsidRPr="000D1CE1" w:rsidRDefault="004929A0" w:rsidP="000D1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9A0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5860" w:dyaOrig="1060">
          <v:shape id="_x0000_i1029" type="#_x0000_t75" style="width:293.2pt;height:52.4pt" o:ole="">
            <v:imagedata r:id="rId14" o:title=""/>
          </v:shape>
          <o:OLEObject Type="Embed" ProgID="Equation.DSMT4" ShapeID="_x0000_i1029" DrawAspect="Content" ObjectID="_1669141327" r:id="rId15"/>
        </w:object>
      </w:r>
      <w:r w:rsidR="000D1CE1">
        <w:rPr>
          <w:rFonts w:ascii="Times New Roman" w:hAnsi="Times New Roman" w:cs="Times New Roman"/>
          <w:sz w:val="24"/>
          <w:szCs w:val="24"/>
          <w:lang w:val="sr-Latn-RS"/>
        </w:rPr>
        <w:t xml:space="preserve">- preopterećen TR  jer je </w:t>
      </w:r>
      <w:r w:rsidR="000D1CE1" w:rsidRPr="000D1CE1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0D1CE1" w:rsidRP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="000D1CE1">
        <w:rPr>
          <w:rFonts w:ascii="Times New Roman" w:hAnsi="Times New Roman" w:cs="Times New Roman"/>
          <w:sz w:val="24"/>
          <w:szCs w:val="24"/>
        </w:rPr>
        <w:t>&gt;1</w:t>
      </w:r>
    </w:p>
    <w:p w:rsidR="00860B58" w:rsidRPr="00C23678" w:rsidRDefault="00860B5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0B58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159" w:dyaOrig="360">
          <v:shape id="_x0000_i1030" type="#_x0000_t75" style="width:158.4pt;height:17.3pt" o:ole="">
            <v:imagedata r:id="rId16" o:title=""/>
          </v:shape>
          <o:OLEObject Type="Embed" ProgID="Equation.DSMT4" ShapeID="_x0000_i1030" DrawAspect="Content" ObjectID="_1669141328" r:id="rId17"/>
        </w:objec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kVA</w:t>
      </w:r>
    </w:p>
    <w:p w:rsidR="00860B58" w:rsidRPr="00C23678" w:rsidRDefault="00860B5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0B58" w:rsidRPr="00D57C6F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9A0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5880" w:dyaOrig="1060">
          <v:shape id="_x0000_i1031" type="#_x0000_t75" style="width:293.75pt;height:52.4pt" o:ole="">
            <v:imagedata r:id="rId18" o:title=""/>
          </v:shape>
          <o:OLEObject Type="Embed" ProgID="Equation.DSMT4" ShapeID="_x0000_i1031" DrawAspect="Content" ObjectID="_1669141329" r:id="rId19"/>
        </w:object>
      </w:r>
      <w:r w:rsidR="00D57C6F">
        <w:rPr>
          <w:rFonts w:ascii="Times New Roman" w:hAnsi="Times New Roman" w:cs="Times New Roman"/>
          <w:sz w:val="24"/>
          <w:szCs w:val="24"/>
          <w:lang w:val="sr-Latn-RS"/>
        </w:rPr>
        <w:t>- podopterećen jer s</w:t>
      </w:r>
      <w:r w:rsidR="00D57C6F" w:rsidRPr="00D57C6F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3</w:t>
      </w:r>
      <w:r w:rsidR="00D57C6F">
        <w:rPr>
          <w:rFonts w:ascii="Times New Roman" w:hAnsi="Times New Roman" w:cs="Times New Roman"/>
          <w:sz w:val="24"/>
          <w:szCs w:val="24"/>
        </w:rPr>
        <w:t>&lt;1</w:t>
      </w:r>
    </w:p>
    <w:p w:rsidR="00860B58" w:rsidRPr="00C23678" w:rsidRDefault="00860B5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0B58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159" w:dyaOrig="360">
          <v:shape id="_x0000_i1032" type="#_x0000_t75" style="width:157.25pt;height:17.3pt" o:ole="">
            <v:imagedata r:id="rId20" o:title=""/>
          </v:shape>
          <o:OLEObject Type="Embed" ProgID="Equation.DSMT4" ShapeID="_x0000_i1032" DrawAspect="Content" ObjectID="_1669141330" r:id="rId21"/>
        </w:object>
      </w:r>
      <w:r w:rsidR="00860B58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kVA</w:t>
      </w:r>
    </w:p>
    <w:p w:rsidR="000D1CE1" w:rsidRDefault="000D1CE1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5835" w:rsidRPr="00C23678" w:rsidRDefault="00E05835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Najkritični transformator za preopterećenje </w:t>
      </w:r>
      <w:r w:rsidR="000D1CE1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on</w:t>
      </w:r>
      <w:r w:rsidR="000D1CE1">
        <w:rPr>
          <w:rFonts w:ascii="Times New Roman" w:hAnsi="Times New Roman" w:cs="Times New Roman"/>
          <w:sz w:val="24"/>
          <w:szCs w:val="24"/>
          <w:lang w:val="sr-Latn-RS"/>
        </w:rPr>
        <w:t>aj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sa na</w:t>
      </w:r>
      <w:r w:rsidR="000D1CE1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manjim u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0D1CE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(%)!!!</w:t>
      </w:r>
    </w:p>
    <w:p w:rsidR="00E05835" w:rsidRPr="00C23678" w:rsidRDefault="00E05835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>Ne smije se dozvoliti parelelni rad jer su prvi i drugi transformator preopterećeni!!!</w:t>
      </w:r>
    </w:p>
    <w:p w:rsid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5835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FE7153" w:rsidRPr="00C23678">
        <w:rPr>
          <w:rFonts w:ascii="Times New Roman" w:hAnsi="Times New Roman" w:cs="Times New Roman"/>
          <w:sz w:val="24"/>
          <w:szCs w:val="24"/>
          <w:lang w:val="sr-Latn-RS"/>
        </w:rPr>
        <w:t>. T</w:t>
      </w:r>
      <w:r>
        <w:rPr>
          <w:rFonts w:ascii="Times New Roman" w:hAnsi="Times New Roman" w:cs="Times New Roman"/>
          <w:sz w:val="24"/>
          <w:szCs w:val="24"/>
          <w:lang w:val="sr-Latn-RS"/>
        </w:rPr>
        <w:t>ransformatori</w:t>
      </w:r>
      <w:r w:rsidR="00FE7153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 T1, T2 i T3 rade u paralelnom radu.</w:t>
      </w:r>
      <w:r w:rsidR="001738FE">
        <w:rPr>
          <w:rFonts w:ascii="Times New Roman" w:hAnsi="Times New Roman" w:cs="Times New Roman"/>
          <w:sz w:val="24"/>
          <w:szCs w:val="24"/>
          <w:lang w:val="sr-Latn-RS"/>
        </w:rPr>
        <w:t xml:space="preserve"> Podaci su:</w:t>
      </w:r>
    </w:p>
    <w:p w:rsidR="00FE7153" w:rsidRPr="00C23678" w:rsidRDefault="00FE7153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>T1: 150 kVA, u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=3.5%, P</w:t>
      </w:r>
      <w:r w:rsidR="00D57C6F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Fe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=450 W, P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cun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=1600W, sprega Yd7, 10/0.4kV</w:t>
      </w:r>
    </w:p>
    <w:p w:rsidR="00FE7153" w:rsidRPr="00C23678" w:rsidRDefault="00FE7153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>T2: 125 kVA, u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=4%, P</w:t>
      </w:r>
      <w:r w:rsidR="00D57C6F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Fe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=350 W, P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cun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=1200W, sprega Yd7, 10/0.4kV</w:t>
      </w:r>
    </w:p>
    <w:p w:rsidR="00FE7153" w:rsidRDefault="00FE7153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sz w:val="24"/>
          <w:szCs w:val="24"/>
          <w:lang w:val="sr-Latn-RS"/>
        </w:rPr>
        <w:t>T3: 100 kVA, u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</w:t>
      </w:r>
      <w:r w:rsid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s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=4.5%, P</w:t>
      </w:r>
      <w:r w:rsidR="00D57C6F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Fe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=280 W, P</w:t>
      </w:r>
      <w:r w:rsidRPr="00C23678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cun</w:t>
      </w:r>
      <w:r w:rsidRPr="00C23678">
        <w:rPr>
          <w:rFonts w:ascii="Times New Roman" w:hAnsi="Times New Roman" w:cs="Times New Roman"/>
          <w:sz w:val="24"/>
          <w:szCs w:val="24"/>
          <w:lang w:val="sr-Latn-RS"/>
        </w:rPr>
        <w:t>=900W, sprega Yd7, 10/0.4kV</w:t>
      </w:r>
    </w:p>
    <w:p w:rsidR="00C23678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E7153" w:rsidRPr="00C23678" w:rsidRDefault="00C23678" w:rsidP="00D57C6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a)</w:t>
      </w:r>
      <w:r w:rsidR="00E1714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7153" w:rsidRPr="00C23678">
        <w:rPr>
          <w:rFonts w:ascii="Times New Roman" w:hAnsi="Times New Roman" w:cs="Times New Roman"/>
          <w:sz w:val="24"/>
          <w:szCs w:val="24"/>
          <w:lang w:val="sr-Latn-RS"/>
        </w:rPr>
        <w:t xml:space="preserve">Ako su sva tri TR uključena, a prvi TR </w:t>
      </w:r>
      <w:r w:rsidR="00D57C6F">
        <w:rPr>
          <w:rFonts w:ascii="Times New Roman" w:hAnsi="Times New Roman" w:cs="Times New Roman"/>
          <w:sz w:val="24"/>
          <w:szCs w:val="24"/>
          <w:lang w:val="sr-Latn-RS"/>
        </w:rPr>
        <w:t>pre</w:t>
      </w:r>
      <w:r w:rsidR="00FE7153" w:rsidRPr="00C23678">
        <w:rPr>
          <w:rFonts w:ascii="Times New Roman" w:hAnsi="Times New Roman" w:cs="Times New Roman"/>
          <w:sz w:val="24"/>
          <w:szCs w:val="24"/>
          <w:lang w:val="sr-Latn-RS"/>
        </w:rPr>
        <w:t>opterećen sa 10% dok preostala dva nisu preoptrećena koliko ukupnu snagu prenose transformatori?</w:t>
      </w:r>
    </w:p>
    <w:p w:rsidR="00FE7153" w:rsidRPr="00C23678" w:rsidRDefault="00C23678" w:rsidP="00C2367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b)</w:t>
      </w:r>
      <w:r w:rsidR="00E1714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7153" w:rsidRPr="00C23678">
        <w:rPr>
          <w:rFonts w:ascii="Times New Roman" w:hAnsi="Times New Roman" w:cs="Times New Roman"/>
          <w:sz w:val="24"/>
          <w:szCs w:val="24"/>
          <w:lang w:val="sr-Latn-RS"/>
        </w:rPr>
        <w:t>Koliko je dozvoljeno opterećenje i stepen iskorišćenja grupe</w:t>
      </w:r>
      <w:r w:rsidR="00FE7153" w:rsidRPr="00C2367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FE7153" w:rsidRDefault="00FE7153" w:rsidP="00C2367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23678" w:rsidRPr="00C23678" w:rsidRDefault="00C23678" w:rsidP="00C2367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Rešenje a)</w:t>
      </w:r>
    </w:p>
    <w:p w:rsidR="00FE7153" w:rsidRPr="00C23678" w:rsidRDefault="00FE7153" w:rsidP="00C23678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7153" w:rsidRPr="00C23678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23678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3200" w:dyaOrig="1060">
          <v:shape id="_x0000_i1033" type="#_x0000_t75" style="width:159.55pt;height:52.4pt" o:ole="">
            <v:imagedata r:id="rId22" o:title=""/>
          </v:shape>
          <o:OLEObject Type="Embed" ProgID="Equation.DSMT4" ShapeID="_x0000_i1033" DrawAspect="Content" ObjectID="_1669141331" r:id="rId23"/>
        </w:object>
      </w:r>
    </w:p>
    <w:p w:rsidR="00FE7153" w:rsidRPr="00C23678" w:rsidRDefault="001738FE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8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3920" w:dyaOrig="680">
          <v:shape id="_x0000_i1034" type="#_x0000_t75" style="width:195.85pt;height:34pt" o:ole="">
            <v:imagedata r:id="rId24" o:title=""/>
          </v:shape>
          <o:OLEObject Type="Embed" ProgID="Equation.DSMT4" ShapeID="_x0000_i1034" DrawAspect="Content" ObjectID="_1669141332" r:id="rId25"/>
        </w:object>
      </w:r>
      <w:r w:rsidR="00FE7153" w:rsidRPr="00C23678">
        <w:rPr>
          <w:rFonts w:ascii="Times New Roman" w:hAnsi="Times New Roman" w:cs="Times New Roman"/>
          <w:sz w:val="24"/>
          <w:szCs w:val="24"/>
        </w:rPr>
        <w:t>kVA</w:t>
      </w:r>
    </w:p>
    <w:p w:rsidR="00FE7153" w:rsidRPr="00C23678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5760" w:dyaOrig="1060">
          <v:shape id="_x0000_i1035" type="#_x0000_t75" style="width:286.85pt;height:52.4pt" o:ole="">
            <v:imagedata r:id="rId26" o:title=""/>
          </v:shape>
          <o:OLEObject Type="Embed" ProgID="Equation.DSMT4" ShapeID="_x0000_i1035" DrawAspect="Content" ObjectID="_1669141333" r:id="rId27"/>
        </w:object>
      </w:r>
    </w:p>
    <w:p w:rsidR="00FE7153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360" w:dyaOrig="360">
          <v:shape id="_x0000_i1036" type="#_x0000_t75" style="width:168.2pt;height:17.3pt" o:ole="">
            <v:imagedata r:id="rId28" o:title=""/>
          </v:shape>
          <o:OLEObject Type="Embed" ProgID="Equation.DSMT4" ShapeID="_x0000_i1036" DrawAspect="Content" ObjectID="_1669141334" r:id="rId29"/>
        </w:object>
      </w:r>
      <w:r w:rsidR="00AF3EEA" w:rsidRPr="00C23678"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AF3EEA" w:rsidRPr="00C23678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6120" w:dyaOrig="1060">
          <v:shape id="_x0000_i1037" type="#_x0000_t75" style="width:305.85pt;height:52.4pt" o:ole="">
            <v:imagedata r:id="rId30" o:title=""/>
          </v:shape>
          <o:OLEObject Type="Embed" ProgID="Equation.DSMT4" ShapeID="_x0000_i1037" DrawAspect="Content" ObjectID="_1669141335" r:id="rId31"/>
        </w:object>
      </w:r>
    </w:p>
    <w:p w:rsidR="00FE7153" w:rsidRPr="00C23678" w:rsidRDefault="00C23678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240" w:dyaOrig="360">
          <v:shape id="_x0000_i1038" type="#_x0000_t75" style="width:161.3pt;height:17.3pt" o:ole="">
            <v:imagedata r:id="rId32" o:title=""/>
          </v:shape>
          <o:OLEObject Type="Embed" ProgID="Equation.DSMT4" ShapeID="_x0000_i1038" DrawAspect="Content" ObjectID="_1669141336" r:id="rId33"/>
        </w:object>
      </w:r>
      <w:r w:rsidR="00AF3EEA" w:rsidRPr="00C23678"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AF3EEA" w:rsidRDefault="00AF3EEA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F3EEA" w:rsidRDefault="00AF3EEA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3678">
        <w:rPr>
          <w:rFonts w:ascii="Times New Roman" w:hAnsi="Times New Roman" w:cs="Times New Roman"/>
          <w:sz w:val="24"/>
          <w:szCs w:val="24"/>
        </w:rPr>
        <w:t>Re</w:t>
      </w:r>
      <w:r w:rsidR="00C23678">
        <w:rPr>
          <w:rFonts w:ascii="Times New Roman" w:hAnsi="Times New Roman" w:cs="Times New Roman"/>
          <w:sz w:val="24"/>
          <w:szCs w:val="24"/>
        </w:rPr>
        <w:t>š</w:t>
      </w:r>
      <w:r w:rsidRPr="00C23678">
        <w:rPr>
          <w:rFonts w:ascii="Times New Roman" w:hAnsi="Times New Roman" w:cs="Times New Roman"/>
          <w:sz w:val="24"/>
          <w:szCs w:val="24"/>
        </w:rPr>
        <w:t>enje b</w:t>
      </w:r>
      <w:r w:rsidR="00C23678">
        <w:rPr>
          <w:rFonts w:ascii="Times New Roman" w:hAnsi="Times New Roman" w:cs="Times New Roman"/>
          <w:sz w:val="24"/>
          <w:szCs w:val="24"/>
        </w:rPr>
        <w:t>)</w:t>
      </w:r>
      <w:r w:rsidR="004929A0">
        <w:rPr>
          <w:rFonts w:ascii="Times New Roman" w:hAnsi="Times New Roman" w:cs="Times New Roman"/>
          <w:sz w:val="24"/>
          <w:szCs w:val="24"/>
        </w:rPr>
        <w:t>.</w:t>
      </w: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Dozvoljeno optere</w:t>
      </w:r>
      <w:r>
        <w:rPr>
          <w:rFonts w:ascii="Times New Roman" w:hAnsi="Times New Roman" w:cs="Times New Roman"/>
          <w:sz w:val="24"/>
          <w:szCs w:val="24"/>
          <w:lang w:val="sr-Latn-RS"/>
        </w:rPr>
        <w:t>ćenje dobijamo iz uslova da je</w:t>
      </w:r>
      <w:r w:rsidRP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 xml:space="preserve"> </w:t>
      </w:r>
      <w:r w:rsidRPr="004929A0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P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i</w:t>
      </w:r>
      <w:r w:rsidRPr="004929A0">
        <w:rPr>
          <w:rFonts w:ascii="Times New Roman" w:hAnsi="Times New Roman" w:cs="Times New Roman"/>
          <w:sz w:val="24"/>
          <w:szCs w:val="24"/>
          <w:lang w:val="sr-Latn-RS"/>
        </w:rPr>
        <w:t>=1 za transformator sa najmanjom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929A0">
        <w:rPr>
          <w:rFonts w:ascii="Times New Roman" w:hAnsi="Times New Roman" w:cs="Times New Roman"/>
          <w:sz w:val="24"/>
          <w:szCs w:val="24"/>
          <w:lang w:val="sr-Latn-RS"/>
        </w:rPr>
        <w:t>vrijednošću u</w:t>
      </w:r>
      <w:r w:rsidRP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Pr="004929A0">
        <w:rPr>
          <w:rFonts w:ascii="Times New Roman" w:hAnsi="Times New Roman" w:cs="Times New Roman"/>
          <w:sz w:val="24"/>
          <w:szCs w:val="24"/>
          <w:lang w:val="sr-Latn-RS"/>
        </w:rPr>
        <w:t>(%)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Dakle, u našem primjeru, najmanja vrijednost za u</w:t>
      </w:r>
      <w:r w:rsidRP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>
        <w:rPr>
          <w:rFonts w:ascii="Times New Roman" w:hAnsi="Times New Roman" w:cs="Times New Roman"/>
          <w:sz w:val="24"/>
          <w:szCs w:val="24"/>
          <w:lang w:val="sr-Latn-RS"/>
        </w:rPr>
        <w:t>(%) se ima za prvi transformator (u</w:t>
      </w:r>
      <w:r w:rsidRPr="004929A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>
        <w:rPr>
          <w:rFonts w:ascii="Times New Roman" w:hAnsi="Times New Roman" w:cs="Times New Roman"/>
          <w:sz w:val="24"/>
          <w:szCs w:val="24"/>
          <w:lang w:val="sr-Latn-RS"/>
        </w:rPr>
        <w:t>=3.5%).</w:t>
      </w: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929A0" w:rsidRDefault="004929A0" w:rsidP="00C23678">
      <w:pPr>
        <w:spacing w:after="0" w:line="240" w:lineRule="auto"/>
      </w:pPr>
      <w:r w:rsidRPr="004929A0">
        <w:rPr>
          <w:position w:val="-82"/>
        </w:rPr>
        <w:object w:dxaOrig="3940" w:dyaOrig="1760">
          <v:shape id="_x0000_i1039" type="#_x0000_t75" style="width:197pt;height:87.55pt" o:ole="">
            <v:imagedata r:id="rId34" o:title=""/>
          </v:shape>
          <o:OLEObject Type="Embed" ProgID="Equation.DSMT4" ShapeID="_x0000_i1039" DrawAspect="Content" ObjectID="_1669141337" r:id="rId35"/>
        </w:object>
      </w:r>
    </w:p>
    <w:p w:rsidR="004929A0" w:rsidRDefault="004929A0" w:rsidP="00C23678">
      <w:pPr>
        <w:spacing w:after="0" w:line="240" w:lineRule="auto"/>
      </w:pP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5760" w:dyaOrig="1060">
          <v:shape id="_x0000_i1040" type="#_x0000_t75" style="width:286.85pt;height:52.4pt" o:ole="">
            <v:imagedata r:id="rId36" o:title=""/>
          </v:shape>
          <o:OLEObject Type="Embed" ProgID="Equation.DSMT4" ShapeID="_x0000_i1040" DrawAspect="Content" ObjectID="_1669141338" r:id="rId37"/>
        </w:object>
      </w: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260" w:dyaOrig="360">
          <v:shape id="_x0000_i1041" type="#_x0000_t75" style="width:162.45pt;height:17.3pt" o:ole="">
            <v:imagedata r:id="rId38" o:title=""/>
          </v:shape>
          <o:OLEObject Type="Embed" ProgID="Equation.DSMT4" ShapeID="_x0000_i1041" DrawAspect="Content" ObjectID="_1669141339" r:id="rId39"/>
        </w:object>
      </w:r>
      <w:r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4929A0" w:rsidRPr="004929A0" w:rsidRDefault="004929A0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929A0" w:rsidRDefault="004929A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68"/>
          <w:sz w:val="24"/>
          <w:szCs w:val="24"/>
          <w:lang w:val="sr-Latn-RS"/>
        </w:rPr>
        <w:object w:dxaOrig="6000" w:dyaOrig="1060">
          <v:shape id="_x0000_i1042" type="#_x0000_t75" style="width:299.5pt;height:52.4pt" o:ole="">
            <v:imagedata r:id="rId40" o:title=""/>
          </v:shape>
          <o:OLEObject Type="Embed" ProgID="Equation.DSMT4" ShapeID="_x0000_i1042" DrawAspect="Content" ObjectID="_1669141340" r:id="rId41"/>
        </w:object>
      </w:r>
    </w:p>
    <w:p w:rsidR="004929A0" w:rsidRDefault="004929A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929A0" w:rsidRDefault="004929A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C23678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000" w:dyaOrig="360">
          <v:shape id="_x0000_i1043" type="#_x0000_t75" style="width:149.75pt;height:17.3pt" o:ole="">
            <v:imagedata r:id="rId42" o:title=""/>
          </v:shape>
          <o:OLEObject Type="Embed" ProgID="Equation.DSMT4" ShapeID="_x0000_i1043" DrawAspect="Content" ObjectID="_1669141341" r:id="rId43"/>
        </w:object>
      </w:r>
      <w:r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D57C6F" w:rsidRDefault="00D57C6F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929A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Stepen iskorišćenja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5430">
        <w:rPr>
          <w:rFonts w:ascii="Times New Roman" w:hAnsi="Times New Roman" w:cs="Times New Roman"/>
          <w:position w:val="-30"/>
          <w:sz w:val="24"/>
          <w:szCs w:val="24"/>
        </w:rPr>
        <w:object w:dxaOrig="7100" w:dyaOrig="680">
          <v:shape id="_x0000_i1044" type="#_x0000_t75" style="width:354.8pt;height:34pt" o:ole="">
            <v:imagedata r:id="rId44" o:title=""/>
          </v:shape>
          <o:OLEObject Type="Embed" ProgID="Equation.DSMT4" ShapeID="_x0000_i1044" DrawAspect="Content" ObjectID="_1669141342" r:id="rId45"/>
        </w:object>
      </w:r>
    </w:p>
    <w:p w:rsid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Usvajamo da je cosφ</w:t>
      </w:r>
      <w:r>
        <w:rPr>
          <w:rFonts w:ascii="Times New Roman" w:hAnsi="Times New Roman" w:cs="Times New Roman"/>
          <w:sz w:val="24"/>
          <w:szCs w:val="24"/>
          <w:lang w:val="sr-Latn-RS"/>
        </w:rPr>
        <w:t>=1 (s=x. Mislim da smo na prošlim vježbama pisali x umjesto s. Uglavnom to je isto.)</w:t>
      </w:r>
    </w:p>
    <w:p w:rsid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B5430" w:rsidRPr="004B5430" w:rsidRDefault="004B543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4B5430">
        <w:rPr>
          <w:rFonts w:ascii="Times New Roman" w:hAnsi="Times New Roman" w:cs="Times New Roman"/>
          <w:position w:val="-60"/>
          <w:sz w:val="24"/>
          <w:szCs w:val="24"/>
          <w:lang w:val="sr-Latn-RS"/>
        </w:rPr>
        <w:object w:dxaOrig="7020" w:dyaOrig="1320">
          <v:shape id="_x0000_i1045" type="#_x0000_t75" style="width:350.8pt;height:66.25pt" o:ole="">
            <v:imagedata r:id="rId46" o:title=""/>
          </v:shape>
          <o:OLEObject Type="Embed" ProgID="Equation.DSMT4" ShapeID="_x0000_i1045" DrawAspect="Content" ObjectID="_1669141343" r:id="rId47"/>
        </w:object>
      </w:r>
    </w:p>
    <w:p w:rsidR="004929A0" w:rsidRPr="004929A0" w:rsidRDefault="004929A0" w:rsidP="00492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E7153" w:rsidRPr="00C23678" w:rsidRDefault="00FE7153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5835" w:rsidRDefault="004B5430" w:rsidP="00E46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Trofazni transformator podat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ka S</w:t>
      </w:r>
      <w:r w:rsidR="004D2DD0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n1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MVA, P</w:t>
      </w:r>
      <w:r w:rsidR="00E46041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</w:t>
      </w:r>
      <w:r w:rsidR="004D2DD0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e1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=6 kW, P</w:t>
      </w:r>
      <w:r w:rsidR="004D2DD0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Cun1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=40 kW, u</w:t>
      </w:r>
      <w:r w:rsidR="004D2DD0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ks1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% opt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rećen je snagom S=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MVA i tada mu je porast temperature (nadtemperat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ra) iznosi 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100</w:t>
      </w:r>
      <w:r w:rsidR="004D2DD0" w:rsidRPr="004D2DD0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0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C. Radi 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jegovo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 rasterećenja paralelno sa njim je uključen drugi transfo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mator, snage S</w:t>
      </w:r>
      <w:r w:rsidR="004D2DD0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n2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MVA 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E46041" w:rsidRPr="00E46041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="001738FE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=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5%.</w:t>
      </w:r>
      <w:r w:rsidR="001738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Odrediti porast tempera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ture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 prvog transformat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>ra pri paralelnom radu i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D2DD0">
        <w:rPr>
          <w:rFonts w:ascii="Times New Roman" w:hAnsi="Times New Roman" w:cs="Times New Roman"/>
          <w:sz w:val="24"/>
          <w:szCs w:val="24"/>
          <w:lang w:val="sr-Latn-RS"/>
        </w:rPr>
        <w:t xml:space="preserve">nepromijenjenom 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opterećenju</w:t>
      </w:r>
      <w:r w:rsidR="0035711D">
        <w:rPr>
          <w:rFonts w:ascii="Times New Roman" w:hAnsi="Times New Roman" w:cs="Times New Roman"/>
          <w:sz w:val="24"/>
          <w:szCs w:val="24"/>
          <w:lang w:val="sr-Latn-RS"/>
        </w:rPr>
        <w:t xml:space="preserve"> (6 MVA)</w:t>
      </w:r>
      <w:r w:rsidR="00B5387B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Rešenje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Prvo da odredimo koliko je opter</w:t>
      </w:r>
      <w:r>
        <w:rPr>
          <w:rFonts w:ascii="Times New Roman" w:hAnsi="Times New Roman" w:cs="Times New Roman"/>
          <w:sz w:val="24"/>
          <w:szCs w:val="24"/>
          <w:lang w:val="sr-Latn-RS"/>
        </w:rPr>
        <w:t>ećen prvi transform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>tor kada je u paralelnom radu sa drugim transfo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>matr</w:t>
      </w:r>
      <w:r w:rsidR="00E46041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</w:p>
    <w:p w:rsidR="00B5387B" w:rsidRP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87B">
        <w:rPr>
          <w:rFonts w:ascii="Times New Roman" w:hAnsi="Times New Roman" w:cs="Times New Roman"/>
          <w:position w:val="-60"/>
          <w:sz w:val="24"/>
          <w:szCs w:val="24"/>
        </w:rPr>
        <w:object w:dxaOrig="2140" w:dyaOrig="980">
          <v:shape id="_x0000_i1046" type="#_x0000_t75" style="width:107.15pt;height:48.95pt" o:ole="">
            <v:imagedata r:id="rId48" o:title=""/>
          </v:shape>
          <o:OLEObject Type="Embed" ProgID="Equation.DSMT4" ShapeID="_x0000_i1046" DrawAspect="Content" ObjectID="_1669141344" r:id="rId49"/>
        </w:object>
      </w: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87B" w:rsidRDefault="00B5387B" w:rsidP="00E46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Znamo stepen opterećen</w:t>
      </w:r>
      <w:r w:rsidR="00E4604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kada radi sam (s</w:t>
      </w:r>
      <w:r w:rsidRPr="00E4604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=6/5) i znamo stepen opterećenja kada je u parale</w:t>
      </w:r>
      <w:r w:rsidR="00E4604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nom radu sa drugim transformatrom (s</w:t>
      </w:r>
      <w:r w:rsidRPr="00E4604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=0.81). Znamo koliko je nadtemepratura kada je preopterećen (100</w:t>
      </w:r>
      <w:r w:rsidRPr="00B5387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C)</w:t>
      </w: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Dakle</w:t>
      </w:r>
      <w:r w:rsidR="00E46041">
        <w:rPr>
          <w:rFonts w:ascii="Times New Roman" w:hAnsi="Times New Roman" w:cs="Times New Roman"/>
          <w:sz w:val="24"/>
          <w:szCs w:val="24"/>
        </w:rPr>
        <w:t xml:space="preserve"> ima se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5387B" w:rsidRDefault="00B5387B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87B" w:rsidRDefault="0035711D" w:rsidP="00C23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041">
        <w:rPr>
          <w:rFonts w:ascii="Times New Roman" w:hAnsi="Times New Roman" w:cs="Times New Roman"/>
          <w:position w:val="-64"/>
          <w:sz w:val="24"/>
          <w:szCs w:val="24"/>
        </w:rPr>
        <w:object w:dxaOrig="6619" w:dyaOrig="1080">
          <v:shape id="_x0000_i1051" type="#_x0000_t75" style="width:331.2pt;height:54.15pt" o:ole="">
            <v:imagedata r:id="rId50" o:title=""/>
          </v:shape>
          <o:OLEObject Type="Embed" ProgID="Equation.DSMT4" ShapeID="_x0000_i1051" DrawAspect="Content" ObjectID="_1669141345" r:id="rId51"/>
        </w:object>
      </w:r>
    </w:p>
    <w:p w:rsidR="00B5387B" w:rsidRDefault="00E46041" w:rsidP="00C2367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46041">
        <w:rPr>
          <w:position w:val="-14"/>
        </w:rPr>
        <w:object w:dxaOrig="2960" w:dyaOrig="400">
          <v:shape id="_x0000_i1047" type="#_x0000_t75" style="width:147.45pt;height:20.15pt" o:ole="">
            <v:imagedata r:id="rId52" o:title=""/>
          </v:shape>
          <o:OLEObject Type="Embed" ProgID="Equation.DSMT4" ShapeID="_x0000_i1047" DrawAspect="Content" ObjectID="_1669141346" r:id="rId53"/>
        </w:object>
      </w:r>
      <w:r w:rsidRPr="00E46041">
        <w:rPr>
          <w:rFonts w:ascii="Times New Roman" w:hAnsi="Times New Roman" w:cs="Times New Roman"/>
          <w:sz w:val="24"/>
        </w:rPr>
        <w:t>C</w:t>
      </w:r>
      <w:r w:rsidR="00E17145">
        <w:rPr>
          <w:rFonts w:ascii="Times New Roman" w:hAnsi="Times New Roman" w:cs="Times New Roman"/>
          <w:sz w:val="24"/>
        </w:rPr>
        <w:t>.</w:t>
      </w:r>
    </w:p>
    <w:p w:rsidR="00A01E2A" w:rsidRDefault="00A01E2A" w:rsidP="00C2367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01E2A" w:rsidRDefault="00A01E2A" w:rsidP="00C2367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U jednoj trafostanici nala</w:t>
      </w:r>
      <w:r w:rsidR="00185845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 xml:space="preserve">i se u pogonu TR </w:t>
      </w:r>
      <w:r w:rsidR="00517AF5">
        <w:rPr>
          <w:rFonts w:ascii="Times New Roman" w:hAnsi="Times New Roman" w:cs="Times New Roman"/>
          <w:sz w:val="24"/>
          <w:lang w:val="sr-Latn-RS"/>
        </w:rPr>
        <w:t>č</w:t>
      </w:r>
      <w:r>
        <w:rPr>
          <w:rFonts w:ascii="Times New Roman" w:hAnsi="Times New Roman" w:cs="Times New Roman"/>
          <w:sz w:val="24"/>
        </w:rPr>
        <w:t>iji su slede</w:t>
      </w:r>
      <w:r>
        <w:rPr>
          <w:rFonts w:ascii="Times New Roman" w:hAnsi="Times New Roman" w:cs="Times New Roman"/>
          <w:sz w:val="24"/>
          <w:lang w:val="sr-Latn-RS"/>
        </w:rPr>
        <w:t>ći podaci</w:t>
      </w:r>
      <w:r>
        <w:rPr>
          <w:rFonts w:ascii="Times New Roman" w:hAnsi="Times New Roman" w:cs="Times New Roman"/>
          <w:sz w:val="24"/>
        </w:rPr>
        <w:t xml:space="preserve">: </w:t>
      </w:r>
    </w:p>
    <w:p w:rsidR="00A01E2A" w:rsidRDefault="00A01E2A" w:rsidP="00C23678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Nominalna prividna snaga S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I</w:t>
      </w:r>
      <w:r>
        <w:rPr>
          <w:rFonts w:ascii="Times New Roman" w:hAnsi="Times New Roman" w:cs="Times New Roman"/>
          <w:sz w:val="24"/>
          <w:lang w:val="sr-Latn-RS"/>
        </w:rPr>
        <w:t>=4000 kVA</w:t>
      </w:r>
    </w:p>
    <w:p w:rsidR="00A01E2A" w:rsidRDefault="00A01E2A" w:rsidP="00C23678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Nominalni napon primara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1I</w:t>
      </w:r>
      <w:r>
        <w:rPr>
          <w:rFonts w:ascii="Times New Roman" w:hAnsi="Times New Roman" w:cs="Times New Roman"/>
          <w:sz w:val="24"/>
          <w:lang w:val="sr-Latn-RS"/>
        </w:rPr>
        <w:t>=35 kV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Nominalni napon sekundara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2I</w:t>
      </w:r>
      <w:r>
        <w:rPr>
          <w:rFonts w:ascii="Times New Roman" w:hAnsi="Times New Roman" w:cs="Times New Roman"/>
          <w:sz w:val="24"/>
          <w:lang w:val="sr-Latn-RS"/>
        </w:rPr>
        <w:t>=10.5 kV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Relativni napon kratkog spoja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ksI</w:t>
      </w:r>
      <w:r>
        <w:rPr>
          <w:rFonts w:ascii="Times New Roman" w:hAnsi="Times New Roman" w:cs="Times New Roman"/>
          <w:sz w:val="24"/>
          <w:lang w:val="sr-Latn-RS"/>
        </w:rPr>
        <w:t>=6.5%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Usled povećanja potrošnje tr</w:t>
      </w:r>
      <w:r w:rsidR="00185845">
        <w:rPr>
          <w:rFonts w:ascii="Times New Roman" w:hAnsi="Times New Roman" w:cs="Times New Roman"/>
          <w:sz w:val="24"/>
          <w:lang w:val="sr-Latn-RS"/>
        </w:rPr>
        <w:t>e</w:t>
      </w:r>
      <w:r>
        <w:rPr>
          <w:rFonts w:ascii="Times New Roman" w:hAnsi="Times New Roman" w:cs="Times New Roman"/>
          <w:sz w:val="24"/>
          <w:lang w:val="sr-Latn-RS"/>
        </w:rPr>
        <w:t>ba povećati snagu stanice. Na raspologanju stoji transformatori  sa sledećim nominalnim podacima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Nominalna prividna snaga S</w:t>
      </w:r>
      <w:r w:rsidRPr="00A01E2A">
        <w:rPr>
          <w:rFonts w:ascii="Times New Roman" w:hAnsi="Times New Roman" w:cs="Times New Roman"/>
          <w:sz w:val="24"/>
          <w:vertAlign w:val="subscript"/>
        </w:rPr>
        <w:t>II</w:t>
      </w:r>
      <w:r>
        <w:rPr>
          <w:rFonts w:ascii="Times New Roman" w:hAnsi="Times New Roman" w:cs="Times New Roman"/>
          <w:sz w:val="24"/>
          <w:lang w:val="sr-Latn-RS"/>
        </w:rPr>
        <w:t>=3100 kVA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Nominalni napon primara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2I</w:t>
      </w:r>
      <w:r>
        <w:rPr>
          <w:rFonts w:ascii="Times New Roman" w:hAnsi="Times New Roman" w:cs="Times New Roman"/>
          <w:sz w:val="24"/>
          <w:lang w:val="sr-Latn-RS"/>
        </w:rPr>
        <w:t>=35 kV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Nominalni napon sekundara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2II</w:t>
      </w:r>
      <w:r>
        <w:rPr>
          <w:rFonts w:ascii="Times New Roman" w:hAnsi="Times New Roman" w:cs="Times New Roman"/>
          <w:sz w:val="24"/>
          <w:lang w:val="sr-Latn-RS"/>
        </w:rPr>
        <w:t>=10.5 kV</w:t>
      </w:r>
    </w:p>
    <w:p w:rsidR="00A01E2A" w:rsidRDefault="00A01E2A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Relativni napon kratkog spoja u</w:t>
      </w:r>
      <w:r w:rsidRPr="00A01E2A">
        <w:rPr>
          <w:rFonts w:ascii="Times New Roman" w:hAnsi="Times New Roman" w:cs="Times New Roman"/>
          <w:sz w:val="24"/>
          <w:vertAlign w:val="subscript"/>
          <w:lang w:val="sr-Latn-RS"/>
        </w:rPr>
        <w:t>ksII</w:t>
      </w:r>
      <w:r>
        <w:rPr>
          <w:rFonts w:ascii="Times New Roman" w:hAnsi="Times New Roman" w:cs="Times New Roman"/>
          <w:sz w:val="24"/>
          <w:lang w:val="sr-Latn-RS"/>
        </w:rPr>
        <w:t>=6%</w:t>
      </w:r>
    </w:p>
    <w:p w:rsidR="00A01E2A" w:rsidRDefault="000322E6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Sprega transformat</w:t>
      </w:r>
      <w:r w:rsidR="00185845">
        <w:rPr>
          <w:rFonts w:ascii="Times New Roman" w:hAnsi="Times New Roman" w:cs="Times New Roman"/>
          <w:sz w:val="24"/>
          <w:lang w:val="sr-Latn-RS"/>
        </w:rPr>
        <w:t>ora</w:t>
      </w:r>
      <w:r>
        <w:rPr>
          <w:rFonts w:ascii="Times New Roman" w:hAnsi="Times New Roman" w:cs="Times New Roman"/>
          <w:sz w:val="24"/>
          <w:lang w:val="sr-Latn-RS"/>
        </w:rPr>
        <w:t xml:space="preserve"> je ista Yd5</w:t>
      </w:r>
      <w:r w:rsidR="00185845">
        <w:rPr>
          <w:rFonts w:ascii="Times New Roman" w:hAnsi="Times New Roman" w:cs="Times New Roman"/>
          <w:sz w:val="24"/>
          <w:lang w:val="sr-Latn-RS"/>
        </w:rPr>
        <w:t>.</w:t>
      </w:r>
    </w:p>
    <w:p w:rsidR="00517AF5" w:rsidRDefault="00517AF5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</w:p>
    <w:p w:rsidR="000322E6" w:rsidRDefault="000322E6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Odrediti</w:t>
      </w:r>
      <w:r w:rsidR="00517AF5">
        <w:rPr>
          <w:rFonts w:ascii="Times New Roman" w:hAnsi="Times New Roman" w:cs="Times New Roman"/>
          <w:sz w:val="24"/>
          <w:lang w:val="sr-Latn-RS"/>
        </w:rPr>
        <w:t>:</w:t>
      </w:r>
    </w:p>
    <w:p w:rsidR="00517AF5" w:rsidRDefault="00517AF5" w:rsidP="00A01E2A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</w:p>
    <w:p w:rsidR="000322E6" w:rsidRPr="00517AF5" w:rsidRDefault="00517AF5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a)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Raspodjelu opterećenja na TR I i II spojene u parelelni rad, ako potrošači iz mreže uzimaju snagu jednaku ukupnoj inst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lisanoj snazi.</w:t>
      </w:r>
    </w:p>
    <w:p w:rsidR="000322E6" w:rsidRPr="00517AF5" w:rsidRDefault="000322E6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322E6" w:rsidRPr="00517AF5" w:rsidRDefault="000322E6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17AF5">
        <w:rPr>
          <w:rFonts w:ascii="Times New Roman" w:hAnsi="Times New Roman" w:cs="Times New Roman"/>
          <w:position w:val="-68"/>
          <w:sz w:val="24"/>
          <w:szCs w:val="24"/>
        </w:rPr>
        <w:object w:dxaOrig="6979" w:dyaOrig="1060">
          <v:shape id="_x0000_i1048" type="#_x0000_t75" style="width:349.65pt;height:52.4pt" o:ole="">
            <v:imagedata r:id="rId54" o:title=""/>
          </v:shape>
          <o:OLEObject Type="Embed" ProgID="Equation.DSMT4" ShapeID="_x0000_i1048" DrawAspect="Content" ObjectID="_1669141347" r:id="rId55"/>
        </w:object>
      </w:r>
    </w:p>
    <w:p w:rsidR="00517AF5" w:rsidRDefault="00517AF5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322E6" w:rsidRPr="00517AF5" w:rsidRDefault="003902E0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Snaga prvog</w:t>
      </w:r>
      <w:r w:rsidR="000322E6" w:rsidRPr="00517AF5">
        <w:rPr>
          <w:rFonts w:ascii="Times New Roman" w:hAnsi="Times New Roman" w:cs="Times New Roman"/>
          <w:sz w:val="24"/>
          <w:szCs w:val="24"/>
        </w:rPr>
        <w:t xml:space="preserve"> TR je:</w:t>
      </w:r>
    </w:p>
    <w:p w:rsidR="000322E6" w:rsidRPr="00517AF5" w:rsidRDefault="000322E6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517AF5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159" w:dyaOrig="360">
          <v:shape id="_x0000_i1049" type="#_x0000_t75" style="width:158.4pt;height:17.3pt" o:ole="">
            <v:imagedata r:id="rId56" o:title=""/>
          </v:shape>
          <o:OLEObject Type="Embed" ProgID="Equation.DSMT4" ShapeID="_x0000_i1049" DrawAspect="Content" ObjectID="_1669141348" r:id="rId57"/>
        </w:objec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>kVA</w:t>
      </w:r>
    </w:p>
    <w:p w:rsidR="000322E6" w:rsidRPr="00517AF5" w:rsidRDefault="003902E0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Snaga drugog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 xml:space="preserve"> TR je</w:t>
      </w:r>
      <w:r w:rsidR="000322E6" w:rsidRPr="00517AF5">
        <w:rPr>
          <w:rFonts w:ascii="Times New Roman" w:hAnsi="Times New Roman" w:cs="Times New Roman"/>
          <w:sz w:val="24"/>
          <w:szCs w:val="24"/>
        </w:rPr>
        <w:t>: S</w:t>
      </w:r>
      <w:r w:rsidR="000322E6" w:rsidRPr="00517AF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=7150-3860=3290 kVA</w:t>
      </w:r>
    </w:p>
    <w:p w:rsidR="000322E6" w:rsidRPr="00517AF5" w:rsidRDefault="000322E6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322E6" w:rsidRDefault="00517AF5" w:rsidP="001858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b)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Kolikom ukupnom snagom se mogu optereti ova dva transformatora da ne dođe do pregrijavanja transformatora</w:t>
      </w:r>
      <w:r w:rsidR="003902E0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:rsidR="003902E0" w:rsidRPr="00517AF5" w:rsidRDefault="003902E0" w:rsidP="001858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trike/>
          <w:sz w:val="24"/>
          <w:szCs w:val="24"/>
          <w:vertAlign w:val="subscript"/>
          <w:lang w:val="sr-Latn-RS"/>
        </w:rPr>
      </w:pPr>
    </w:p>
    <w:p w:rsidR="000322E6" w:rsidRPr="00517AF5" w:rsidRDefault="000322E6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17AF5">
        <w:rPr>
          <w:rFonts w:ascii="Times New Roman" w:hAnsi="Times New Roman" w:cs="Times New Roman"/>
          <w:sz w:val="24"/>
          <w:szCs w:val="24"/>
          <w:lang w:val="sr-Latn-RS"/>
        </w:rPr>
        <w:t>Kritičan je transfor</w:t>
      </w:r>
      <w:r w:rsidR="00185845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>ator sa manjim u</w:t>
      </w:r>
      <w:r w:rsidRPr="00517AF5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 xml:space="preserve">. U ovom primjeru to je </w:t>
      </w:r>
      <w:r w:rsidR="003902E0">
        <w:rPr>
          <w:rFonts w:ascii="Times New Roman" w:hAnsi="Times New Roman" w:cs="Times New Roman"/>
          <w:sz w:val="24"/>
          <w:szCs w:val="24"/>
          <w:lang w:val="sr-Latn-RS"/>
        </w:rPr>
        <w:t>drugi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 xml:space="preserve"> transformator.</w:t>
      </w:r>
      <w:r w:rsidR="00517AF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>Dakle, ima se</w:t>
      </w:r>
      <w:r w:rsidRPr="00517AF5">
        <w:rPr>
          <w:rFonts w:ascii="Times New Roman" w:hAnsi="Times New Roman" w:cs="Times New Roman"/>
          <w:sz w:val="24"/>
          <w:szCs w:val="24"/>
        </w:rPr>
        <w:t>:</w:t>
      </w:r>
    </w:p>
    <w:p w:rsidR="00A01E2A" w:rsidRPr="00517AF5" w:rsidRDefault="00A01E2A" w:rsidP="00517A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01E2A" w:rsidRPr="00517AF5" w:rsidRDefault="00A01E2A" w:rsidP="0051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AF5">
        <w:rPr>
          <w:rFonts w:ascii="Times New Roman" w:hAnsi="Times New Roman" w:cs="Times New Roman"/>
          <w:sz w:val="24"/>
          <w:szCs w:val="24"/>
        </w:rPr>
        <w:t xml:space="preserve"> </w:t>
      </w:r>
      <w:r w:rsidR="000322E6" w:rsidRPr="00517AF5">
        <w:rPr>
          <w:rFonts w:ascii="Times New Roman" w:hAnsi="Times New Roman" w:cs="Times New Roman"/>
          <w:position w:val="-82"/>
          <w:sz w:val="24"/>
          <w:szCs w:val="24"/>
        </w:rPr>
        <w:object w:dxaOrig="3560" w:dyaOrig="1760">
          <v:shape id="_x0000_i1050" type="#_x0000_t75" style="width:178.55pt;height:87.55pt" o:ole="">
            <v:imagedata r:id="rId58" o:title=""/>
          </v:shape>
          <o:OLEObject Type="Embed" ProgID="Equation.DSMT4" ShapeID="_x0000_i1050" DrawAspect="Content" ObjectID="_1669141349" r:id="rId59"/>
        </w:object>
      </w:r>
    </w:p>
    <w:p w:rsidR="000322E6" w:rsidRPr="00517AF5" w:rsidRDefault="000322E6" w:rsidP="00517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2E6" w:rsidRPr="00517AF5" w:rsidRDefault="00517AF5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c) 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Kolika struja uravnoteženja (cirkulacije) bi se pojavil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 xml:space="preserve"> u praznom hodu ova dva TR ako je nomin</w:t>
      </w:r>
      <w:r w:rsidR="00144AE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lni napon sekundara drugog transformatora U</w:t>
      </w:r>
      <w:r w:rsidR="000322E6" w:rsidRPr="00517AF5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II</w:t>
      </w:r>
      <w:r w:rsidR="000322E6" w:rsidRPr="00517AF5">
        <w:rPr>
          <w:rFonts w:ascii="Times New Roman" w:hAnsi="Times New Roman" w:cs="Times New Roman"/>
          <w:sz w:val="24"/>
          <w:szCs w:val="24"/>
          <w:lang w:val="sr-Latn-RS"/>
        </w:rPr>
        <w:t>=10kV</w:t>
      </w:r>
      <w:r w:rsidRPr="00517AF5">
        <w:rPr>
          <w:rFonts w:ascii="Times New Roman" w:hAnsi="Times New Roman" w:cs="Times New Roman"/>
          <w:sz w:val="24"/>
          <w:szCs w:val="24"/>
          <w:lang w:val="sr-Latn-RS"/>
        </w:rPr>
        <w:t xml:space="preserve"> pri ostalim istim uslovima</w:t>
      </w:r>
      <w:r w:rsidRPr="00517AF5">
        <w:rPr>
          <w:rFonts w:ascii="Times New Roman" w:hAnsi="Times New Roman" w:cs="Times New Roman"/>
          <w:sz w:val="24"/>
          <w:szCs w:val="24"/>
        </w:rPr>
        <w:t>?</w:t>
      </w:r>
    </w:p>
    <w:p w:rsidR="00517AF5" w:rsidRDefault="00517AF5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44AEA" w:rsidRDefault="00144AEA" w:rsidP="00144AE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44AEA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CD2BD22" wp14:editId="4BAE9A5E">
            <wp:extent cx="3162300" cy="3705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62300" cy="3705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02E0" w:rsidRPr="003902E0" w:rsidRDefault="003902E0" w:rsidP="00144AE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 xml:space="preserve">Slika 1. Zamjenska </w:t>
      </w:r>
      <w:r>
        <w:rPr>
          <w:rFonts w:ascii="Times New Roman" w:hAnsi="Times New Roman" w:cs="Times New Roman"/>
          <w:sz w:val="24"/>
          <w:szCs w:val="24"/>
          <w:lang w:val="sr-Latn-RS"/>
        </w:rPr>
        <w:t>šema.</w:t>
      </w:r>
    </w:p>
    <w:p w:rsidR="00144AEA" w:rsidRDefault="00144AEA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03E47" w:rsidRDefault="00303E47" w:rsidP="00303E47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Sprega transformatora je ista Yd5.</w:t>
      </w:r>
    </w:p>
    <w:p w:rsidR="00303E47" w:rsidRDefault="00303E47" w:rsidP="00303E47">
      <w:pPr>
        <w:spacing w:after="0" w:line="240" w:lineRule="auto"/>
        <w:rPr>
          <w:rFonts w:ascii="Times New Roman" w:hAnsi="Times New Roman" w:cs="Times New Roman"/>
          <w:sz w:val="24"/>
          <w:lang w:val="sr-Latn-RS"/>
        </w:rPr>
      </w:pPr>
    </w:p>
    <w:p w:rsidR="00303E47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03E47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Vazna je sprega. Na sekundaru je trougao. Linijski jednak faznom naponu!!!</w:t>
      </w:r>
    </w:p>
    <w:p w:rsidR="00303E47" w:rsidRPr="00517AF5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17AF5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517AF5">
        <w:rPr>
          <w:rFonts w:ascii="Times New Roman" w:hAnsi="Times New Roman" w:cs="Times New Roman"/>
          <w:position w:val="-86"/>
          <w:sz w:val="24"/>
          <w:szCs w:val="24"/>
          <w:lang w:val="sr-Latn-RS"/>
        </w:rPr>
        <w:object w:dxaOrig="9260" w:dyaOrig="1240">
          <v:shape id="_x0000_i1052" type="#_x0000_t75" style="width:463.1pt;height:62.2pt" o:ole="">
            <v:imagedata r:id="rId61" o:title=""/>
          </v:shape>
          <o:OLEObject Type="Embed" ProgID="Equation.DSMT4" ShapeID="_x0000_i1052" DrawAspect="Content" ObjectID="_1669141350" r:id="rId62"/>
        </w:object>
      </w:r>
    </w:p>
    <w:p w:rsidR="00303E47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03E47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S=3*If*Uf</w:t>
      </w:r>
    </w:p>
    <w:p w:rsidR="00303E47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Ul=Uf</w:t>
      </w:r>
    </w:p>
    <w:p w:rsidR="00303E47" w:rsidRPr="000322E6" w:rsidRDefault="00303E47" w:rsidP="00517AF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If=S/(3*Uf)</w:t>
      </w:r>
      <w:bookmarkStart w:id="0" w:name="_GoBack"/>
      <w:bookmarkEnd w:id="0"/>
    </w:p>
    <w:sectPr w:rsidR="00303E47" w:rsidRPr="000322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2775"/>
    <w:multiLevelType w:val="hybridMultilevel"/>
    <w:tmpl w:val="1CF67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15E1B"/>
    <w:multiLevelType w:val="hybridMultilevel"/>
    <w:tmpl w:val="9646A2C6"/>
    <w:lvl w:ilvl="0" w:tplc="24820F02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B2BE6"/>
    <w:multiLevelType w:val="hybridMultilevel"/>
    <w:tmpl w:val="938CF4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55"/>
    <w:rsid w:val="000322E6"/>
    <w:rsid w:val="000D1CE1"/>
    <w:rsid w:val="00144AEA"/>
    <w:rsid w:val="001738FE"/>
    <w:rsid w:val="00185845"/>
    <w:rsid w:val="00194D55"/>
    <w:rsid w:val="001A364A"/>
    <w:rsid w:val="00303E47"/>
    <w:rsid w:val="0035711D"/>
    <w:rsid w:val="003902E0"/>
    <w:rsid w:val="004929A0"/>
    <w:rsid w:val="004B5430"/>
    <w:rsid w:val="004D2DD0"/>
    <w:rsid w:val="00517AF5"/>
    <w:rsid w:val="005C1CC5"/>
    <w:rsid w:val="00860B58"/>
    <w:rsid w:val="009974F2"/>
    <w:rsid w:val="009D5898"/>
    <w:rsid w:val="00A01E2A"/>
    <w:rsid w:val="00AF3EEA"/>
    <w:rsid w:val="00B5387B"/>
    <w:rsid w:val="00C23678"/>
    <w:rsid w:val="00CE66BE"/>
    <w:rsid w:val="00D57C6F"/>
    <w:rsid w:val="00D77B58"/>
    <w:rsid w:val="00E05835"/>
    <w:rsid w:val="00E17145"/>
    <w:rsid w:val="00E46041"/>
    <w:rsid w:val="00F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1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1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4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2017-12-13T18:13:00Z</dcterms:created>
  <dcterms:modified xsi:type="dcterms:W3CDTF">2020-12-10T20:35:00Z</dcterms:modified>
</cp:coreProperties>
</file>